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97" w:lineRule="exact" w:before="76"/>
        <w:ind w:left="941" w:right="0" w:firstLine="0"/>
        <w:jc w:val="left"/>
        <w:rPr>
          <w:sz w:val="18"/>
        </w:rPr>
      </w:pPr>
      <w:r>
        <w:rPr>
          <w:smallCaps/>
          <w:color w:val="990000"/>
          <w:sz w:val="18"/>
        </w:rPr>
        <w:t>Offices</w:t>
      </w:r>
      <w:r>
        <w:rPr>
          <w:smallCaps/>
          <w:color w:val="990000"/>
          <w:spacing w:val="-7"/>
          <w:sz w:val="18"/>
        </w:rPr>
        <w:t> </w:t>
      </w:r>
      <w:r>
        <w:rPr>
          <w:smallCaps/>
          <w:color w:val="990000"/>
          <w:sz w:val="18"/>
        </w:rPr>
        <w:t>of</w:t>
      </w:r>
      <w:r>
        <w:rPr>
          <w:smallCaps/>
          <w:color w:val="990000"/>
          <w:spacing w:val="-4"/>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4"/>
          <w:sz w:val="18"/>
        </w:rPr>
        <w:t> </w:t>
      </w:r>
      <w:r>
        <w:rPr>
          <w:smallCaps/>
          <w:color w:val="990000"/>
          <w:sz w:val="18"/>
        </w:rPr>
        <w:t>and</w:t>
      </w:r>
      <w:r>
        <w:rPr>
          <w:smallCaps/>
          <w:color w:val="990000"/>
          <w:spacing w:val="-4"/>
          <w:sz w:val="18"/>
        </w:rPr>
        <w:t> </w:t>
      </w:r>
      <w:r>
        <w:rPr>
          <w:smallCaps/>
          <w:color w:val="990000"/>
          <w:sz w:val="18"/>
        </w:rPr>
        <w:t>Grants</w:t>
      </w:r>
      <w:r>
        <w:rPr>
          <w:smallCaps/>
          <w:color w:val="990000"/>
          <w:spacing w:val="-6"/>
          <w:sz w:val="18"/>
        </w:rPr>
        <w:t> </w:t>
      </w:r>
      <w:r>
        <w:rPr>
          <w:smallCaps/>
          <w:color w:val="990000"/>
          <w:sz w:val="18"/>
        </w:rPr>
        <w:t>Management Monthly</w:t>
      </w:r>
      <w:r>
        <w:rPr>
          <w:smallCaps/>
          <w:color w:val="990000"/>
          <w:spacing w:val="-8"/>
          <w:sz w:val="18"/>
        </w:rPr>
        <w:t> </w:t>
      </w:r>
      <w:r>
        <w:rPr>
          <w:smallCaps/>
          <w:color w:val="990000"/>
          <w:spacing w:val="-5"/>
          <w:sz w:val="18"/>
        </w:rPr>
        <w:t>E-</w:t>
      </w:r>
    </w:p>
    <w:p>
      <w:pPr>
        <w:tabs>
          <w:tab w:pos="10885" w:val="left" w:leader="none"/>
        </w:tabs>
        <w:spacing w:line="220" w:lineRule="exact" w:before="0"/>
        <w:ind w:left="850" w:right="0" w:firstLine="0"/>
        <w:jc w:val="left"/>
        <w:rPr>
          <w:sz w:val="20"/>
        </w:rPr>
      </w:pP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3"/>
          <w:sz w:val="20"/>
        </w:rPr>
        <w:t> </w:t>
      </w:r>
      <w:r>
        <w:rPr>
          <w:color w:val="990000"/>
          <w:spacing w:val="-5"/>
          <w:sz w:val="20"/>
        </w:rPr>
        <w:t>#10</w:t>
      </w:r>
    </w:p>
    <w:p>
      <w:pPr>
        <w:spacing w:before="121"/>
        <w:ind w:left="941"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spacing w:before="169"/>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347472</wp:posOffset>
                </wp:positionH>
                <wp:positionV relativeFrom="paragraph">
                  <wp:posOffset>281104</wp:posOffset>
                </wp:positionV>
                <wp:extent cx="6998334" cy="99758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8334" cy="997585"/>
                        </a:xfrm>
                        <a:prstGeom prst="rect">
                          <a:avLst/>
                        </a:prstGeom>
                        <a:ln w="6096">
                          <a:solidFill>
                            <a:srgbClr val="000000"/>
                          </a:solidFill>
                          <a:prstDash val="solid"/>
                        </a:ln>
                      </wps:spPr>
                      <wps:txbx>
                        <w:txbxContent>
                          <w:p>
                            <w:pPr>
                              <w:spacing w:before="57"/>
                              <w:ind w:left="346" w:right="0" w:firstLine="0"/>
                              <w:jc w:val="center"/>
                              <w:rPr>
                                <w:b/>
                                <w:sz w:val="40"/>
                              </w:rPr>
                            </w:pPr>
                            <w:r>
                              <w:rPr>
                                <w:b/>
                                <w:color w:val="00539A"/>
                                <w:sz w:val="40"/>
                              </w:rPr>
                              <w:t>Sponsored</w:t>
                            </w:r>
                            <w:r>
                              <w:rPr>
                                <w:b/>
                                <w:color w:val="00539A"/>
                                <w:spacing w:val="-11"/>
                                <w:sz w:val="40"/>
                              </w:rPr>
                              <w:t> </w:t>
                            </w:r>
                            <w:r>
                              <w:rPr>
                                <w:b/>
                                <w:color w:val="00539A"/>
                                <w:sz w:val="40"/>
                              </w:rPr>
                              <w:t>Research</w:t>
                            </w:r>
                            <w:r>
                              <w:rPr>
                                <w:b/>
                                <w:color w:val="00539A"/>
                                <w:spacing w:val="-12"/>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17"/>
                              <w:rPr>
                                <w:b/>
                                <w:sz w:val="40"/>
                              </w:rPr>
                            </w:pPr>
                          </w:p>
                          <w:p>
                            <w:pPr>
                              <w:spacing w:before="0"/>
                              <w:ind w:left="354" w:right="0" w:firstLine="0"/>
                              <w:jc w:val="center"/>
                              <w:rPr>
                                <w:b/>
                                <w:sz w:val="40"/>
                              </w:rPr>
                            </w:pPr>
                            <w:r>
                              <w:rPr>
                                <w:b/>
                                <w:color w:val="00539A"/>
                                <w:sz w:val="40"/>
                              </w:rPr>
                              <w:t>January</w:t>
                            </w:r>
                            <w:r>
                              <w:rPr>
                                <w:b/>
                                <w:color w:val="00539A"/>
                                <w:spacing w:val="-19"/>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60001pt;margin-top:22.134192pt;width:551.050pt;height:78.55pt;mso-position-horizontal-relative:page;mso-position-vertical-relative:paragraph;z-index:-15728640;mso-wrap-distance-left:0;mso-wrap-distance-right:0" type="#_x0000_t202" id="docshape1" filled="false" stroked="true" strokeweight=".48004pt" strokecolor="#000000">
                <v:textbox inset="0,0,0,0">
                  <w:txbxContent>
                    <w:p>
                      <w:pPr>
                        <w:spacing w:before="57"/>
                        <w:ind w:left="346" w:right="0" w:firstLine="0"/>
                        <w:jc w:val="center"/>
                        <w:rPr>
                          <w:b/>
                          <w:sz w:val="40"/>
                        </w:rPr>
                      </w:pPr>
                      <w:r>
                        <w:rPr>
                          <w:b/>
                          <w:color w:val="00539A"/>
                          <w:sz w:val="40"/>
                        </w:rPr>
                        <w:t>Sponsored</w:t>
                      </w:r>
                      <w:r>
                        <w:rPr>
                          <w:b/>
                          <w:color w:val="00539A"/>
                          <w:spacing w:val="-11"/>
                          <w:sz w:val="40"/>
                        </w:rPr>
                        <w:t> </w:t>
                      </w:r>
                      <w:r>
                        <w:rPr>
                          <w:b/>
                          <w:color w:val="00539A"/>
                          <w:sz w:val="40"/>
                        </w:rPr>
                        <w:t>Research</w:t>
                      </w:r>
                      <w:r>
                        <w:rPr>
                          <w:b/>
                          <w:color w:val="00539A"/>
                          <w:spacing w:val="-12"/>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17"/>
                        <w:rPr>
                          <w:b/>
                          <w:sz w:val="40"/>
                        </w:rPr>
                      </w:pPr>
                    </w:p>
                    <w:p>
                      <w:pPr>
                        <w:spacing w:before="0"/>
                        <w:ind w:left="354" w:right="0" w:firstLine="0"/>
                        <w:jc w:val="center"/>
                        <w:rPr>
                          <w:b/>
                          <w:sz w:val="40"/>
                        </w:rPr>
                      </w:pPr>
                      <w:r>
                        <w:rPr>
                          <w:b/>
                          <w:color w:val="00539A"/>
                          <w:sz w:val="40"/>
                        </w:rPr>
                        <w:t>January</w:t>
                      </w:r>
                      <w:r>
                        <w:rPr>
                          <w:b/>
                          <w:color w:val="00539A"/>
                          <w:spacing w:val="-19"/>
                          <w:sz w:val="40"/>
                        </w:rPr>
                        <w:t> </w:t>
                      </w:r>
                      <w:r>
                        <w:rPr>
                          <w:b/>
                          <w:color w:val="00539A"/>
                          <w:spacing w:val="-4"/>
                          <w:sz w:val="40"/>
                        </w:rPr>
                        <w:t>2024</w:t>
                      </w:r>
                    </w:p>
                  </w:txbxContent>
                </v:textbox>
                <v:stroke dashstyle="solid"/>
                <w10:wrap type="topAndBottom"/>
              </v:shape>
            </w:pict>
          </mc:Fallback>
        </mc:AlternateContent>
      </w:r>
    </w:p>
    <w:p>
      <w:pPr>
        <w:pStyle w:val="BodyText"/>
        <w:spacing w:before="15"/>
        <w:rPr>
          <w:rFonts w:ascii="Corbel"/>
        </w:rPr>
      </w:pPr>
    </w:p>
    <w:p>
      <w:pPr>
        <w:pStyle w:val="Heading3"/>
        <w:spacing w:line="360" w:lineRule="auto"/>
        <w:ind w:left="902" w:right="633"/>
      </w:pPr>
      <w:r>
        <w:rPr>
          <w:sz w:val="22"/>
        </w:rPr>
        <w:t>T</w:t>
      </w:r>
      <w:r>
        <w:rPr/>
        <w:t>he</w:t>
      </w:r>
      <w:r>
        <w:rPr>
          <w:spacing w:val="-3"/>
        </w:rPr>
        <w:t> </w:t>
      </w:r>
      <w:r>
        <w:rPr/>
        <w:t>Sponsored</w:t>
      </w:r>
      <w:r>
        <w:rPr>
          <w:spacing w:val="-1"/>
        </w:rPr>
        <w:t> </w:t>
      </w:r>
      <w:r>
        <w:rPr/>
        <w:t>Research -</w:t>
      </w:r>
      <w:r>
        <w:rPr>
          <w:spacing w:val="-1"/>
        </w:rPr>
        <w:t> </w:t>
      </w:r>
      <w:r>
        <w:rPr/>
        <w:t>News,</w:t>
      </w:r>
      <w:r>
        <w:rPr>
          <w:spacing w:val="-3"/>
        </w:rPr>
        <w:t> </w:t>
      </w:r>
      <w:r>
        <w:rPr/>
        <w:t>Updates</w:t>
      </w:r>
      <w:r>
        <w:rPr>
          <w:spacing w:val="-7"/>
        </w:rPr>
        <w:t> </w:t>
      </w:r>
      <w:r>
        <w:rPr/>
        <w:t>&amp;</w:t>
      </w:r>
      <w:r>
        <w:rPr>
          <w:spacing w:val="-3"/>
        </w:rPr>
        <w:t> </w:t>
      </w:r>
      <w:r>
        <w:rPr/>
        <w:t>Reminders</w:t>
      </w:r>
      <w:r>
        <w:rPr>
          <w:spacing w:val="-3"/>
        </w:rPr>
        <w:t> </w:t>
      </w:r>
      <w:r>
        <w:rPr/>
        <w:t>is</w:t>
      </w:r>
      <w:r>
        <w:rPr>
          <w:spacing w:val="-3"/>
        </w:rPr>
        <w:t> </w:t>
      </w:r>
      <w:r>
        <w:rPr/>
        <w:t>a</w:t>
      </w:r>
      <w:r>
        <w:rPr>
          <w:spacing w:val="-2"/>
        </w:rPr>
        <w:t> </w:t>
      </w:r>
      <w:r>
        <w:rPr/>
        <w:t>monthly</w:t>
      </w:r>
      <w:r>
        <w:rPr>
          <w:spacing w:val="-7"/>
        </w:rPr>
        <w:t> </w:t>
      </w:r>
      <w:r>
        <w:rPr/>
        <w:t>e-newsletter</w:t>
      </w:r>
      <w:r>
        <w:rPr>
          <w:spacing w:val="-6"/>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w:t>
      </w:r>
      <w:r>
        <w:rPr>
          <w:spacing w:val="40"/>
          <w:u w:val="none"/>
        </w:rPr>
        <w:t> </w:t>
      </w:r>
      <w:r>
        <w:rPr>
          <w:u w:val="none"/>
        </w:rPr>
        <w:t>Do</w:t>
      </w:r>
      <w:r>
        <w:rPr>
          <w:spacing w:val="-2"/>
          <w:u w:val="none"/>
        </w:rPr>
        <w:t> </w:t>
      </w:r>
      <w:r>
        <w:rPr>
          <w:u w:val="none"/>
        </w:rPr>
        <w:t>not miss out</w:t>
      </w:r>
      <w:r>
        <w:rPr>
          <w:spacing w:val="-2"/>
          <w:u w:val="none"/>
        </w:rPr>
        <w:t> </w:t>
      </w:r>
      <w:r>
        <w:rPr>
          <w:u w:val="none"/>
        </w:rPr>
        <w:t>on receiving up to date</w:t>
      </w:r>
      <w:r>
        <w:rPr>
          <w:spacing w:val="-3"/>
          <w:u w:val="none"/>
        </w:rPr>
        <w:t> </w:t>
      </w:r>
      <w:r>
        <w:rPr>
          <w:u w:val="none"/>
        </w:rPr>
        <w:t>announcements, Sponsor</w:t>
      </w:r>
      <w:r>
        <w:rPr>
          <w:spacing w:val="-2"/>
          <w:u w:val="none"/>
        </w:rPr>
        <w:t> </w:t>
      </w:r>
      <w:r>
        <w:rPr>
          <w:u w:val="none"/>
        </w:rPr>
        <w:t>updates, training opportunities and much more!</w:t>
      </w:r>
    </w:p>
    <w:p>
      <w:pPr>
        <w:pStyle w:val="BodyText"/>
        <w:spacing w:before="180"/>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276098</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36"/>
        <w:rPr>
          <w:b/>
        </w:rPr>
      </w:pPr>
    </w:p>
    <w:p>
      <w:pPr>
        <w:spacing w:before="0"/>
        <w:ind w:left="332" w:right="223" w:firstLine="0"/>
        <w:jc w:val="center"/>
        <w:rPr>
          <w:b/>
          <w:sz w:val="28"/>
        </w:rPr>
      </w:pPr>
      <w:hyperlink w:history="true" w:anchor="_bookmark0">
        <w:r>
          <w:rPr>
            <w:b/>
            <w:color w:val="990000"/>
            <w:sz w:val="28"/>
            <w:u w:val="single" w:color="990000"/>
          </w:rPr>
          <w:t>Sponsor</w:t>
        </w:r>
        <w:r>
          <w:rPr>
            <w:b/>
            <w:color w:val="990000"/>
            <w:spacing w:val="-14"/>
            <w:sz w:val="28"/>
            <w:u w:val="single" w:color="990000"/>
          </w:rPr>
          <w:t> </w:t>
        </w:r>
        <w:r>
          <w:rPr>
            <w:b/>
            <w:color w:val="990000"/>
            <w:spacing w:val="-2"/>
            <w:sz w:val="28"/>
            <w:u w:val="single" w:color="990000"/>
          </w:rPr>
          <w:t>Updates</w:t>
        </w:r>
      </w:hyperlink>
    </w:p>
    <w:p>
      <w:pPr>
        <w:pStyle w:val="BodyText"/>
        <w:spacing w:before="139"/>
        <w:rPr>
          <w:b/>
          <w:sz w:val="22"/>
        </w:rPr>
      </w:pPr>
    </w:p>
    <w:p>
      <w:pPr>
        <w:spacing w:before="0"/>
        <w:ind w:left="332" w:right="0" w:firstLine="0"/>
        <w:jc w:val="center"/>
        <w:rPr>
          <w:b/>
          <w:sz w:val="22"/>
        </w:rPr>
      </w:pPr>
      <w:hyperlink w:history="true" w:anchor="_bookmark1">
        <w:r>
          <w:rPr>
            <w:b/>
            <w:color w:val="990000"/>
            <w:sz w:val="22"/>
            <w:u w:val="single" w:color="990000"/>
          </w:rPr>
          <w:t>NIH</w:t>
        </w:r>
        <w:r>
          <w:rPr>
            <w:b/>
            <w:color w:val="990000"/>
            <w:spacing w:val="-2"/>
            <w:sz w:val="22"/>
            <w:u w:val="single" w:color="990000"/>
          </w:rPr>
          <w:t> Updates</w:t>
        </w:r>
      </w:hyperlink>
    </w:p>
    <w:p>
      <w:pPr>
        <w:pStyle w:val="BodyText"/>
        <w:spacing w:before="162"/>
        <w:rPr>
          <w:b/>
          <w:sz w:val="22"/>
        </w:rPr>
      </w:pPr>
    </w:p>
    <w:p>
      <w:pPr>
        <w:spacing w:before="0"/>
        <w:ind w:left="332" w:right="120" w:firstLine="0"/>
        <w:jc w:val="center"/>
        <w:rPr>
          <w:b/>
          <w:sz w:val="22"/>
        </w:rPr>
      </w:pPr>
      <w:hyperlink w:history="true" w:anchor="_bookmark2">
        <w:r>
          <w:rPr>
            <w:b/>
            <w:color w:val="990000"/>
            <w:sz w:val="22"/>
            <w:u w:val="single" w:color="990000"/>
          </w:rPr>
          <w:t>NSF</w:t>
        </w:r>
        <w:r>
          <w:rPr>
            <w:b/>
            <w:color w:val="990000"/>
            <w:spacing w:val="-1"/>
            <w:sz w:val="22"/>
            <w:u w:val="single" w:color="990000"/>
          </w:rPr>
          <w:t> </w:t>
        </w:r>
        <w:r>
          <w:rPr>
            <w:b/>
            <w:color w:val="990000"/>
            <w:spacing w:val="-2"/>
            <w:sz w:val="22"/>
            <w:u w:val="single" w:color="990000"/>
          </w:rPr>
          <w:t>Updates</w:t>
        </w:r>
      </w:hyperlink>
    </w:p>
    <w:p>
      <w:pPr>
        <w:pStyle w:val="BodyText"/>
        <w:spacing w:before="314"/>
        <w:rPr>
          <w:b/>
          <w:sz w:val="28"/>
        </w:rPr>
      </w:pPr>
    </w:p>
    <w:p>
      <w:pPr>
        <w:spacing w:before="0"/>
        <w:ind w:left="332" w:right="226" w:firstLine="0"/>
        <w:jc w:val="center"/>
        <w:rPr>
          <w:b/>
          <w:sz w:val="28"/>
        </w:rPr>
      </w:pPr>
      <w:hyperlink w:history="true" w:anchor="_bookmark3">
        <w:r>
          <w:rPr>
            <w:b/>
            <w:color w:val="990000"/>
            <w:sz w:val="28"/>
            <w:u w:val="single" w:color="990000"/>
          </w:rPr>
          <w:t>myResearch</w:t>
        </w:r>
        <w:r>
          <w:rPr>
            <w:b/>
            <w:color w:val="990000"/>
            <w:spacing w:val="-14"/>
            <w:sz w:val="28"/>
            <w:u w:val="single" w:color="990000"/>
          </w:rPr>
          <w:t> </w:t>
        </w:r>
        <w:r>
          <w:rPr>
            <w:b/>
            <w:color w:val="990000"/>
            <w:sz w:val="28"/>
            <w:u w:val="single" w:color="990000"/>
          </w:rPr>
          <w:t>Updates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17"/>
        <w:ind w:left="332" w:right="227" w:firstLine="0"/>
        <w:jc w:val="center"/>
        <w:rPr>
          <w:b/>
          <w:sz w:val="28"/>
        </w:rPr>
      </w:pPr>
      <w:hyperlink w:history="true" w:anchor="_bookmark4">
        <w:r>
          <w:rPr>
            <w:b/>
            <w:color w:val="990000"/>
            <w:sz w:val="28"/>
            <w:u w:val="single" w:color="990000"/>
          </w:rPr>
          <w:t>OSP</w:t>
        </w:r>
        <w:r>
          <w:rPr>
            <w:b/>
            <w:color w:val="990000"/>
            <w:spacing w:val="-10"/>
            <w:sz w:val="28"/>
            <w:u w:val="single" w:color="990000"/>
          </w:rPr>
          <w:t> </w:t>
        </w:r>
        <w:r>
          <w:rPr>
            <w:b/>
            <w:color w:val="990000"/>
            <w:sz w:val="28"/>
            <w:u w:val="single" w:color="990000"/>
          </w:rPr>
          <w:t>News,</w:t>
        </w:r>
        <w:r>
          <w:rPr>
            <w:b/>
            <w:color w:val="990000"/>
            <w:spacing w:val="-11"/>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pStyle w:val="BodyText"/>
        <w:spacing w:before="4"/>
        <w:rPr>
          <w:b/>
          <w:sz w:val="28"/>
        </w:rPr>
      </w:pPr>
    </w:p>
    <w:p>
      <w:pPr>
        <w:spacing w:before="0"/>
        <w:ind w:left="332" w:right="226" w:firstLine="0"/>
        <w:jc w:val="center"/>
        <w:rPr>
          <w:b/>
          <w:sz w:val="28"/>
        </w:rPr>
      </w:pPr>
      <w:hyperlink w:history="true" w:anchor="_bookmark5">
        <w:r>
          <w:rPr>
            <w:b/>
            <w:color w:val="990000"/>
            <w:sz w:val="28"/>
            <w:u w:val="single" w:color="990000"/>
          </w:rPr>
          <w:t>OGM</w:t>
        </w:r>
        <w:r>
          <w:rPr>
            <w:b/>
            <w:color w:val="990000"/>
            <w:spacing w:val="-9"/>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pStyle w:val="BodyText"/>
        <w:rPr>
          <w:b/>
          <w:sz w:val="28"/>
        </w:rPr>
      </w:pPr>
    </w:p>
    <w:p>
      <w:pPr>
        <w:spacing w:before="0"/>
        <w:ind w:left="332" w:right="227" w:firstLine="0"/>
        <w:jc w:val="center"/>
        <w:rPr>
          <w:b/>
          <w:sz w:val="28"/>
        </w:rPr>
      </w:pPr>
      <w:hyperlink w:history="true" w:anchor="_bookmark6">
        <w:r>
          <w:rPr>
            <w:b/>
            <w:color w:val="990000"/>
            <w:sz w:val="28"/>
            <w:u w:val="single" w:color="990000"/>
          </w:rPr>
          <w:t>Training,</w:t>
        </w:r>
        <w:r>
          <w:rPr>
            <w:b/>
            <w:color w:val="990000"/>
            <w:spacing w:val="-9"/>
            <w:sz w:val="28"/>
            <w:u w:val="single" w:color="990000"/>
          </w:rPr>
          <w:t> </w:t>
        </w:r>
        <w:r>
          <w:rPr>
            <w:b/>
            <w:color w:val="990000"/>
            <w:sz w:val="28"/>
            <w:u w:val="single" w:color="990000"/>
          </w:rPr>
          <w:t>Workshops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9"/>
            <w:sz w:val="28"/>
            <w:u w:val="single" w:color="990000"/>
          </w:rPr>
          <w:t> </w:t>
        </w:r>
        <w:r>
          <w:rPr>
            <w:b/>
            <w:color w:val="990000"/>
            <w:spacing w:val="-4"/>
            <w:sz w:val="28"/>
            <w:u w:val="single" w:color="990000"/>
          </w:rPr>
          <w:t>News</w:t>
        </w:r>
      </w:hyperlink>
    </w:p>
    <w:p>
      <w:pPr>
        <w:spacing w:before="321"/>
        <w:ind w:left="332" w:right="228" w:firstLine="0"/>
        <w:jc w:val="center"/>
        <w:rPr>
          <w:b/>
          <w:sz w:val="28"/>
        </w:rPr>
      </w:pPr>
      <w:hyperlink w:history="true" w:anchor="_bookmark7">
        <w:r>
          <w:rPr>
            <w:b/>
            <w:color w:val="990000"/>
            <w:sz w:val="28"/>
            <w:u w:val="single" w:color="990000"/>
          </w:rPr>
          <w:t>Team</w:t>
        </w:r>
        <w:r>
          <w:rPr>
            <w:b/>
            <w:color w:val="990000"/>
            <w:spacing w:val="-9"/>
            <w:sz w:val="28"/>
            <w:u w:val="single" w:color="990000"/>
          </w:rPr>
          <w:t> </w:t>
        </w:r>
        <w:r>
          <w:rPr>
            <w:b/>
            <w:color w:val="990000"/>
            <w:spacing w:val="-2"/>
            <w:sz w:val="28"/>
            <w:u w:val="single" w:color="990000"/>
          </w:rPr>
          <w:t>Spotlights</w:t>
        </w:r>
      </w:hyperlink>
    </w:p>
    <w:p>
      <w:pPr>
        <w:spacing w:before="321"/>
        <w:ind w:left="332" w:right="229" w:firstLine="0"/>
        <w:jc w:val="center"/>
        <w:rPr>
          <w:b/>
          <w:sz w:val="28"/>
        </w:rPr>
      </w:pPr>
      <w:hyperlink w:history="true" w:anchor="_bookmark8">
        <w:r>
          <w:rPr>
            <w:b/>
            <w:color w:val="990000"/>
            <w:sz w:val="28"/>
            <w:u w:val="single" w:color="990000"/>
          </w:rPr>
          <w:t>Research</w:t>
        </w:r>
        <w:r>
          <w:rPr>
            <w:b/>
            <w:color w:val="990000"/>
            <w:spacing w:val="-17"/>
            <w:sz w:val="28"/>
            <w:u w:val="single" w:color="990000"/>
          </w:rPr>
          <w:t> </w:t>
        </w:r>
        <w:r>
          <w:rPr>
            <w:b/>
            <w:color w:val="990000"/>
            <w:sz w:val="28"/>
            <w:u w:val="single" w:color="990000"/>
          </w:rPr>
          <w:t>Community</w:t>
        </w:r>
        <w:r>
          <w:rPr>
            <w:b/>
            <w:color w:val="990000"/>
            <w:spacing w:val="-13"/>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720" w:bottom="280" w:left="0" w:right="0"/>
        </w:sectPr>
      </w:pPr>
    </w:p>
    <w:p>
      <w:pPr>
        <w:spacing w:line="240" w:lineRule="auto"/>
        <w:ind w:left="225" w:right="0" w:firstLine="0"/>
        <w:rPr>
          <w:sz w:val="20"/>
        </w:rPr>
      </w:pPr>
      <w:r>
        <w:rPr>
          <w:sz w:val="20"/>
        </w:rPr>
        <mc:AlternateContent>
          <mc:Choice Requires="wps">
            <w:drawing>
              <wp:inline distT="0" distB="0" distL="0" distR="0">
                <wp:extent cx="7418705" cy="512445"/>
                <wp:effectExtent l="9525" t="0" r="1270" b="11429"/>
                <wp:docPr id="3" name="Textbox 3"/>
                <wp:cNvGraphicFramePr>
                  <a:graphicFrameLocks/>
                </wp:cNvGraphicFramePr>
                <a:graphic>
                  <a:graphicData uri="http://schemas.microsoft.com/office/word/2010/wordprocessingShape">
                    <wps:wsp>
                      <wps:cNvPr id="3" name="Textbox 3"/>
                      <wps:cNvSpPr txBox="1"/>
                      <wps:spPr>
                        <a:xfrm>
                          <a:off x="0" y="0"/>
                          <a:ext cx="7418705" cy="512445"/>
                        </a:xfrm>
                        <a:prstGeom prst="rect">
                          <a:avLst/>
                        </a:prstGeom>
                        <a:ln w="6095">
                          <a:solidFill>
                            <a:srgbClr val="000000"/>
                          </a:solidFill>
                          <a:prstDash val="solid"/>
                        </a:ln>
                      </wps:spPr>
                      <wps:txbx>
                        <w:txbxContent>
                          <w:p>
                            <w:pPr>
                              <w:spacing w:before="57"/>
                              <w:ind w:left="343"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4.15pt;height:40.35pt;mso-position-horizontal-relative:char;mso-position-vertical-relative:line" type="#_x0000_t202" id="docshape2" filled="false" stroked="true" strokeweight=".47998pt" strokecolor="#000000">
                <w10:anchorlock/>
                <v:textbox inset="0,0,0,0">
                  <w:txbxContent>
                    <w:p>
                      <w:pPr>
                        <w:spacing w:before="57"/>
                        <w:ind w:left="343"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Heading1"/>
        <w:spacing w:before="279"/>
      </w:pPr>
      <w:r>
        <w:rPr/>
        <w:drawing>
          <wp:anchor distT="0" distB="0" distL="0" distR="0" allowOverlap="1" layoutInCell="1" locked="0" behindDoc="0" simplePos="0" relativeHeight="15730176">
            <wp:simplePos x="0" y="0"/>
            <wp:positionH relativeFrom="page">
              <wp:posOffset>5905500</wp:posOffset>
            </wp:positionH>
            <wp:positionV relativeFrom="paragraph">
              <wp:posOffset>98043</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3"/>
        </w:rPr>
        <w:t> </w:t>
      </w:r>
      <w:r>
        <w:rPr>
          <w:color w:val="006FC0"/>
        </w:rPr>
        <w:t>Updates</w:t>
      </w:r>
      <w:r>
        <w:rPr>
          <w:color w:val="006FC0"/>
          <w:spacing w:val="-3"/>
        </w:rPr>
        <w:t> </w:t>
      </w:r>
      <w:r>
        <w:rPr>
          <w:color w:val="006FC0"/>
        </w:rPr>
        <w:t>&amp;</w:t>
      </w:r>
      <w:r>
        <w:rPr>
          <w:color w:val="006FC0"/>
          <w:spacing w:val="-7"/>
        </w:rPr>
        <w:t> </w:t>
      </w:r>
      <w:r>
        <w:rPr>
          <w:color w:val="006FC0"/>
          <w:spacing w:val="-2"/>
        </w:rPr>
        <w:t>Reminders</w:t>
      </w:r>
    </w:p>
    <w:p>
      <w:pPr>
        <w:pStyle w:val="BodyText"/>
        <w:spacing w:before="122"/>
        <w:rPr>
          <w:b/>
        </w:rPr>
      </w:pPr>
    </w:p>
    <w:p>
      <w:pPr>
        <w:pStyle w:val="Heading3"/>
        <w:spacing w:line="292" w:lineRule="auto"/>
        <w:ind w:right="2774"/>
      </w:pPr>
      <w:r>
        <w:rPr>
          <w:color w:val="006FC0"/>
        </w:rPr>
        <w:t>Guidance</w:t>
      </w:r>
      <w:r>
        <w:rPr>
          <w:color w:val="006FC0"/>
          <w:spacing w:val="-8"/>
        </w:rPr>
        <w:t> </w:t>
      </w:r>
      <w:r>
        <w:rPr>
          <w:color w:val="006FC0"/>
        </w:rPr>
        <w:t>on</w:t>
      </w:r>
      <w:r>
        <w:rPr>
          <w:color w:val="006FC0"/>
          <w:spacing w:val="-2"/>
        </w:rPr>
        <w:t> </w:t>
      </w:r>
      <w:r>
        <w:rPr>
          <w:color w:val="006FC0"/>
        </w:rPr>
        <w:t>Salary</w:t>
      </w:r>
      <w:r>
        <w:rPr>
          <w:color w:val="006FC0"/>
          <w:spacing w:val="-8"/>
        </w:rPr>
        <w:t> </w:t>
      </w:r>
      <w:r>
        <w:rPr>
          <w:color w:val="006FC0"/>
        </w:rPr>
        <w:t>Limitation</w:t>
      </w:r>
      <w:r>
        <w:rPr>
          <w:color w:val="006FC0"/>
          <w:spacing w:val="-2"/>
        </w:rPr>
        <w:t> </w:t>
      </w:r>
      <w:r>
        <w:rPr>
          <w:color w:val="006FC0"/>
        </w:rPr>
        <w:t>for</w:t>
      </w:r>
      <w:r>
        <w:rPr>
          <w:color w:val="006FC0"/>
          <w:spacing w:val="-7"/>
        </w:rPr>
        <w:t> </w:t>
      </w:r>
      <w:r>
        <w:rPr>
          <w:color w:val="006FC0"/>
        </w:rPr>
        <w:t>Grants</w:t>
      </w:r>
      <w:r>
        <w:rPr>
          <w:color w:val="006FC0"/>
          <w:spacing w:val="-4"/>
        </w:rPr>
        <w:t> </w:t>
      </w:r>
      <w:r>
        <w:rPr>
          <w:color w:val="006FC0"/>
        </w:rPr>
        <w:t>and</w:t>
      </w:r>
      <w:r>
        <w:rPr>
          <w:color w:val="006FC0"/>
          <w:spacing w:val="-2"/>
        </w:rPr>
        <w:t> </w:t>
      </w:r>
      <w:r>
        <w:rPr>
          <w:color w:val="006FC0"/>
        </w:rPr>
        <w:t>Cooperative</w:t>
      </w:r>
      <w:r>
        <w:rPr>
          <w:color w:val="006FC0"/>
          <w:spacing w:val="-4"/>
        </w:rPr>
        <w:t> </w:t>
      </w:r>
      <w:r>
        <w:rPr>
          <w:color w:val="006FC0"/>
        </w:rPr>
        <w:t>Agreements</w:t>
      </w:r>
      <w:r>
        <w:rPr>
          <w:color w:val="006FC0"/>
          <w:spacing w:val="-8"/>
        </w:rPr>
        <w:t> </w:t>
      </w:r>
      <w:r>
        <w:rPr>
          <w:color w:val="006FC0"/>
        </w:rPr>
        <w:t>FY 2024 (NOT-OD-24-057)</w:t>
      </w:r>
    </w:p>
    <w:p>
      <w:pPr>
        <w:pStyle w:val="BodyText"/>
        <w:spacing w:before="4"/>
        <w:ind w:left="542"/>
      </w:pPr>
      <w:r>
        <w:rPr>
          <w:color w:val="333333"/>
        </w:rPr>
        <w:t>This</w:t>
      </w:r>
      <w:r>
        <w:rPr>
          <w:color w:val="333333"/>
          <w:spacing w:val="-5"/>
        </w:rPr>
        <w:t> </w:t>
      </w:r>
      <w:r>
        <w:rPr>
          <w:color w:val="333333"/>
        </w:rPr>
        <w:t>important</w:t>
      </w:r>
      <w:r>
        <w:rPr>
          <w:color w:val="333333"/>
          <w:spacing w:val="-5"/>
        </w:rPr>
        <w:t> </w:t>
      </w:r>
      <w:r>
        <w:rPr>
          <w:color w:val="333333"/>
        </w:rPr>
        <w:t>Notice</w:t>
      </w:r>
      <w:r>
        <w:rPr>
          <w:color w:val="333333"/>
          <w:spacing w:val="-5"/>
        </w:rPr>
        <w:t> </w:t>
      </w:r>
      <w:r>
        <w:rPr>
          <w:color w:val="333333"/>
        </w:rPr>
        <w:t>provides</w:t>
      </w:r>
      <w:r>
        <w:rPr>
          <w:color w:val="333333"/>
          <w:spacing w:val="-5"/>
        </w:rPr>
        <w:t> </w:t>
      </w:r>
      <w:r>
        <w:rPr>
          <w:color w:val="333333"/>
        </w:rPr>
        <w:t>information</w:t>
      </w:r>
      <w:r>
        <w:rPr>
          <w:color w:val="333333"/>
          <w:spacing w:val="-5"/>
        </w:rPr>
        <w:t> </w:t>
      </w:r>
      <w:r>
        <w:rPr>
          <w:color w:val="333333"/>
        </w:rPr>
        <w:t>regarding</w:t>
      </w:r>
      <w:r>
        <w:rPr>
          <w:color w:val="333333"/>
          <w:spacing w:val="-4"/>
        </w:rPr>
        <w:t> </w:t>
      </w:r>
      <w:r>
        <w:rPr>
          <w:color w:val="333333"/>
        </w:rPr>
        <w:t>the</w:t>
      </w:r>
      <w:r>
        <w:rPr>
          <w:color w:val="333333"/>
          <w:spacing w:val="-4"/>
        </w:rPr>
        <w:t> </w:t>
      </w:r>
      <w:r>
        <w:rPr>
          <w:color w:val="333333"/>
        </w:rPr>
        <w:t>salary</w:t>
      </w:r>
      <w:r>
        <w:rPr>
          <w:color w:val="333333"/>
          <w:spacing w:val="-10"/>
        </w:rPr>
        <w:t> </w:t>
      </w:r>
      <w:r>
        <w:rPr>
          <w:color w:val="333333"/>
        </w:rPr>
        <w:t>limitation</w:t>
      </w:r>
      <w:r>
        <w:rPr>
          <w:color w:val="333333"/>
          <w:spacing w:val="-5"/>
        </w:rPr>
        <w:t> </w:t>
      </w:r>
      <w:r>
        <w:rPr>
          <w:color w:val="333333"/>
        </w:rPr>
        <w:t>for</w:t>
      </w:r>
      <w:r>
        <w:rPr>
          <w:color w:val="333333"/>
          <w:spacing w:val="-4"/>
        </w:rPr>
        <w:t> </w:t>
      </w:r>
      <w:r>
        <w:rPr>
          <w:color w:val="333333"/>
          <w:spacing w:val="-5"/>
        </w:rPr>
        <w:t>NIH</w:t>
      </w:r>
    </w:p>
    <w:p>
      <w:pPr>
        <w:pStyle w:val="BodyText"/>
        <w:spacing w:before="137"/>
        <w:ind w:left="542"/>
      </w:pPr>
      <w:r>
        <w:rPr>
          <w:color w:val="333333"/>
        </w:rPr>
        <w:t>grant</w:t>
      </w:r>
      <w:r>
        <w:rPr>
          <w:color w:val="333333"/>
          <w:spacing w:val="-4"/>
        </w:rPr>
        <w:t> </w:t>
      </w:r>
      <w:r>
        <w:rPr>
          <w:color w:val="333333"/>
        </w:rPr>
        <w:t>and</w:t>
      </w:r>
      <w:r>
        <w:rPr>
          <w:color w:val="333333"/>
          <w:spacing w:val="-3"/>
        </w:rPr>
        <w:t> </w:t>
      </w:r>
      <w:r>
        <w:rPr>
          <w:color w:val="333333"/>
        </w:rPr>
        <w:t>cooperative</w:t>
      </w:r>
      <w:r>
        <w:rPr>
          <w:color w:val="333333"/>
          <w:spacing w:val="-7"/>
        </w:rPr>
        <w:t> </w:t>
      </w:r>
      <w:r>
        <w:rPr>
          <w:color w:val="333333"/>
        </w:rPr>
        <w:t>agreement</w:t>
      </w:r>
      <w:r>
        <w:rPr>
          <w:color w:val="333333"/>
          <w:spacing w:val="-4"/>
        </w:rPr>
        <w:t> </w:t>
      </w:r>
      <w:r>
        <w:rPr>
          <w:color w:val="333333"/>
        </w:rPr>
        <w:t>awards</w:t>
      </w:r>
      <w:r>
        <w:rPr>
          <w:color w:val="333333"/>
          <w:spacing w:val="-8"/>
        </w:rPr>
        <w:t> </w:t>
      </w:r>
      <w:r>
        <w:rPr>
          <w:color w:val="333333"/>
        </w:rPr>
        <w:t>and</w:t>
      </w:r>
      <w:r>
        <w:rPr>
          <w:color w:val="333333"/>
          <w:spacing w:val="-7"/>
        </w:rPr>
        <w:t> </w:t>
      </w:r>
      <w:r>
        <w:rPr>
          <w:color w:val="333333"/>
        </w:rPr>
        <w:t>extramural</w:t>
      </w:r>
      <w:r>
        <w:rPr>
          <w:color w:val="333333"/>
          <w:spacing w:val="-3"/>
        </w:rPr>
        <w:t> </w:t>
      </w:r>
      <w:r>
        <w:rPr>
          <w:color w:val="333333"/>
        </w:rPr>
        <w:t>research</w:t>
      </w:r>
      <w:r>
        <w:rPr>
          <w:color w:val="333333"/>
          <w:spacing w:val="-7"/>
        </w:rPr>
        <w:t> </w:t>
      </w:r>
      <w:r>
        <w:rPr>
          <w:color w:val="333333"/>
        </w:rPr>
        <w:t>and</w:t>
      </w:r>
      <w:r>
        <w:rPr>
          <w:color w:val="333333"/>
          <w:spacing w:val="-4"/>
        </w:rPr>
        <w:t> </w:t>
      </w:r>
      <w:r>
        <w:rPr>
          <w:color w:val="333333"/>
        </w:rPr>
        <w:t>development</w:t>
      </w:r>
      <w:r>
        <w:rPr>
          <w:color w:val="333333"/>
          <w:spacing w:val="-3"/>
        </w:rPr>
        <w:t> </w:t>
      </w:r>
      <w:r>
        <w:rPr>
          <w:color w:val="333333"/>
        </w:rPr>
        <w:t>contract</w:t>
      </w:r>
      <w:r>
        <w:rPr>
          <w:color w:val="333333"/>
          <w:spacing w:val="-3"/>
        </w:rPr>
        <w:t> </w:t>
      </w:r>
      <w:r>
        <w:rPr>
          <w:color w:val="333333"/>
          <w:spacing w:val="-2"/>
        </w:rPr>
        <w:t>awards.</w:t>
      </w:r>
    </w:p>
    <w:p>
      <w:pPr>
        <w:pStyle w:val="BodyText"/>
        <w:spacing w:before="19"/>
      </w:pPr>
    </w:p>
    <w:p>
      <w:pPr>
        <w:spacing w:line="360" w:lineRule="auto" w:before="0"/>
        <w:ind w:left="542" w:right="633" w:firstLine="0"/>
        <w:jc w:val="left"/>
        <w:rPr>
          <w:sz w:val="24"/>
        </w:rPr>
      </w:pPr>
      <w:r>
        <w:rPr>
          <w:color w:val="545454"/>
          <w:sz w:val="24"/>
        </w:rPr>
        <w:t>The</w:t>
      </w:r>
      <w:r>
        <w:rPr>
          <w:color w:val="545454"/>
          <w:spacing w:val="-2"/>
          <w:sz w:val="24"/>
        </w:rPr>
        <w:t> </w:t>
      </w:r>
      <w:r>
        <w:rPr>
          <w:color w:val="545454"/>
          <w:sz w:val="24"/>
        </w:rPr>
        <w:t>Consolidated</w:t>
      </w:r>
      <w:r>
        <w:rPr>
          <w:color w:val="545454"/>
          <w:spacing w:val="-2"/>
          <w:sz w:val="24"/>
        </w:rPr>
        <w:t> </w:t>
      </w:r>
      <w:r>
        <w:rPr>
          <w:color w:val="545454"/>
          <w:sz w:val="24"/>
        </w:rPr>
        <w:t>Appropriations</w:t>
      </w:r>
      <w:r>
        <w:rPr>
          <w:color w:val="545454"/>
          <w:spacing w:val="-2"/>
          <w:sz w:val="24"/>
        </w:rPr>
        <w:t> </w:t>
      </w:r>
      <w:r>
        <w:rPr>
          <w:color w:val="545454"/>
          <w:sz w:val="24"/>
        </w:rPr>
        <w:t>Act,</w:t>
      </w:r>
      <w:r>
        <w:rPr>
          <w:color w:val="545454"/>
          <w:spacing w:val="-2"/>
          <w:sz w:val="24"/>
        </w:rPr>
        <w:t> </w:t>
      </w:r>
      <w:r>
        <w:rPr>
          <w:color w:val="545454"/>
          <w:sz w:val="24"/>
        </w:rPr>
        <w:t>2023</w:t>
      </w:r>
      <w:r>
        <w:rPr>
          <w:color w:val="545454"/>
          <w:spacing w:val="-2"/>
          <w:sz w:val="24"/>
        </w:rPr>
        <w:t> </w:t>
      </w:r>
      <w:r>
        <w:rPr>
          <w:color w:val="545454"/>
          <w:sz w:val="24"/>
        </w:rPr>
        <w:t>restricts</w:t>
      </w:r>
      <w:r>
        <w:rPr>
          <w:color w:val="545454"/>
          <w:spacing w:val="-2"/>
          <w:sz w:val="24"/>
        </w:rPr>
        <w:t> </w:t>
      </w:r>
      <w:r>
        <w:rPr>
          <w:color w:val="545454"/>
          <w:sz w:val="24"/>
        </w:rPr>
        <w:t>the</w:t>
      </w:r>
      <w:r>
        <w:rPr>
          <w:color w:val="545454"/>
          <w:spacing w:val="-2"/>
          <w:sz w:val="24"/>
        </w:rPr>
        <w:t> </w:t>
      </w:r>
      <w:r>
        <w:rPr>
          <w:color w:val="545454"/>
          <w:sz w:val="24"/>
        </w:rPr>
        <w:t>amount</w:t>
      </w:r>
      <w:r>
        <w:rPr>
          <w:color w:val="545454"/>
          <w:spacing w:val="-7"/>
          <w:sz w:val="24"/>
        </w:rPr>
        <w:t> </w:t>
      </w:r>
      <w:r>
        <w:rPr>
          <w:color w:val="545454"/>
          <w:sz w:val="24"/>
        </w:rPr>
        <w:t>of</w:t>
      </w:r>
      <w:r>
        <w:rPr>
          <w:color w:val="545454"/>
          <w:spacing w:val="-2"/>
          <w:sz w:val="24"/>
        </w:rPr>
        <w:t> </w:t>
      </w:r>
      <w:r>
        <w:rPr>
          <w:color w:val="545454"/>
          <w:sz w:val="24"/>
        </w:rPr>
        <w:t>direct</w:t>
      </w:r>
      <w:r>
        <w:rPr>
          <w:color w:val="545454"/>
          <w:spacing w:val="-2"/>
          <w:sz w:val="24"/>
        </w:rPr>
        <w:t> </w:t>
      </w:r>
      <w:r>
        <w:rPr>
          <w:color w:val="545454"/>
          <w:sz w:val="24"/>
        </w:rPr>
        <w:t>salary</w:t>
      </w:r>
      <w:r>
        <w:rPr>
          <w:color w:val="545454"/>
          <w:spacing w:val="-7"/>
          <w:sz w:val="24"/>
        </w:rPr>
        <w:t> </w:t>
      </w:r>
      <w:r>
        <w:rPr>
          <w:color w:val="545454"/>
          <w:sz w:val="24"/>
        </w:rPr>
        <w:t>to</w:t>
      </w:r>
      <w:r>
        <w:rPr>
          <w:color w:val="545454"/>
          <w:spacing w:val="-2"/>
          <w:sz w:val="24"/>
        </w:rPr>
        <w:t> </w:t>
      </w:r>
      <w:r>
        <w:rPr>
          <w:color w:val="545454"/>
          <w:sz w:val="24"/>
        </w:rPr>
        <w:t>Executive</w:t>
      </w:r>
      <w:r>
        <w:rPr>
          <w:color w:val="545454"/>
          <w:spacing w:val="-6"/>
          <w:sz w:val="24"/>
        </w:rPr>
        <w:t> </w:t>
      </w:r>
      <w:r>
        <w:rPr>
          <w:color w:val="545454"/>
          <w:sz w:val="24"/>
        </w:rPr>
        <w:t>Level</w:t>
      </w:r>
      <w:r>
        <w:rPr>
          <w:color w:val="545454"/>
          <w:spacing w:val="-2"/>
          <w:sz w:val="24"/>
        </w:rPr>
        <w:t> </w:t>
      </w:r>
      <w:r>
        <w:rPr>
          <w:color w:val="545454"/>
          <w:sz w:val="24"/>
        </w:rPr>
        <w:t>II</w:t>
      </w:r>
      <w:r>
        <w:rPr>
          <w:color w:val="545454"/>
          <w:spacing w:val="-2"/>
          <w:sz w:val="24"/>
        </w:rPr>
        <w:t> </w:t>
      </w:r>
      <w:r>
        <w:rPr>
          <w:color w:val="545454"/>
          <w:sz w:val="24"/>
        </w:rPr>
        <w:t>of the Federal Executive pay scale. The Office of Personnel Management recently released new salary levels for the Executive Pay Scale. </w:t>
      </w:r>
      <w:r>
        <w:rPr>
          <w:b/>
          <w:color w:val="545454"/>
          <w:sz w:val="24"/>
        </w:rPr>
        <w:t>Effective January 1, 2024, the salary limitation for Executive Level II is $221,900. </w:t>
      </w:r>
      <w:r>
        <w:rPr>
          <w:color w:val="545454"/>
          <w:sz w:val="24"/>
        </w:rPr>
        <w:t>See </w:t>
      </w:r>
      <w:hyperlink r:id="rId8">
        <w:r>
          <w:rPr>
            <w:color w:val="970000"/>
            <w:sz w:val="24"/>
            <w:u w:val="single" w:color="970000"/>
          </w:rPr>
          <w:t>NOT-OD-24-057</w:t>
        </w:r>
      </w:hyperlink>
      <w:r>
        <w:rPr>
          <w:color w:val="970000"/>
          <w:sz w:val="24"/>
          <w:u w:val="none"/>
        </w:rPr>
        <w:t> </w:t>
      </w:r>
      <w:r>
        <w:rPr>
          <w:color w:val="545454"/>
          <w:sz w:val="24"/>
          <w:u w:val="none"/>
        </w:rPr>
        <w:t>for the full announcement.</w:t>
      </w:r>
    </w:p>
    <w:p>
      <w:pPr>
        <w:pStyle w:val="BodyText"/>
        <w:spacing w:before="123"/>
      </w:pPr>
    </w:p>
    <w:p>
      <w:pPr>
        <w:pStyle w:val="Heading3"/>
        <w:spacing w:line="292" w:lineRule="auto"/>
        <w:ind w:right="633"/>
      </w:pPr>
      <w:r>
        <w:rPr>
          <w:color w:val="006FC0"/>
        </w:rPr>
        <w:t>A</w:t>
      </w:r>
      <w:r>
        <w:rPr>
          <w:color w:val="006FC0"/>
          <w:spacing w:val="-4"/>
        </w:rPr>
        <w:t> </w:t>
      </w:r>
      <w:r>
        <w:rPr>
          <w:color w:val="006FC0"/>
        </w:rPr>
        <w:t>Reminder:</w:t>
      </w:r>
      <w:r>
        <w:rPr>
          <w:color w:val="006FC0"/>
          <w:spacing w:val="-3"/>
        </w:rPr>
        <w:t> </w:t>
      </w:r>
      <w:r>
        <w:rPr>
          <w:color w:val="006FC0"/>
        </w:rPr>
        <w:t>Commons</w:t>
      </w:r>
      <w:r>
        <w:rPr>
          <w:color w:val="006FC0"/>
          <w:spacing w:val="-7"/>
        </w:rPr>
        <w:t> </w:t>
      </w:r>
      <w:r>
        <w:rPr>
          <w:color w:val="006FC0"/>
        </w:rPr>
        <w:t>ID</w:t>
      </w:r>
      <w:r>
        <w:rPr>
          <w:color w:val="006FC0"/>
          <w:spacing w:val="-4"/>
        </w:rPr>
        <w:t> </w:t>
      </w:r>
      <w:r>
        <w:rPr>
          <w:color w:val="006FC0"/>
        </w:rPr>
        <w:t>Required</w:t>
      </w:r>
      <w:r>
        <w:rPr>
          <w:color w:val="006FC0"/>
          <w:spacing w:val="-2"/>
        </w:rPr>
        <w:t> </w:t>
      </w:r>
      <w:r>
        <w:rPr>
          <w:color w:val="006FC0"/>
        </w:rPr>
        <w:t>for</w:t>
      </w:r>
      <w:r>
        <w:rPr>
          <w:color w:val="006FC0"/>
          <w:spacing w:val="-7"/>
        </w:rPr>
        <w:t> </w:t>
      </w:r>
      <w:r>
        <w:rPr>
          <w:color w:val="006FC0"/>
        </w:rPr>
        <w:t>All</w:t>
      </w:r>
      <w:r>
        <w:rPr>
          <w:color w:val="006FC0"/>
          <w:spacing w:val="-7"/>
        </w:rPr>
        <w:t> </w:t>
      </w:r>
      <w:r>
        <w:rPr>
          <w:color w:val="006FC0"/>
        </w:rPr>
        <w:t>on</w:t>
      </w:r>
      <w:r>
        <w:rPr>
          <w:color w:val="006FC0"/>
          <w:spacing w:val="-2"/>
        </w:rPr>
        <w:t> </w:t>
      </w:r>
      <w:r>
        <w:rPr>
          <w:color w:val="006FC0"/>
        </w:rPr>
        <w:t>Senior/Key</w:t>
      </w:r>
      <w:r>
        <w:rPr>
          <w:color w:val="006FC0"/>
          <w:spacing w:val="-7"/>
        </w:rPr>
        <w:t> </w:t>
      </w:r>
      <w:r>
        <w:rPr>
          <w:color w:val="006FC0"/>
        </w:rPr>
        <w:t>Person</w:t>
      </w:r>
      <w:r>
        <w:rPr>
          <w:color w:val="006FC0"/>
          <w:spacing w:val="-2"/>
        </w:rPr>
        <w:t> </w:t>
      </w:r>
      <w:r>
        <w:rPr>
          <w:color w:val="006FC0"/>
        </w:rPr>
        <w:t>Profile</w:t>
      </w:r>
      <w:r>
        <w:rPr>
          <w:color w:val="006FC0"/>
          <w:spacing w:val="-7"/>
        </w:rPr>
        <w:t> </w:t>
      </w:r>
      <w:r>
        <w:rPr>
          <w:color w:val="006FC0"/>
        </w:rPr>
        <w:t>(Expanded)</w:t>
      </w:r>
      <w:r>
        <w:rPr>
          <w:color w:val="006FC0"/>
          <w:spacing w:val="-7"/>
        </w:rPr>
        <w:t> </w:t>
      </w:r>
      <w:r>
        <w:rPr>
          <w:color w:val="006FC0"/>
        </w:rPr>
        <w:t>Form, Effective Mid-January</w:t>
      </w:r>
    </w:p>
    <w:p>
      <w:pPr>
        <w:pStyle w:val="BodyText"/>
        <w:spacing w:line="360" w:lineRule="auto"/>
        <w:ind w:left="542" w:right="633"/>
      </w:pPr>
      <w:r>
        <w:rPr>
          <w:color w:val="252525"/>
        </w:rPr>
        <w:t>NIH will update the warning to an error for non-compliance with the above requirement in mid-January. Applicants will receive an error if the “Credential, e.g., agency field” is blank or does not contain a valid eRA Commons ID for all personnel on the form. That includes Senior/Key Personnel and Other Significant</w:t>
      </w:r>
      <w:r>
        <w:rPr>
          <w:color w:val="252525"/>
          <w:spacing w:val="-2"/>
        </w:rPr>
        <w:t> </w:t>
      </w:r>
      <w:r>
        <w:rPr>
          <w:color w:val="252525"/>
        </w:rPr>
        <w:t>Contributors.</w:t>
      </w:r>
      <w:r>
        <w:rPr>
          <w:color w:val="252525"/>
          <w:spacing w:val="-2"/>
        </w:rPr>
        <w:t> </w:t>
      </w:r>
      <w:r>
        <w:rPr>
          <w:color w:val="252525"/>
        </w:rPr>
        <w:t>Errors</w:t>
      </w:r>
      <w:r>
        <w:rPr>
          <w:color w:val="252525"/>
          <w:spacing w:val="-7"/>
        </w:rPr>
        <w:t> </w:t>
      </w:r>
      <w:r>
        <w:rPr>
          <w:color w:val="252525"/>
        </w:rPr>
        <w:t>must</w:t>
      </w:r>
      <w:r>
        <w:rPr>
          <w:color w:val="252525"/>
          <w:spacing w:val="-2"/>
        </w:rPr>
        <w:t> </w:t>
      </w:r>
      <w:r>
        <w:rPr>
          <w:color w:val="252525"/>
        </w:rPr>
        <w:t>be</w:t>
      </w:r>
      <w:r>
        <w:rPr>
          <w:color w:val="252525"/>
          <w:spacing w:val="-2"/>
        </w:rPr>
        <w:t> </w:t>
      </w:r>
      <w:r>
        <w:rPr>
          <w:color w:val="252525"/>
        </w:rPr>
        <w:t>corrected</w:t>
      </w:r>
      <w:r>
        <w:rPr>
          <w:color w:val="252525"/>
          <w:spacing w:val="-2"/>
        </w:rPr>
        <w:t> </w:t>
      </w:r>
      <w:r>
        <w:rPr>
          <w:color w:val="252525"/>
        </w:rPr>
        <w:t>before</w:t>
      </w:r>
      <w:r>
        <w:rPr>
          <w:color w:val="252525"/>
          <w:spacing w:val="-2"/>
        </w:rPr>
        <w:t> </w:t>
      </w:r>
      <w:r>
        <w:rPr>
          <w:color w:val="252525"/>
        </w:rPr>
        <w:t>an</w:t>
      </w:r>
      <w:r>
        <w:rPr>
          <w:color w:val="252525"/>
          <w:spacing w:val="-6"/>
        </w:rPr>
        <w:t> </w:t>
      </w:r>
      <w:r>
        <w:rPr>
          <w:color w:val="252525"/>
        </w:rPr>
        <w:t>application</w:t>
      </w:r>
      <w:r>
        <w:rPr>
          <w:color w:val="252525"/>
          <w:spacing w:val="-6"/>
        </w:rPr>
        <w:t> </w:t>
      </w:r>
      <w:r>
        <w:rPr>
          <w:color w:val="252525"/>
        </w:rPr>
        <w:t>can</w:t>
      </w:r>
      <w:r>
        <w:rPr>
          <w:color w:val="252525"/>
          <w:spacing w:val="-2"/>
        </w:rPr>
        <w:t> </w:t>
      </w:r>
      <w:r>
        <w:rPr>
          <w:color w:val="252525"/>
        </w:rPr>
        <w:t>be</w:t>
      </w:r>
      <w:r>
        <w:rPr>
          <w:color w:val="252525"/>
          <w:spacing w:val="-6"/>
        </w:rPr>
        <w:t> </w:t>
      </w:r>
      <w:r>
        <w:rPr>
          <w:color w:val="252525"/>
        </w:rPr>
        <w:t>successfully</w:t>
      </w:r>
      <w:r>
        <w:rPr>
          <w:color w:val="252525"/>
          <w:spacing w:val="-7"/>
        </w:rPr>
        <w:t> </w:t>
      </w:r>
      <w:r>
        <w:rPr>
          <w:color w:val="252525"/>
        </w:rPr>
        <w:t>submitted</w:t>
      </w:r>
      <w:r>
        <w:rPr>
          <w:color w:val="252525"/>
          <w:spacing w:val="-6"/>
        </w:rPr>
        <w:t> </w:t>
      </w:r>
      <w:r>
        <w:rPr>
          <w:color w:val="252525"/>
        </w:rPr>
        <w:t>to the agency. See </w:t>
      </w:r>
      <w:hyperlink r:id="rId9">
        <w:r>
          <w:rPr>
            <w:color w:val="970000"/>
            <w:u w:val="single" w:color="970000"/>
          </w:rPr>
          <w:t>NOT-OD-24-042</w:t>
        </w:r>
      </w:hyperlink>
      <w:r>
        <w:rPr>
          <w:color w:val="252525"/>
          <w:u w:val="none"/>
        </w:rPr>
        <w:t>.</w:t>
      </w:r>
    </w:p>
    <w:p>
      <w:pPr>
        <w:pStyle w:val="BodyText"/>
        <w:spacing w:line="360" w:lineRule="auto" w:before="243"/>
        <w:ind w:left="542" w:right="633"/>
      </w:pPr>
      <w:r>
        <w:rPr>
          <w:color w:val="252525"/>
        </w:rPr>
        <w:t>The</w:t>
      </w:r>
      <w:r>
        <w:rPr>
          <w:color w:val="252525"/>
          <w:spacing w:val="-4"/>
        </w:rPr>
        <w:t> </w:t>
      </w:r>
      <w:r>
        <w:rPr>
          <w:color w:val="252525"/>
        </w:rPr>
        <w:t>requirement</w:t>
      </w:r>
      <w:r>
        <w:rPr>
          <w:color w:val="252525"/>
          <w:spacing w:val="-7"/>
        </w:rPr>
        <w:t> </w:t>
      </w:r>
      <w:r>
        <w:rPr>
          <w:color w:val="252525"/>
        </w:rPr>
        <w:t>enforcement</w:t>
      </w:r>
      <w:r>
        <w:rPr>
          <w:color w:val="252525"/>
          <w:spacing w:val="-8"/>
        </w:rPr>
        <w:t> </w:t>
      </w:r>
      <w:r>
        <w:rPr>
          <w:color w:val="252525"/>
        </w:rPr>
        <w:t>is</w:t>
      </w:r>
      <w:r>
        <w:rPr>
          <w:color w:val="252525"/>
          <w:spacing w:val="-4"/>
        </w:rPr>
        <w:t> </w:t>
      </w:r>
      <w:r>
        <w:rPr>
          <w:color w:val="252525"/>
        </w:rPr>
        <w:t>expected</w:t>
      </w:r>
      <w:r>
        <w:rPr>
          <w:color w:val="252525"/>
          <w:spacing w:val="-4"/>
        </w:rPr>
        <w:t> </w:t>
      </w:r>
      <w:r>
        <w:rPr>
          <w:color w:val="252525"/>
        </w:rPr>
        <w:t>to</w:t>
      </w:r>
      <w:r>
        <w:rPr>
          <w:color w:val="252525"/>
          <w:spacing w:val="-4"/>
        </w:rPr>
        <w:t> </w:t>
      </w:r>
      <w:r>
        <w:rPr>
          <w:color w:val="252525"/>
        </w:rPr>
        <w:t>facilitate</w:t>
      </w:r>
      <w:r>
        <w:rPr>
          <w:color w:val="252525"/>
          <w:spacing w:val="-3"/>
        </w:rPr>
        <w:t> </w:t>
      </w:r>
      <w:r>
        <w:rPr>
          <w:color w:val="252525"/>
        </w:rPr>
        <w:t>better</w:t>
      </w:r>
      <w:r>
        <w:rPr>
          <w:color w:val="252525"/>
          <w:spacing w:val="-3"/>
        </w:rPr>
        <w:t> </w:t>
      </w:r>
      <w:r>
        <w:rPr>
          <w:color w:val="252525"/>
        </w:rPr>
        <w:t>data</w:t>
      </w:r>
      <w:r>
        <w:rPr>
          <w:color w:val="252525"/>
          <w:spacing w:val="-4"/>
        </w:rPr>
        <w:t> </w:t>
      </w:r>
      <w:r>
        <w:rPr>
          <w:color w:val="252525"/>
        </w:rPr>
        <w:t>collection</w:t>
      </w:r>
      <w:r>
        <w:rPr>
          <w:color w:val="252525"/>
          <w:spacing w:val="-4"/>
        </w:rPr>
        <w:t> </w:t>
      </w:r>
      <w:r>
        <w:rPr>
          <w:color w:val="252525"/>
        </w:rPr>
        <w:t>for</w:t>
      </w:r>
      <w:r>
        <w:rPr>
          <w:color w:val="252525"/>
          <w:spacing w:val="-3"/>
        </w:rPr>
        <w:t> </w:t>
      </w:r>
      <w:r>
        <w:rPr>
          <w:color w:val="252525"/>
        </w:rPr>
        <w:t>individuals</w:t>
      </w:r>
      <w:r>
        <w:rPr>
          <w:color w:val="252525"/>
          <w:spacing w:val="-4"/>
        </w:rPr>
        <w:t> </w:t>
      </w:r>
      <w:r>
        <w:rPr>
          <w:color w:val="252525"/>
        </w:rPr>
        <w:t>contributing</w:t>
      </w:r>
      <w:r>
        <w:rPr>
          <w:color w:val="252525"/>
          <w:spacing w:val="-4"/>
        </w:rPr>
        <w:t> </w:t>
      </w:r>
      <w:r>
        <w:rPr>
          <w:color w:val="252525"/>
        </w:rPr>
        <w:t>to federally funded research as well as help in disambiguating data on applications and facilitating identification of conflicts of interest in peer review.</w:t>
      </w:r>
    </w:p>
    <w:p>
      <w:pPr>
        <w:pStyle w:val="BodyText"/>
        <w:spacing w:line="571" w:lineRule="auto" w:before="238"/>
        <w:ind w:left="542"/>
      </w:pPr>
      <w:r>
        <w:rPr>
          <w:color w:val="252525"/>
        </w:rPr>
        <w:t>Applicants</w:t>
      </w:r>
      <w:r>
        <w:rPr>
          <w:color w:val="252525"/>
          <w:spacing w:val="-2"/>
        </w:rPr>
        <w:t> </w:t>
      </w:r>
      <w:r>
        <w:rPr>
          <w:color w:val="252525"/>
        </w:rPr>
        <w:t>are</w:t>
      </w:r>
      <w:r>
        <w:rPr>
          <w:color w:val="252525"/>
          <w:spacing w:val="-6"/>
        </w:rPr>
        <w:t> </w:t>
      </w:r>
      <w:r>
        <w:rPr>
          <w:color w:val="252525"/>
        </w:rPr>
        <w:t>encouraged</w:t>
      </w:r>
      <w:r>
        <w:rPr>
          <w:color w:val="252525"/>
          <w:spacing w:val="-2"/>
        </w:rPr>
        <w:t> </w:t>
      </w:r>
      <w:r>
        <w:rPr>
          <w:color w:val="252525"/>
        </w:rPr>
        <w:t>to</w:t>
      </w:r>
      <w:r>
        <w:rPr>
          <w:color w:val="252525"/>
          <w:spacing w:val="-2"/>
        </w:rPr>
        <w:t> </w:t>
      </w:r>
      <w:r>
        <w:rPr>
          <w:color w:val="252525"/>
        </w:rPr>
        <w:t>check</w:t>
      </w:r>
      <w:r>
        <w:rPr>
          <w:color w:val="252525"/>
          <w:spacing w:val="-2"/>
        </w:rPr>
        <w:t> </w:t>
      </w:r>
      <w:r>
        <w:rPr>
          <w:color w:val="252525"/>
        </w:rPr>
        <w:t>that</w:t>
      </w:r>
      <w:r>
        <w:rPr>
          <w:color w:val="252525"/>
          <w:spacing w:val="-2"/>
        </w:rPr>
        <w:t> </w:t>
      </w:r>
      <w:r>
        <w:rPr>
          <w:color w:val="252525"/>
        </w:rPr>
        <w:t>their</w:t>
      </w:r>
      <w:r>
        <w:rPr>
          <w:color w:val="252525"/>
          <w:spacing w:val="-6"/>
        </w:rPr>
        <w:t> </w:t>
      </w:r>
      <w:r>
        <w:rPr>
          <w:color w:val="252525"/>
        </w:rPr>
        <w:t>Commons</w:t>
      </w:r>
      <w:r>
        <w:rPr>
          <w:color w:val="252525"/>
          <w:spacing w:val="-7"/>
        </w:rPr>
        <w:t> </w:t>
      </w:r>
      <w:r>
        <w:rPr>
          <w:color w:val="252525"/>
        </w:rPr>
        <w:t>account</w:t>
      </w:r>
      <w:r>
        <w:rPr>
          <w:color w:val="252525"/>
          <w:spacing w:val="-2"/>
        </w:rPr>
        <w:t> </w:t>
      </w:r>
      <w:r>
        <w:rPr>
          <w:color w:val="252525"/>
        </w:rPr>
        <w:t>is</w:t>
      </w:r>
      <w:r>
        <w:rPr>
          <w:color w:val="252525"/>
          <w:spacing w:val="-7"/>
        </w:rPr>
        <w:t> </w:t>
      </w:r>
      <w:r>
        <w:rPr>
          <w:color w:val="252525"/>
        </w:rPr>
        <w:t>active</w:t>
      </w:r>
      <w:r>
        <w:rPr>
          <w:color w:val="252525"/>
          <w:spacing w:val="-2"/>
        </w:rPr>
        <w:t> </w:t>
      </w:r>
      <w:r>
        <w:rPr>
          <w:color w:val="252525"/>
        </w:rPr>
        <w:t>well</w:t>
      </w:r>
      <w:r>
        <w:rPr>
          <w:color w:val="252525"/>
          <w:spacing w:val="-3"/>
        </w:rPr>
        <w:t> </w:t>
      </w:r>
      <w:r>
        <w:rPr>
          <w:color w:val="252525"/>
        </w:rPr>
        <w:t>before</w:t>
      </w:r>
      <w:r>
        <w:rPr>
          <w:color w:val="252525"/>
          <w:spacing w:val="-2"/>
        </w:rPr>
        <w:t> </w:t>
      </w:r>
      <w:r>
        <w:rPr>
          <w:color w:val="252525"/>
        </w:rPr>
        <w:t>the</w:t>
      </w:r>
      <w:r>
        <w:rPr>
          <w:color w:val="252525"/>
          <w:spacing w:val="-2"/>
        </w:rPr>
        <w:t> </w:t>
      </w:r>
      <w:r>
        <w:rPr>
          <w:color w:val="252525"/>
        </w:rPr>
        <w:t>due</w:t>
      </w:r>
      <w:r>
        <w:rPr>
          <w:color w:val="252525"/>
          <w:spacing w:val="-2"/>
        </w:rPr>
        <w:t> </w:t>
      </w:r>
      <w:r>
        <w:rPr>
          <w:color w:val="252525"/>
        </w:rPr>
        <w:t>dates. </w:t>
      </w:r>
      <w:r>
        <w:rPr>
          <w:color w:val="252525"/>
          <w:spacing w:val="-2"/>
        </w:rPr>
        <w:t>Resources:</w:t>
      </w:r>
    </w:p>
    <w:p>
      <w:pPr>
        <w:pStyle w:val="ListParagraph"/>
        <w:numPr>
          <w:ilvl w:val="0"/>
          <w:numId w:val="1"/>
        </w:numPr>
        <w:tabs>
          <w:tab w:pos="1761" w:val="left" w:leader="none"/>
        </w:tabs>
        <w:spacing w:line="273" w:lineRule="exact" w:before="0" w:after="0"/>
        <w:ind w:left="1761" w:right="0" w:hanging="359"/>
        <w:jc w:val="left"/>
        <w:rPr>
          <w:sz w:val="24"/>
        </w:rPr>
      </w:pPr>
      <w:hyperlink r:id="rId10">
        <w:r>
          <w:rPr>
            <w:color w:val="990000"/>
            <w:sz w:val="24"/>
            <w:u w:val="single" w:color="990000"/>
          </w:rPr>
          <w:t>Create</w:t>
        </w:r>
        <w:r>
          <w:rPr>
            <w:color w:val="990000"/>
            <w:spacing w:val="-3"/>
            <w:sz w:val="24"/>
            <w:u w:val="single" w:color="990000"/>
          </w:rPr>
          <w:t> </w:t>
        </w:r>
        <w:r>
          <w:rPr>
            <w:color w:val="990000"/>
            <w:sz w:val="24"/>
            <w:u w:val="single" w:color="990000"/>
          </w:rPr>
          <w:t>and manage</w:t>
        </w:r>
        <w:r>
          <w:rPr>
            <w:color w:val="990000"/>
            <w:spacing w:val="-2"/>
            <w:sz w:val="24"/>
            <w:u w:val="single" w:color="990000"/>
          </w:rPr>
          <w:t> </w:t>
        </w:r>
        <w:r>
          <w:rPr>
            <w:color w:val="990000"/>
            <w:sz w:val="24"/>
            <w:u w:val="single" w:color="990000"/>
          </w:rPr>
          <w:t>an</w:t>
        </w:r>
        <w:r>
          <w:rPr>
            <w:color w:val="990000"/>
            <w:spacing w:val="-3"/>
            <w:sz w:val="24"/>
            <w:u w:val="single" w:color="990000"/>
          </w:rPr>
          <w:t> </w:t>
        </w:r>
        <w:r>
          <w:rPr>
            <w:color w:val="990000"/>
            <w:sz w:val="24"/>
            <w:u w:val="single" w:color="990000"/>
          </w:rPr>
          <w:t>eRA</w:t>
        </w:r>
        <w:r>
          <w:rPr>
            <w:color w:val="990000"/>
            <w:spacing w:val="-6"/>
            <w:sz w:val="24"/>
            <w:u w:val="single" w:color="990000"/>
          </w:rPr>
          <w:t> </w:t>
        </w:r>
        <w:r>
          <w:rPr>
            <w:color w:val="990000"/>
            <w:sz w:val="24"/>
            <w:u w:val="single" w:color="990000"/>
          </w:rPr>
          <w:t>Commons</w:t>
        </w:r>
        <w:r>
          <w:rPr>
            <w:color w:val="990000"/>
            <w:spacing w:val="-4"/>
            <w:sz w:val="24"/>
            <w:u w:val="single" w:color="990000"/>
          </w:rPr>
          <w:t> </w:t>
        </w:r>
        <w:r>
          <w:rPr>
            <w:color w:val="990000"/>
            <w:sz w:val="24"/>
            <w:u w:val="single" w:color="990000"/>
          </w:rPr>
          <w:t>Account</w:t>
        </w:r>
        <w:r>
          <w:rPr>
            <w:color w:val="990000"/>
            <w:spacing w:val="-3"/>
            <w:sz w:val="24"/>
            <w:u w:val="single" w:color="990000"/>
          </w:rPr>
          <w:t> </w:t>
        </w:r>
        <w:r>
          <w:rPr>
            <w:color w:val="990000"/>
            <w:sz w:val="24"/>
            <w:u w:val="single" w:color="990000"/>
          </w:rPr>
          <w:t>|</w:t>
        </w:r>
        <w:r>
          <w:rPr>
            <w:color w:val="990000"/>
            <w:spacing w:val="-3"/>
            <w:sz w:val="24"/>
            <w:u w:val="single" w:color="990000"/>
          </w:rPr>
          <w:t> </w:t>
        </w:r>
        <w:r>
          <w:rPr>
            <w:color w:val="990000"/>
            <w:sz w:val="24"/>
            <w:u w:val="single" w:color="990000"/>
          </w:rPr>
          <w:t>eRA</w:t>
        </w:r>
        <w:r>
          <w:rPr>
            <w:color w:val="990000"/>
            <w:spacing w:val="-7"/>
            <w:sz w:val="24"/>
            <w:u w:val="single" w:color="990000"/>
          </w:rPr>
          <w:t> </w:t>
        </w:r>
        <w:r>
          <w:rPr>
            <w:color w:val="990000"/>
            <w:spacing w:val="-2"/>
            <w:sz w:val="24"/>
            <w:u w:val="single" w:color="990000"/>
          </w:rPr>
          <w:t>(nih.gov)</w:t>
        </w:r>
      </w:hyperlink>
      <w:r>
        <w:rPr>
          <w:color w:val="1A1A1A"/>
          <w:spacing w:val="-2"/>
          <w:sz w:val="24"/>
          <w:u w:val="none"/>
        </w:rPr>
        <w:t>;</w:t>
      </w:r>
    </w:p>
    <w:p>
      <w:pPr>
        <w:pStyle w:val="ListParagraph"/>
        <w:numPr>
          <w:ilvl w:val="0"/>
          <w:numId w:val="1"/>
        </w:numPr>
        <w:tabs>
          <w:tab w:pos="1761" w:val="left" w:leader="none"/>
        </w:tabs>
        <w:spacing w:line="240" w:lineRule="auto" w:before="136" w:after="0"/>
        <w:ind w:left="1761" w:right="0" w:hanging="359"/>
        <w:jc w:val="left"/>
        <w:rPr>
          <w:sz w:val="24"/>
        </w:rPr>
      </w:pPr>
      <w:hyperlink r:id="rId11">
        <w:r>
          <w:rPr>
            <w:color w:val="990000"/>
            <w:sz w:val="24"/>
            <w:u w:val="single" w:color="990000"/>
          </w:rPr>
          <w:t>How</w:t>
        </w:r>
        <w:r>
          <w:rPr>
            <w:color w:val="990000"/>
            <w:spacing w:val="-3"/>
            <w:sz w:val="24"/>
            <w:u w:val="single" w:color="990000"/>
          </w:rPr>
          <w:t> </w:t>
        </w:r>
        <w:r>
          <w:rPr>
            <w:color w:val="990000"/>
            <w:sz w:val="24"/>
            <w:u w:val="single" w:color="990000"/>
          </w:rPr>
          <w:t>to</w:t>
        </w:r>
        <w:r>
          <w:rPr>
            <w:color w:val="990000"/>
            <w:spacing w:val="-3"/>
            <w:sz w:val="24"/>
            <w:u w:val="single" w:color="990000"/>
          </w:rPr>
          <w:t> </w:t>
        </w:r>
        <w:r>
          <w:rPr>
            <w:color w:val="990000"/>
            <w:sz w:val="24"/>
            <w:u w:val="single" w:color="990000"/>
          </w:rPr>
          <w:t>Get</w:t>
        </w:r>
        <w:r>
          <w:rPr>
            <w:color w:val="990000"/>
            <w:spacing w:val="-2"/>
            <w:sz w:val="24"/>
            <w:u w:val="single" w:color="990000"/>
          </w:rPr>
          <w:t> </w:t>
        </w:r>
        <w:r>
          <w:rPr>
            <w:color w:val="990000"/>
            <w:sz w:val="24"/>
            <w:u w:val="single" w:color="990000"/>
          </w:rPr>
          <w:t>a</w:t>
        </w:r>
        <w:r>
          <w:rPr>
            <w:color w:val="990000"/>
            <w:spacing w:val="-3"/>
            <w:sz w:val="24"/>
            <w:u w:val="single" w:color="990000"/>
          </w:rPr>
          <w:t> </w:t>
        </w:r>
        <w:r>
          <w:rPr>
            <w:color w:val="990000"/>
            <w:sz w:val="24"/>
            <w:u w:val="single" w:color="990000"/>
          </w:rPr>
          <w:t>User</w:t>
        </w:r>
        <w:r>
          <w:rPr>
            <w:color w:val="990000"/>
            <w:spacing w:val="-1"/>
            <w:sz w:val="24"/>
            <w:u w:val="single" w:color="990000"/>
          </w:rPr>
          <w:t> </w:t>
        </w:r>
        <w:r>
          <w:rPr>
            <w:color w:val="990000"/>
            <w:sz w:val="24"/>
            <w:u w:val="single" w:color="990000"/>
          </w:rPr>
          <w:t>ID</w:t>
        </w:r>
        <w:r>
          <w:rPr>
            <w:color w:val="990000"/>
            <w:spacing w:val="-3"/>
            <w:sz w:val="24"/>
            <w:u w:val="single" w:color="990000"/>
          </w:rPr>
          <w:t> </w:t>
        </w:r>
        <w:r>
          <w:rPr>
            <w:color w:val="990000"/>
            <w:sz w:val="24"/>
            <w:u w:val="single" w:color="990000"/>
          </w:rPr>
          <w:t>for</w:t>
        </w:r>
        <w:r>
          <w:rPr>
            <w:color w:val="990000"/>
            <w:spacing w:val="-2"/>
            <w:sz w:val="24"/>
            <w:u w:val="single" w:color="990000"/>
          </w:rPr>
          <w:t> </w:t>
        </w:r>
        <w:r>
          <w:rPr>
            <w:color w:val="990000"/>
            <w:sz w:val="24"/>
            <w:u w:val="single" w:color="990000"/>
          </w:rPr>
          <w:t>eRA</w:t>
        </w:r>
        <w:r>
          <w:rPr>
            <w:color w:val="990000"/>
            <w:spacing w:val="-5"/>
            <w:sz w:val="24"/>
            <w:u w:val="single" w:color="990000"/>
          </w:rPr>
          <w:t> </w:t>
        </w:r>
        <w:r>
          <w:rPr>
            <w:color w:val="990000"/>
            <w:sz w:val="24"/>
            <w:u w:val="single" w:color="990000"/>
          </w:rPr>
          <w:t>Commons</w:t>
        </w:r>
        <w:r>
          <w:rPr>
            <w:color w:val="990000"/>
            <w:spacing w:val="5"/>
            <w:position w:val="-3"/>
            <w:sz w:val="24"/>
            <w:u w:val="none"/>
          </w:rPr>
          <w:drawing>
            <wp:inline distT="0" distB="0" distL="0" distR="0">
              <wp:extent cx="42672" cy="12191"/>
              <wp:effectExtent l="0" t="0" r="0" b="0"/>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42672" cy="12191"/>
                      </a:xfrm>
                      <a:prstGeom prst="rect">
                        <a:avLst/>
                      </a:prstGeom>
                    </pic:spPr>
                  </pic:pic>
                </a:graphicData>
              </a:graphic>
            </wp:inline>
          </w:drawing>
        </w:r>
        <w:r>
          <w:rPr>
            <w:color w:val="990000"/>
            <w:spacing w:val="5"/>
            <w:position w:val="-3"/>
            <w:sz w:val="24"/>
            <w:u w:val="none"/>
          </w:rPr>
        </w:r>
        <w:r>
          <w:rPr>
            <w:color w:val="1A1A1A"/>
            <w:spacing w:val="-2"/>
            <w:sz w:val="24"/>
            <w:u w:val="none"/>
          </w:rPr>
          <w:t>(Video);</w:t>
        </w:r>
      </w:hyperlink>
    </w:p>
    <w:p>
      <w:pPr>
        <w:pStyle w:val="ListParagraph"/>
        <w:numPr>
          <w:ilvl w:val="0"/>
          <w:numId w:val="1"/>
        </w:numPr>
        <w:tabs>
          <w:tab w:pos="1762" w:val="left" w:leader="none"/>
        </w:tabs>
        <w:spacing w:line="362" w:lineRule="auto" w:before="137" w:after="0"/>
        <w:ind w:left="1762" w:right="1370" w:hanging="360"/>
        <w:jc w:val="left"/>
        <w:rPr>
          <w:sz w:val="24"/>
        </w:rPr>
      </w:pPr>
      <w:hyperlink r:id="rId13">
        <w:r>
          <w:rPr>
            <w:color w:val="990000"/>
            <w:sz w:val="24"/>
            <w:u w:val="single" w:color="990000"/>
          </w:rPr>
          <w:t>FAQ</w:t>
        </w:r>
        <w:r>
          <w:rPr>
            <w:color w:val="990000"/>
            <w:spacing w:val="-3"/>
            <w:sz w:val="24"/>
            <w:u w:val="single" w:color="990000"/>
          </w:rPr>
          <w:t> </w:t>
        </w:r>
        <w:r>
          <w:rPr>
            <w:color w:val="990000"/>
            <w:sz w:val="24"/>
            <w:u w:val="single" w:color="990000"/>
          </w:rPr>
          <w:t>on</w:t>
        </w:r>
        <w:r>
          <w:rPr>
            <w:color w:val="990000"/>
            <w:spacing w:val="-3"/>
            <w:sz w:val="24"/>
            <w:u w:val="single" w:color="990000"/>
          </w:rPr>
          <w:t> </w:t>
        </w:r>
        <w:r>
          <w:rPr>
            <w:color w:val="990000"/>
            <w:sz w:val="24"/>
            <w:u w:val="single" w:color="990000"/>
          </w:rPr>
          <w:t>obtaining</w:t>
        </w:r>
        <w:r>
          <w:rPr>
            <w:color w:val="990000"/>
            <w:spacing w:val="-3"/>
            <w:sz w:val="24"/>
            <w:u w:val="single" w:color="990000"/>
          </w:rPr>
          <w:t> </w:t>
        </w:r>
        <w:r>
          <w:rPr>
            <w:color w:val="990000"/>
            <w:sz w:val="24"/>
            <w:u w:val="single" w:color="990000"/>
          </w:rPr>
          <w:t>a</w:t>
        </w:r>
        <w:r>
          <w:rPr>
            <w:color w:val="990000"/>
            <w:spacing w:val="-2"/>
            <w:sz w:val="24"/>
            <w:u w:val="single" w:color="990000"/>
          </w:rPr>
          <w:t> </w:t>
        </w:r>
        <w:r>
          <w:rPr>
            <w:color w:val="990000"/>
            <w:sz w:val="24"/>
            <w:u w:val="single" w:color="990000"/>
          </w:rPr>
          <w:t>Commons</w:t>
        </w:r>
        <w:r>
          <w:rPr>
            <w:color w:val="990000"/>
            <w:spacing w:val="-3"/>
            <w:sz w:val="24"/>
            <w:u w:val="single" w:color="990000"/>
          </w:rPr>
          <w:t> </w:t>
        </w:r>
        <w:r>
          <w:rPr>
            <w:color w:val="990000"/>
            <w:sz w:val="24"/>
            <w:u w:val="single" w:color="990000"/>
          </w:rPr>
          <w:t>ID</w:t>
        </w:r>
        <w:r>
          <w:rPr>
            <w:color w:val="990000"/>
            <w:spacing w:val="-3"/>
            <w:sz w:val="24"/>
            <w:u w:val="single" w:color="990000"/>
          </w:rPr>
          <w:t> </w:t>
        </w:r>
        <w:r>
          <w:rPr>
            <w:color w:val="990000"/>
            <w:sz w:val="24"/>
            <w:u w:val="single" w:color="990000"/>
          </w:rPr>
          <w:t>for</w:t>
        </w:r>
        <w:r>
          <w:rPr>
            <w:color w:val="990000"/>
            <w:spacing w:val="-7"/>
            <w:sz w:val="24"/>
            <w:u w:val="single" w:color="990000"/>
          </w:rPr>
          <w:t> </w:t>
        </w:r>
        <w:r>
          <w:rPr>
            <w:color w:val="990000"/>
            <w:sz w:val="24"/>
            <w:u w:val="single" w:color="990000"/>
          </w:rPr>
          <w:t>Senior/Key</w:t>
        </w:r>
        <w:r>
          <w:rPr>
            <w:color w:val="990000"/>
            <w:spacing w:val="-3"/>
            <w:sz w:val="24"/>
            <w:u w:val="single" w:color="990000"/>
          </w:rPr>
          <w:t> </w:t>
        </w:r>
        <w:r>
          <w:rPr>
            <w:color w:val="990000"/>
            <w:sz w:val="24"/>
            <w:u w:val="single" w:color="990000"/>
          </w:rPr>
          <w:t>person</w:t>
        </w:r>
        <w:r>
          <w:rPr>
            <w:color w:val="990000"/>
            <w:spacing w:val="-7"/>
            <w:sz w:val="24"/>
            <w:u w:val="single" w:color="990000"/>
          </w:rPr>
          <w:t> </w:t>
        </w:r>
        <w:r>
          <w:rPr>
            <w:color w:val="990000"/>
            <w:sz w:val="24"/>
            <w:u w:val="single" w:color="990000"/>
          </w:rPr>
          <w:t>not</w:t>
        </w:r>
        <w:r>
          <w:rPr>
            <w:color w:val="990000"/>
            <w:spacing w:val="-3"/>
            <w:sz w:val="24"/>
            <w:u w:val="single" w:color="990000"/>
          </w:rPr>
          <w:t> </w:t>
        </w:r>
        <w:r>
          <w:rPr>
            <w:color w:val="990000"/>
            <w:sz w:val="24"/>
            <w:u w:val="single" w:color="990000"/>
          </w:rPr>
          <w:t>affiliated</w:t>
        </w:r>
        <w:r>
          <w:rPr>
            <w:color w:val="990000"/>
            <w:spacing w:val="-3"/>
            <w:sz w:val="24"/>
            <w:u w:val="single" w:color="990000"/>
          </w:rPr>
          <w:t> </w:t>
        </w:r>
        <w:r>
          <w:rPr>
            <w:color w:val="990000"/>
            <w:sz w:val="24"/>
            <w:u w:val="single" w:color="990000"/>
          </w:rPr>
          <w:t>with</w:t>
        </w:r>
        <w:r>
          <w:rPr>
            <w:color w:val="990000"/>
            <w:spacing w:val="-3"/>
            <w:sz w:val="24"/>
            <w:u w:val="single" w:color="990000"/>
          </w:rPr>
          <w:t> </w:t>
        </w:r>
        <w:r>
          <w:rPr>
            <w:color w:val="990000"/>
            <w:sz w:val="24"/>
            <w:u w:val="single" w:color="990000"/>
          </w:rPr>
          <w:t>a</w:t>
        </w:r>
        <w:r>
          <w:rPr>
            <w:color w:val="990000"/>
            <w:spacing w:val="-7"/>
            <w:sz w:val="24"/>
            <w:u w:val="single" w:color="990000"/>
          </w:rPr>
          <w:t> </w:t>
        </w:r>
        <w:r>
          <w:rPr>
            <w:color w:val="990000"/>
            <w:sz w:val="24"/>
            <w:u w:val="single" w:color="990000"/>
          </w:rPr>
          <w:t>registered</w:t>
        </w:r>
      </w:hyperlink>
      <w:r>
        <w:rPr>
          <w:color w:val="990000"/>
          <w:sz w:val="24"/>
          <w:u w:val="none"/>
        </w:rPr>
        <w:t> </w:t>
      </w:r>
      <w:hyperlink r:id="rId13">
        <w:r>
          <w:rPr>
            <w:color w:val="990000"/>
            <w:spacing w:val="-2"/>
            <w:sz w:val="24"/>
            <w:u w:val="single" w:color="990000"/>
          </w:rPr>
          <w:t>organization</w:t>
        </w:r>
      </w:hyperlink>
      <w:r>
        <w:rPr>
          <w:color w:val="1A1A1A"/>
          <w:spacing w:val="-2"/>
          <w:sz w:val="24"/>
          <w:u w:val="none"/>
        </w:rPr>
        <w:t>.</w:t>
      </w:r>
    </w:p>
    <w:p>
      <w:pPr>
        <w:pStyle w:val="ListParagraph"/>
        <w:spacing w:after="0" w:line="362" w:lineRule="auto"/>
        <w:jc w:val="left"/>
        <w:rPr>
          <w:sz w:val="24"/>
        </w:rPr>
        <w:sectPr>
          <w:pgSz w:w="12240" w:h="15840"/>
          <w:pgMar w:top="1600" w:bottom="280" w:left="0" w:right="0"/>
        </w:sectPr>
      </w:pPr>
    </w:p>
    <w:p>
      <w:pPr>
        <w:pStyle w:val="Heading3"/>
        <w:spacing w:before="77"/>
      </w:pPr>
      <w:r>
        <w:rPr>
          <w:color w:val="006FC0"/>
        </w:rPr>
        <w:t>NIH</w:t>
      </w:r>
      <w:r>
        <w:rPr>
          <w:color w:val="006FC0"/>
          <w:spacing w:val="-5"/>
        </w:rPr>
        <w:t> </w:t>
      </w:r>
      <w:r>
        <w:rPr>
          <w:color w:val="006FC0"/>
        </w:rPr>
        <w:t>Operates</w:t>
      </w:r>
      <w:r>
        <w:rPr>
          <w:color w:val="006FC0"/>
          <w:spacing w:val="-4"/>
        </w:rPr>
        <w:t> </w:t>
      </w:r>
      <w:r>
        <w:rPr>
          <w:color w:val="006FC0"/>
        </w:rPr>
        <w:t>Under</w:t>
      </w:r>
      <w:r>
        <w:rPr>
          <w:color w:val="006FC0"/>
          <w:spacing w:val="-7"/>
        </w:rPr>
        <w:t> </w:t>
      </w:r>
      <w:r>
        <w:rPr>
          <w:color w:val="006FC0"/>
        </w:rPr>
        <w:t>a</w:t>
      </w:r>
      <w:r>
        <w:rPr>
          <w:color w:val="006FC0"/>
          <w:spacing w:val="-4"/>
        </w:rPr>
        <w:t> </w:t>
      </w:r>
      <w:r>
        <w:rPr>
          <w:color w:val="006FC0"/>
        </w:rPr>
        <w:t>Continuing</w:t>
      </w:r>
      <w:r>
        <w:rPr>
          <w:color w:val="006FC0"/>
          <w:spacing w:val="-2"/>
        </w:rPr>
        <w:t> Resolution</w:t>
      </w:r>
    </w:p>
    <w:p>
      <w:pPr>
        <w:pStyle w:val="BodyText"/>
        <w:spacing w:line="360" w:lineRule="auto" w:before="248"/>
        <w:ind w:left="542" w:right="691"/>
      </w:pPr>
      <w:r>
        <w:rPr>
          <w:color w:val="252525"/>
        </w:rPr>
        <w:t>The Department of Health and</w:t>
      </w:r>
      <w:r>
        <w:rPr>
          <w:color w:val="252525"/>
          <w:spacing w:val="-4"/>
        </w:rPr>
        <w:t> </w:t>
      </w:r>
      <w:r>
        <w:rPr>
          <w:color w:val="252525"/>
        </w:rPr>
        <w:t>Human</w:t>
      </w:r>
      <w:r>
        <w:rPr>
          <w:color w:val="252525"/>
          <w:spacing w:val="-4"/>
        </w:rPr>
        <w:t> </w:t>
      </w:r>
      <w:r>
        <w:rPr>
          <w:color w:val="252525"/>
        </w:rPr>
        <w:t>Services (HHS), including</w:t>
      </w:r>
      <w:r>
        <w:rPr>
          <w:color w:val="252525"/>
          <w:spacing w:val="-4"/>
        </w:rPr>
        <w:t> </w:t>
      </w:r>
      <w:r>
        <w:rPr>
          <w:color w:val="252525"/>
        </w:rPr>
        <w:t>the National Institutes of</w:t>
      </w:r>
      <w:r>
        <w:rPr>
          <w:color w:val="252525"/>
          <w:spacing w:val="-4"/>
        </w:rPr>
        <w:t> </w:t>
      </w:r>
      <w:r>
        <w:rPr>
          <w:color w:val="252525"/>
        </w:rPr>
        <w:t>Health (NIH), operates</w:t>
      </w:r>
      <w:r>
        <w:rPr>
          <w:color w:val="252525"/>
          <w:spacing w:val="-7"/>
        </w:rPr>
        <w:t> </w:t>
      </w:r>
      <w:r>
        <w:rPr>
          <w:color w:val="252525"/>
        </w:rPr>
        <w:t>under</w:t>
      </w:r>
      <w:r>
        <w:rPr>
          <w:color w:val="252525"/>
          <w:spacing w:val="-1"/>
        </w:rPr>
        <w:t> </w:t>
      </w:r>
      <w:r>
        <w:rPr>
          <w:color w:val="252525"/>
        </w:rPr>
        <w:t>the</w:t>
      </w:r>
      <w:r>
        <w:rPr>
          <w:color w:val="252525"/>
          <w:spacing w:val="-6"/>
        </w:rPr>
        <w:t> </w:t>
      </w:r>
      <w:r>
        <w:rPr>
          <w:color w:val="252525"/>
        </w:rPr>
        <w:t>Further</w:t>
      </w:r>
      <w:r>
        <w:rPr>
          <w:color w:val="252525"/>
          <w:spacing w:val="-1"/>
        </w:rPr>
        <w:t> </w:t>
      </w:r>
      <w:r>
        <w:rPr>
          <w:color w:val="252525"/>
        </w:rPr>
        <w:t>Continuing</w:t>
      </w:r>
      <w:r>
        <w:rPr>
          <w:color w:val="252525"/>
          <w:spacing w:val="-1"/>
        </w:rPr>
        <w:t> </w:t>
      </w:r>
      <w:r>
        <w:rPr>
          <w:color w:val="252525"/>
        </w:rPr>
        <w:t>Appropriations</w:t>
      </w:r>
      <w:r>
        <w:rPr>
          <w:color w:val="252525"/>
          <w:spacing w:val="-2"/>
        </w:rPr>
        <w:t> </w:t>
      </w:r>
      <w:r>
        <w:rPr>
          <w:color w:val="252525"/>
        </w:rPr>
        <w:t>and</w:t>
      </w:r>
      <w:r>
        <w:rPr>
          <w:color w:val="252525"/>
          <w:spacing w:val="-2"/>
        </w:rPr>
        <w:t> </w:t>
      </w:r>
      <w:r>
        <w:rPr>
          <w:color w:val="252525"/>
        </w:rPr>
        <w:t>Other</w:t>
      </w:r>
      <w:r>
        <w:rPr>
          <w:color w:val="252525"/>
          <w:spacing w:val="-1"/>
        </w:rPr>
        <w:t> </w:t>
      </w:r>
      <w:r>
        <w:rPr>
          <w:color w:val="252525"/>
        </w:rPr>
        <w:t>Extensions</w:t>
      </w:r>
      <w:r>
        <w:rPr>
          <w:color w:val="252525"/>
          <w:spacing w:val="-2"/>
        </w:rPr>
        <w:t> </w:t>
      </w:r>
      <w:r>
        <w:rPr>
          <w:color w:val="252525"/>
        </w:rPr>
        <w:t>Act,</w:t>
      </w:r>
      <w:r>
        <w:rPr>
          <w:color w:val="252525"/>
          <w:spacing w:val="-2"/>
        </w:rPr>
        <w:t> </w:t>
      </w:r>
      <w:r>
        <w:rPr>
          <w:color w:val="252525"/>
        </w:rPr>
        <w:t>2024</w:t>
      </w:r>
      <w:r>
        <w:rPr>
          <w:color w:val="252525"/>
          <w:spacing w:val="-6"/>
        </w:rPr>
        <w:t> </w:t>
      </w:r>
      <w:r>
        <w:rPr>
          <w:color w:val="252525"/>
        </w:rPr>
        <w:t>(</w:t>
      </w:r>
      <w:hyperlink r:id="rId14">
        <w:r>
          <w:rPr>
            <w:color w:val="970000"/>
            <w:u w:val="single" w:color="970000"/>
          </w:rPr>
          <w:t>Public</w:t>
        </w:r>
        <w:r>
          <w:rPr>
            <w:color w:val="970000"/>
            <w:spacing w:val="-2"/>
            <w:u w:val="single" w:color="970000"/>
          </w:rPr>
          <w:t> </w:t>
        </w:r>
        <w:r>
          <w:rPr>
            <w:color w:val="970000"/>
            <w:u w:val="single" w:color="970000"/>
          </w:rPr>
          <w:t>Law</w:t>
        </w:r>
        <w:r>
          <w:rPr>
            <w:color w:val="970000"/>
            <w:spacing w:val="-2"/>
            <w:u w:val="single" w:color="970000"/>
          </w:rPr>
          <w:t> </w:t>
        </w:r>
        <w:r>
          <w:rPr>
            <w:color w:val="970000"/>
            <w:u w:val="single" w:color="970000"/>
          </w:rPr>
          <w:t>118-</w:t>
        </w:r>
      </w:hyperlink>
      <w:hyperlink r:id="rId14">
        <w:r>
          <w:rPr>
            <w:color w:val="970000"/>
            <w:u w:val="single" w:color="970000"/>
          </w:rPr>
          <w:t>22</w:t>
        </w:r>
      </w:hyperlink>
      <w:r>
        <w:rPr>
          <w:color w:val="252525"/>
          <w:u w:val="none"/>
        </w:rPr>
        <w:t>) signed by President Biden on November 16, 2023. This Act (CR) continues government operations through</w:t>
      </w:r>
      <w:r>
        <w:rPr>
          <w:color w:val="252525"/>
          <w:spacing w:val="-2"/>
          <w:u w:val="none"/>
        </w:rPr>
        <w:t> </w:t>
      </w:r>
      <w:r>
        <w:rPr>
          <w:color w:val="252525"/>
          <w:u w:val="none"/>
        </w:rPr>
        <w:t>February 2, 2024, at</w:t>
      </w:r>
      <w:r>
        <w:rPr>
          <w:color w:val="252525"/>
          <w:spacing w:val="-1"/>
          <w:u w:val="none"/>
        </w:rPr>
        <w:t> </w:t>
      </w:r>
      <w:r>
        <w:rPr>
          <w:color w:val="252525"/>
          <w:u w:val="none"/>
        </w:rPr>
        <w:t>the</w:t>
      </w:r>
      <w:r>
        <w:rPr>
          <w:color w:val="252525"/>
          <w:spacing w:val="-1"/>
          <w:u w:val="none"/>
        </w:rPr>
        <w:t> </w:t>
      </w:r>
      <w:r>
        <w:rPr>
          <w:color w:val="252525"/>
          <w:u w:val="none"/>
        </w:rPr>
        <w:t>Fiscal Year (FY) 2023</w:t>
      </w:r>
      <w:r>
        <w:rPr>
          <w:color w:val="252525"/>
          <w:spacing w:val="-1"/>
          <w:u w:val="none"/>
        </w:rPr>
        <w:t> </w:t>
      </w:r>
      <w:r>
        <w:rPr>
          <w:color w:val="252525"/>
          <w:u w:val="none"/>
        </w:rPr>
        <w:t>enacted level, with no reduction. Refer to </w:t>
      </w:r>
      <w:hyperlink r:id="rId15">
        <w:r>
          <w:rPr>
            <w:color w:val="970000"/>
            <w:u w:val="single" w:color="970000"/>
          </w:rPr>
          <w:t>NOT-</w:t>
        </w:r>
      </w:hyperlink>
      <w:hyperlink r:id="rId15">
        <w:r>
          <w:rPr>
            <w:color w:val="970000"/>
            <w:u w:val="single" w:color="970000"/>
          </w:rPr>
          <w:t>OD-24-039</w:t>
        </w:r>
      </w:hyperlink>
      <w:r>
        <w:rPr>
          <w:color w:val="970000"/>
          <w:u w:val="none"/>
        </w:rPr>
        <w:t> </w:t>
      </w:r>
      <w:r>
        <w:rPr>
          <w:color w:val="252525"/>
          <w:u w:val="none"/>
        </w:rPr>
        <w:t>for more information.</w:t>
      </w:r>
    </w:p>
    <w:p>
      <w:pPr>
        <w:pStyle w:val="BodyText"/>
        <w:spacing w:before="107"/>
      </w:pPr>
    </w:p>
    <w:p>
      <w:pPr>
        <w:pStyle w:val="Heading3"/>
        <w:spacing w:before="1"/>
      </w:pPr>
      <w:hyperlink r:id="rId16">
        <w:r>
          <w:rPr>
            <w:color w:val="1154CC"/>
          </w:rPr>
          <w:t>Reminder</w:t>
        </w:r>
        <w:r>
          <w:rPr>
            <w:color w:val="1154CC"/>
            <w:spacing w:val="-17"/>
          </w:rPr>
          <w:t> </w:t>
        </w:r>
        <w:r>
          <w:rPr>
            <w:color w:val="1154CC"/>
          </w:rPr>
          <w:t>for</w:t>
        </w:r>
        <w:r>
          <w:rPr>
            <w:color w:val="1154CC"/>
            <w:spacing w:val="-16"/>
          </w:rPr>
          <w:t> </w:t>
        </w:r>
        <w:r>
          <w:rPr>
            <w:color w:val="1154CC"/>
          </w:rPr>
          <w:t>NIH</w:t>
        </w:r>
        <w:r>
          <w:rPr>
            <w:color w:val="1154CC"/>
            <w:spacing w:val="-14"/>
          </w:rPr>
          <w:t> </w:t>
        </w:r>
        <w:r>
          <w:rPr>
            <w:color w:val="1154CC"/>
          </w:rPr>
          <w:t>Closeout</w:t>
        </w:r>
        <w:r>
          <w:rPr>
            <w:color w:val="1154CC"/>
            <w:spacing w:val="-13"/>
          </w:rPr>
          <w:t> </w:t>
        </w:r>
        <w:r>
          <w:rPr>
            <w:color w:val="1154CC"/>
          </w:rPr>
          <w:t>Reporting</w:t>
        </w:r>
        <w:r>
          <w:rPr>
            <w:color w:val="1154CC"/>
            <w:spacing w:val="-12"/>
          </w:rPr>
          <w:t> </w:t>
        </w:r>
        <w:r>
          <w:rPr>
            <w:color w:val="1154CC"/>
          </w:rPr>
          <w:t>Requirements</w:t>
        </w:r>
        <w:r>
          <w:rPr>
            <w:color w:val="1154CC"/>
            <w:spacing w:val="-14"/>
          </w:rPr>
          <w:t> </w:t>
        </w:r>
        <w:r>
          <w:rPr>
            <w:color w:val="1154CC"/>
          </w:rPr>
          <w:t>and</w:t>
        </w:r>
        <w:r>
          <w:rPr>
            <w:color w:val="1154CC"/>
            <w:spacing w:val="-12"/>
          </w:rPr>
          <w:t> </w:t>
        </w:r>
        <w:r>
          <w:rPr>
            <w:color w:val="1154CC"/>
          </w:rPr>
          <w:t>Closeout</w:t>
        </w:r>
        <w:r>
          <w:rPr>
            <w:color w:val="1154CC"/>
            <w:spacing w:val="-14"/>
          </w:rPr>
          <w:t> </w:t>
        </w:r>
        <w:r>
          <w:rPr>
            <w:color w:val="1154CC"/>
          </w:rPr>
          <w:t>Email</w:t>
        </w:r>
        <w:r>
          <w:rPr>
            <w:color w:val="1154CC"/>
            <w:spacing w:val="-13"/>
          </w:rPr>
          <w:t> </w:t>
        </w:r>
        <w:r>
          <w:rPr>
            <w:color w:val="1154CC"/>
            <w:spacing w:val="-2"/>
          </w:rPr>
          <w:t>Notifications</w:t>
        </w:r>
      </w:hyperlink>
    </w:p>
    <w:p>
      <w:pPr>
        <w:pStyle w:val="BodyText"/>
        <w:spacing w:before="129"/>
        <w:rPr>
          <w:b/>
        </w:rPr>
      </w:pPr>
    </w:p>
    <w:p>
      <w:pPr>
        <w:pStyle w:val="BodyText"/>
        <w:spacing w:line="336" w:lineRule="auto"/>
        <w:ind w:left="542" w:right="605"/>
      </w:pPr>
      <w:hyperlink r:id="rId17">
        <w:r>
          <w:rPr>
            <w:color w:val="970000"/>
            <w:u w:val="single" w:color="970000"/>
          </w:rPr>
          <w:t>NOT-OD-24-047</w:t>
        </w:r>
      </w:hyperlink>
      <w:r>
        <w:rPr>
          <w:u w:val="none"/>
        </w:rPr>
        <w:t>- </w:t>
      </w:r>
      <w:r>
        <w:rPr>
          <w:color w:val="252525"/>
          <w:u w:val="none"/>
        </w:rPr>
        <w:t>NIH recipients must submit a Final Federal Financial Report (FFR), Final Research Performance Progress Report (F-RPPR), and</w:t>
      </w:r>
      <w:r>
        <w:rPr>
          <w:color w:val="252525"/>
          <w:spacing w:val="-1"/>
          <w:u w:val="none"/>
        </w:rPr>
        <w:t> </w:t>
      </w:r>
      <w:r>
        <w:rPr>
          <w:color w:val="252525"/>
          <w:u w:val="none"/>
        </w:rPr>
        <w:t>Final Invention Statement and Certification (FIS) within 120 calendar days of the end of the period of performance (project period), as required in section </w:t>
      </w:r>
      <w:hyperlink r:id="rId18">
        <w:r>
          <w:rPr>
            <w:color w:val="C00000"/>
            <w:u w:val="single" w:color="C00000"/>
          </w:rPr>
          <w:t>8.6</w:t>
        </w:r>
      </w:hyperlink>
      <w:r>
        <w:rPr>
          <w:color w:val="C00000"/>
          <w:u w:val="none"/>
        </w:rPr>
        <w:t> </w:t>
      </w:r>
      <w:r>
        <w:rPr>
          <w:color w:val="252525"/>
          <w:u w:val="none"/>
        </w:rPr>
        <w:t>of the NIH Grants Policy Statement. The reports become overdue the day after the 120-calendar day</w:t>
      </w:r>
      <w:r>
        <w:rPr>
          <w:color w:val="252525"/>
          <w:spacing w:val="40"/>
          <w:u w:val="none"/>
        </w:rPr>
        <w:t> </w:t>
      </w:r>
      <w:r>
        <w:rPr>
          <w:color w:val="252525"/>
          <w:u w:val="none"/>
        </w:rPr>
        <w:t>period ends NIH currently sends reminder emails to recipients 10, 120, and 150 days after the project period end date.</w:t>
      </w:r>
      <w:r>
        <w:rPr>
          <w:color w:val="252525"/>
          <w:spacing w:val="40"/>
          <w:u w:val="none"/>
        </w:rPr>
        <w:t> </w:t>
      </w:r>
      <w:r>
        <w:rPr>
          <w:color w:val="252525"/>
          <w:u w:val="none"/>
        </w:rPr>
        <w:t>To increase outreach efforts to recipients prior to final reports becoming delinquent, starting</w:t>
      </w:r>
      <w:r>
        <w:rPr>
          <w:color w:val="252525"/>
          <w:spacing w:val="-3"/>
          <w:u w:val="none"/>
        </w:rPr>
        <w:t> </w:t>
      </w:r>
      <w:r>
        <w:rPr>
          <w:color w:val="252525"/>
          <w:u w:val="none"/>
        </w:rPr>
        <w:t>in</w:t>
      </w:r>
      <w:r>
        <w:rPr>
          <w:color w:val="252525"/>
          <w:spacing w:val="-3"/>
          <w:u w:val="none"/>
        </w:rPr>
        <w:t> </w:t>
      </w:r>
      <w:r>
        <w:rPr>
          <w:color w:val="252525"/>
          <w:u w:val="none"/>
        </w:rPr>
        <w:t>January</w:t>
      </w:r>
      <w:r>
        <w:rPr>
          <w:color w:val="252525"/>
          <w:spacing w:val="-3"/>
          <w:u w:val="none"/>
        </w:rPr>
        <w:t> </w:t>
      </w:r>
      <w:r>
        <w:rPr>
          <w:color w:val="252525"/>
          <w:u w:val="none"/>
        </w:rPr>
        <w:t>2024</w:t>
      </w:r>
      <w:r>
        <w:rPr>
          <w:color w:val="252525"/>
          <w:spacing w:val="-7"/>
          <w:u w:val="none"/>
        </w:rPr>
        <w:t> </w:t>
      </w:r>
      <w:r>
        <w:rPr>
          <w:color w:val="252525"/>
          <w:u w:val="none"/>
        </w:rPr>
        <w:t>NIH</w:t>
      </w:r>
      <w:r>
        <w:rPr>
          <w:color w:val="252525"/>
          <w:spacing w:val="-3"/>
          <w:u w:val="none"/>
        </w:rPr>
        <w:t> </w:t>
      </w:r>
      <w:r>
        <w:rPr>
          <w:color w:val="252525"/>
          <w:u w:val="none"/>
        </w:rPr>
        <w:t>will</w:t>
      </w:r>
      <w:r>
        <w:rPr>
          <w:color w:val="252525"/>
          <w:spacing w:val="-3"/>
          <w:u w:val="none"/>
        </w:rPr>
        <w:t> </w:t>
      </w:r>
      <w:r>
        <w:rPr>
          <w:color w:val="252525"/>
          <w:u w:val="none"/>
        </w:rPr>
        <w:t>begin</w:t>
      </w:r>
      <w:r>
        <w:rPr>
          <w:color w:val="252525"/>
          <w:spacing w:val="-3"/>
          <w:u w:val="none"/>
        </w:rPr>
        <w:t> </w:t>
      </w:r>
      <w:r>
        <w:rPr>
          <w:color w:val="252525"/>
          <w:u w:val="none"/>
        </w:rPr>
        <w:t>to</w:t>
      </w:r>
      <w:r>
        <w:rPr>
          <w:color w:val="252525"/>
          <w:spacing w:val="-2"/>
          <w:u w:val="none"/>
        </w:rPr>
        <w:t> </w:t>
      </w:r>
      <w:r>
        <w:rPr>
          <w:color w:val="252525"/>
          <w:u w:val="none"/>
        </w:rPr>
        <w:t>send</w:t>
      </w:r>
      <w:r>
        <w:rPr>
          <w:color w:val="252525"/>
          <w:spacing w:val="-3"/>
          <w:u w:val="none"/>
        </w:rPr>
        <w:t> </w:t>
      </w:r>
      <w:r>
        <w:rPr>
          <w:color w:val="252525"/>
          <w:u w:val="none"/>
        </w:rPr>
        <w:t>an</w:t>
      </w:r>
      <w:r>
        <w:rPr>
          <w:color w:val="252525"/>
          <w:spacing w:val="-3"/>
          <w:u w:val="none"/>
        </w:rPr>
        <w:t> </w:t>
      </w:r>
      <w:r>
        <w:rPr>
          <w:color w:val="252525"/>
          <w:u w:val="none"/>
        </w:rPr>
        <w:t>additional</w:t>
      </w:r>
      <w:r>
        <w:rPr>
          <w:color w:val="252525"/>
          <w:spacing w:val="-3"/>
          <w:u w:val="none"/>
        </w:rPr>
        <w:t> </w:t>
      </w:r>
      <w:r>
        <w:rPr>
          <w:color w:val="252525"/>
          <w:u w:val="none"/>
        </w:rPr>
        <w:t>reminder</w:t>
      </w:r>
      <w:r>
        <w:rPr>
          <w:color w:val="252525"/>
          <w:spacing w:val="-2"/>
          <w:u w:val="none"/>
        </w:rPr>
        <w:t> </w:t>
      </w:r>
      <w:r>
        <w:rPr>
          <w:color w:val="252525"/>
          <w:u w:val="none"/>
        </w:rPr>
        <w:t>closeout</w:t>
      </w:r>
      <w:r>
        <w:rPr>
          <w:color w:val="252525"/>
          <w:spacing w:val="-3"/>
          <w:u w:val="none"/>
        </w:rPr>
        <w:t> </w:t>
      </w:r>
      <w:r>
        <w:rPr>
          <w:color w:val="252525"/>
          <w:u w:val="none"/>
        </w:rPr>
        <w:t>email</w:t>
      </w:r>
      <w:r>
        <w:rPr>
          <w:color w:val="252525"/>
          <w:spacing w:val="-4"/>
          <w:u w:val="none"/>
        </w:rPr>
        <w:t> </w:t>
      </w:r>
      <w:r>
        <w:rPr>
          <w:color w:val="252525"/>
          <w:u w:val="none"/>
        </w:rPr>
        <w:t>notification</w:t>
      </w:r>
      <w:r>
        <w:rPr>
          <w:color w:val="252525"/>
          <w:spacing w:val="-3"/>
          <w:u w:val="none"/>
        </w:rPr>
        <w:t> </w:t>
      </w:r>
      <w:r>
        <w:rPr>
          <w:color w:val="252525"/>
          <w:u w:val="none"/>
        </w:rPr>
        <w:t>90</w:t>
      </w:r>
      <w:r>
        <w:rPr>
          <w:color w:val="252525"/>
          <w:spacing w:val="-3"/>
          <w:u w:val="none"/>
        </w:rPr>
        <w:t> </w:t>
      </w:r>
      <w:r>
        <w:rPr>
          <w:color w:val="252525"/>
          <w:u w:val="none"/>
        </w:rPr>
        <w:t>days after the project period end date.</w:t>
      </w:r>
    </w:p>
    <w:p>
      <w:pPr>
        <w:pStyle w:val="BodyText"/>
        <w:spacing w:before="18"/>
      </w:pPr>
    </w:p>
    <w:p>
      <w:pPr>
        <w:pStyle w:val="Heading3"/>
      </w:pPr>
      <w:r>
        <w:rPr>
          <w:color w:val="006FC0"/>
        </w:rPr>
        <w:t>Webinar:</w:t>
      </w:r>
      <w:r>
        <w:rPr>
          <w:color w:val="006FC0"/>
          <w:spacing w:val="-3"/>
        </w:rPr>
        <w:t> </w:t>
      </w:r>
      <w:r>
        <w:rPr>
          <w:color w:val="006FC0"/>
        </w:rPr>
        <w:t>Ring</w:t>
      </w:r>
      <w:r>
        <w:rPr>
          <w:color w:val="006FC0"/>
          <w:spacing w:val="-1"/>
        </w:rPr>
        <w:t> </w:t>
      </w:r>
      <w:r>
        <w:rPr>
          <w:color w:val="006FC0"/>
        </w:rPr>
        <w:t>in</w:t>
      </w:r>
      <w:r>
        <w:rPr>
          <w:color w:val="006FC0"/>
          <w:spacing w:val="-2"/>
        </w:rPr>
        <w:t> </w:t>
      </w:r>
      <w:r>
        <w:rPr>
          <w:color w:val="006FC0"/>
        </w:rPr>
        <w:t>2024</w:t>
      </w:r>
      <w:r>
        <w:rPr>
          <w:color w:val="006FC0"/>
          <w:spacing w:val="-3"/>
        </w:rPr>
        <w:t> </w:t>
      </w:r>
      <w:r>
        <w:rPr>
          <w:color w:val="006FC0"/>
        </w:rPr>
        <w:t>with</w:t>
      </w:r>
      <w:r>
        <w:rPr>
          <w:color w:val="006FC0"/>
          <w:spacing w:val="-2"/>
        </w:rPr>
        <w:t> </w:t>
      </w:r>
      <w:r>
        <w:rPr>
          <w:color w:val="006FC0"/>
        </w:rPr>
        <w:t>NIH</w:t>
      </w:r>
      <w:r>
        <w:rPr>
          <w:color w:val="006FC0"/>
          <w:spacing w:val="-3"/>
        </w:rPr>
        <w:t> </w:t>
      </w:r>
      <w:r>
        <w:rPr>
          <w:color w:val="006FC0"/>
        </w:rPr>
        <w:t>Grants</w:t>
      </w:r>
      <w:r>
        <w:rPr>
          <w:color w:val="006FC0"/>
          <w:spacing w:val="-4"/>
        </w:rPr>
        <w:t> </w:t>
      </w:r>
      <w:r>
        <w:rPr>
          <w:color w:val="006FC0"/>
        </w:rPr>
        <w:t>Policy</w:t>
      </w:r>
      <w:r>
        <w:rPr>
          <w:color w:val="006FC0"/>
          <w:spacing w:val="-7"/>
        </w:rPr>
        <w:t> </w:t>
      </w:r>
      <w:r>
        <w:rPr>
          <w:color w:val="006FC0"/>
        </w:rPr>
        <w:t>Updates</w:t>
      </w:r>
      <w:r>
        <w:rPr>
          <w:color w:val="006FC0"/>
          <w:spacing w:val="-7"/>
        </w:rPr>
        <w:t> </w:t>
      </w:r>
      <w:r>
        <w:rPr>
          <w:color w:val="006FC0"/>
        </w:rPr>
        <w:t>on</w:t>
      </w:r>
      <w:r>
        <w:rPr>
          <w:color w:val="006FC0"/>
          <w:spacing w:val="-6"/>
        </w:rPr>
        <w:t> </w:t>
      </w:r>
      <w:r>
        <w:rPr>
          <w:color w:val="006FC0"/>
        </w:rPr>
        <w:t>Jan.</w:t>
      </w:r>
      <w:r>
        <w:rPr>
          <w:color w:val="006FC0"/>
          <w:spacing w:val="-7"/>
        </w:rPr>
        <w:t> </w:t>
      </w:r>
      <w:r>
        <w:rPr>
          <w:color w:val="006FC0"/>
        </w:rPr>
        <w:t>31</w:t>
      </w:r>
      <w:r>
        <w:rPr>
          <w:color w:val="006FC0"/>
          <w:spacing w:val="-4"/>
        </w:rPr>
        <w:t> </w:t>
      </w:r>
      <w:r>
        <w:rPr>
          <w:color w:val="006FC0"/>
        </w:rPr>
        <w:t>(NIH,</w:t>
      </w:r>
      <w:r>
        <w:rPr>
          <w:color w:val="006FC0"/>
          <w:spacing w:val="-3"/>
        </w:rPr>
        <w:t> </w:t>
      </w:r>
      <w:r>
        <w:rPr>
          <w:color w:val="006FC0"/>
        </w:rPr>
        <w:t>Extramural</w:t>
      </w:r>
      <w:r>
        <w:rPr>
          <w:color w:val="006FC0"/>
          <w:spacing w:val="-3"/>
        </w:rPr>
        <w:t> </w:t>
      </w:r>
      <w:r>
        <w:rPr>
          <w:color w:val="006FC0"/>
          <w:spacing w:val="-2"/>
        </w:rPr>
        <w:t>Nexus)</w:t>
      </w:r>
    </w:p>
    <w:p>
      <w:pPr>
        <w:pStyle w:val="BodyText"/>
        <w:spacing w:before="145"/>
        <w:rPr>
          <w:b/>
        </w:rPr>
      </w:pPr>
    </w:p>
    <w:p>
      <w:pPr>
        <w:pStyle w:val="BodyText"/>
        <w:spacing w:line="360" w:lineRule="auto"/>
        <w:ind w:left="902" w:right="691"/>
      </w:pPr>
      <w:r>
        <w:rPr>
          <w:color w:val="252525"/>
        </w:rPr>
        <w:t>We’re kicking off 2024 with an opportunity to hear what’s new and in development within NIH programs and policies. Join NIH policy experts on January 31 from 1:00 PM – 2:30 PM ET for the latest</w:t>
      </w:r>
      <w:r>
        <w:rPr>
          <w:color w:val="252525"/>
          <w:spacing w:val="-3"/>
        </w:rPr>
        <w:t> </w:t>
      </w:r>
      <w:r>
        <w:rPr>
          <w:color w:val="252525"/>
        </w:rPr>
        <w:t>policy</w:t>
      </w:r>
      <w:r>
        <w:rPr>
          <w:color w:val="252525"/>
          <w:spacing w:val="-3"/>
        </w:rPr>
        <w:t> </w:t>
      </w:r>
      <w:r>
        <w:rPr>
          <w:color w:val="252525"/>
        </w:rPr>
        <w:t>updates</w:t>
      </w:r>
      <w:r>
        <w:rPr>
          <w:color w:val="252525"/>
          <w:spacing w:val="-3"/>
        </w:rPr>
        <w:t> </w:t>
      </w:r>
      <w:r>
        <w:rPr>
          <w:color w:val="252525"/>
        </w:rPr>
        <w:t>and</w:t>
      </w:r>
      <w:r>
        <w:rPr>
          <w:color w:val="252525"/>
          <w:spacing w:val="-3"/>
        </w:rPr>
        <w:t> </w:t>
      </w:r>
      <w:r>
        <w:rPr>
          <w:color w:val="252525"/>
        </w:rPr>
        <w:t>how</w:t>
      </w:r>
      <w:r>
        <w:rPr>
          <w:color w:val="252525"/>
          <w:spacing w:val="-3"/>
        </w:rPr>
        <w:t> </w:t>
      </w:r>
      <w:r>
        <w:rPr>
          <w:color w:val="252525"/>
        </w:rPr>
        <w:t>your</w:t>
      </w:r>
      <w:r>
        <w:rPr>
          <w:color w:val="252525"/>
          <w:spacing w:val="-2"/>
        </w:rPr>
        <w:t> </w:t>
      </w:r>
      <w:r>
        <w:rPr>
          <w:color w:val="252525"/>
        </w:rPr>
        <w:t>institutions</w:t>
      </w:r>
      <w:r>
        <w:rPr>
          <w:color w:val="252525"/>
          <w:spacing w:val="-8"/>
        </w:rPr>
        <w:t> </w:t>
      </w:r>
      <w:r>
        <w:rPr>
          <w:color w:val="252525"/>
        </w:rPr>
        <w:t>may</w:t>
      </w:r>
      <w:r>
        <w:rPr>
          <w:color w:val="252525"/>
          <w:spacing w:val="-3"/>
        </w:rPr>
        <w:t> </w:t>
      </w:r>
      <w:r>
        <w:rPr>
          <w:color w:val="252525"/>
        </w:rPr>
        <w:t>be</w:t>
      </w:r>
      <w:r>
        <w:rPr>
          <w:color w:val="252525"/>
          <w:spacing w:val="-3"/>
        </w:rPr>
        <w:t> </w:t>
      </w:r>
      <w:r>
        <w:rPr>
          <w:color w:val="252525"/>
        </w:rPr>
        <w:t>impacted.</w:t>
      </w:r>
      <w:r>
        <w:rPr>
          <w:color w:val="252525"/>
          <w:spacing w:val="-3"/>
        </w:rPr>
        <w:t> </w:t>
      </w:r>
      <w:r>
        <w:rPr>
          <w:color w:val="252525"/>
        </w:rPr>
        <w:t>Make sure</w:t>
      </w:r>
      <w:r>
        <w:rPr>
          <w:color w:val="252525"/>
          <w:spacing w:val="-3"/>
        </w:rPr>
        <w:t> </w:t>
      </w:r>
      <w:r>
        <w:rPr>
          <w:color w:val="252525"/>
        </w:rPr>
        <w:t>to</w:t>
      </w:r>
      <w:r>
        <w:rPr>
          <w:color w:val="252525"/>
          <w:spacing w:val="40"/>
        </w:rPr>
        <w:t> </w:t>
      </w:r>
      <w:hyperlink r:id="rId19">
        <w:r>
          <w:rPr>
            <w:color w:val="990000"/>
            <w:u w:val="single" w:color="990000"/>
          </w:rPr>
          <w:t>register</w:t>
        </w:r>
      </w:hyperlink>
      <w:r>
        <w:rPr>
          <w:color w:val="990000"/>
          <w:u w:val="none"/>
        </w:rPr>
        <w:t> </w:t>
      </w:r>
      <w:r>
        <w:rPr>
          <w:color w:val="252525"/>
          <w:u w:val="none"/>
        </w:rPr>
        <w:t>for</w:t>
      </w:r>
      <w:r>
        <w:rPr>
          <w:color w:val="252525"/>
          <w:spacing w:val="-2"/>
          <w:u w:val="none"/>
        </w:rPr>
        <w:t> </w:t>
      </w:r>
      <w:r>
        <w:rPr>
          <w:color w:val="252525"/>
          <w:u w:val="none"/>
        </w:rPr>
        <w:t>the</w:t>
      </w:r>
      <w:r>
        <w:rPr>
          <w:color w:val="252525"/>
          <w:spacing w:val="-1"/>
          <w:u w:val="none"/>
        </w:rPr>
        <w:t> </w:t>
      </w:r>
      <w:hyperlink r:id="rId20">
        <w:r>
          <w:rPr>
            <w:color w:val="990000"/>
            <w:u w:val="single" w:color="990000"/>
          </w:rPr>
          <w:t>2024</w:t>
        </w:r>
      </w:hyperlink>
      <w:r>
        <w:rPr>
          <w:color w:val="990000"/>
          <w:u w:val="none"/>
        </w:rPr>
        <w:t> </w:t>
      </w:r>
      <w:hyperlink r:id="rId20">
        <w:r>
          <w:rPr>
            <w:color w:val="990000"/>
            <w:u w:val="single" w:color="990000"/>
          </w:rPr>
          <w:t>NIH Grants Policy Updates webinar.</w:t>
        </w:r>
      </w:hyperlink>
      <w:r>
        <w:rPr>
          <w:color w:val="990000"/>
          <w:u w:val="none"/>
        </w:rPr>
        <w:t> </w:t>
      </w:r>
      <w:r>
        <w:rPr>
          <w:color w:val="252525"/>
          <w:u w:val="none"/>
        </w:rPr>
        <w:t>Also, those interested are encouraged to attend the </w:t>
      </w:r>
      <w:hyperlink r:id="rId21">
        <w:r>
          <w:rPr>
            <w:color w:val="990000"/>
            <w:u w:val="single" w:color="990000"/>
          </w:rPr>
          <w:t>Ring in</w:t>
        </w:r>
      </w:hyperlink>
      <w:r>
        <w:rPr>
          <w:color w:val="990000"/>
          <w:u w:val="none"/>
        </w:rPr>
        <w:t> </w:t>
      </w:r>
      <w:hyperlink r:id="rId21">
        <w:r>
          <w:rPr>
            <w:color w:val="990000"/>
            <w:u w:val="single" w:color="990000"/>
          </w:rPr>
          <w:t>2024 with NIH Grants Policy Updates on Jan. 31</w:t>
        </w:r>
      </w:hyperlink>
      <w:r>
        <w:rPr>
          <w:color w:val="990000"/>
          <w:u w:val="none"/>
        </w:rPr>
        <w:t> </w:t>
      </w:r>
      <w:r>
        <w:rPr>
          <w:color w:val="252525"/>
          <w:u w:val="none"/>
        </w:rPr>
        <w:t>webinar.</w:t>
      </w:r>
    </w:p>
    <w:p>
      <w:pPr>
        <w:pStyle w:val="BodyText"/>
        <w:spacing w:after="0" w:line="360" w:lineRule="auto"/>
        <w:sectPr>
          <w:pgSz w:w="12240" w:h="15840"/>
          <w:pgMar w:top="1200" w:bottom="280" w:left="0" w:right="0"/>
        </w:sectPr>
      </w:pPr>
    </w:p>
    <w:p>
      <w:pPr>
        <w:pStyle w:val="Heading1"/>
      </w:pPr>
      <w:bookmarkStart w:name="_bookmark2" w:id="4"/>
      <w:bookmarkEnd w:id="4"/>
      <w:r>
        <w:rPr>
          <w:b w:val="0"/>
        </w:rPr>
      </w:r>
      <w:r>
        <w:rPr>
          <w:color w:val="006FC0"/>
        </w:rPr>
        <w:t>NSF</w:t>
      </w:r>
      <w:r>
        <w:rPr>
          <w:color w:val="006FC0"/>
          <w:spacing w:val="-3"/>
        </w:rPr>
        <w:t> </w:t>
      </w:r>
      <w:r>
        <w:rPr>
          <w:color w:val="006FC0"/>
        </w:rPr>
        <w:t>Updates</w:t>
      </w:r>
      <w:r>
        <w:rPr>
          <w:color w:val="006FC0"/>
          <w:spacing w:val="-4"/>
        </w:rPr>
        <w:t> </w:t>
      </w:r>
      <w:r>
        <w:rPr>
          <w:color w:val="006FC0"/>
        </w:rPr>
        <w:t>&amp;</w:t>
      </w:r>
      <w:r>
        <w:rPr>
          <w:color w:val="006FC0"/>
          <w:spacing w:val="-4"/>
        </w:rPr>
        <w:t> </w:t>
      </w:r>
      <w:r>
        <w:rPr>
          <w:color w:val="006FC0"/>
          <w:spacing w:val="-2"/>
        </w:rPr>
        <w:t>Reminders</w:t>
      </w:r>
    </w:p>
    <w:p>
      <w:pPr>
        <w:pStyle w:val="Heading3"/>
        <w:spacing w:before="346"/>
        <w:ind w:left="902"/>
      </w:pPr>
      <w:r>
        <w:rPr>
          <w:color w:val="006FC0"/>
        </w:rPr>
        <w:t>Revised</w:t>
      </w:r>
      <w:r>
        <w:rPr>
          <w:color w:val="006FC0"/>
          <w:spacing w:val="-4"/>
        </w:rPr>
        <w:t> </w:t>
      </w:r>
      <w:r>
        <w:rPr>
          <w:color w:val="006FC0"/>
        </w:rPr>
        <w:t>Proposal</w:t>
      </w:r>
      <w:r>
        <w:rPr>
          <w:color w:val="006FC0"/>
          <w:spacing w:val="-10"/>
        </w:rPr>
        <w:t> </w:t>
      </w:r>
      <w:r>
        <w:rPr>
          <w:color w:val="006FC0"/>
        </w:rPr>
        <w:t>&amp;</w:t>
      </w:r>
      <w:r>
        <w:rPr>
          <w:color w:val="006FC0"/>
          <w:spacing w:val="-5"/>
        </w:rPr>
        <w:t> </w:t>
      </w:r>
      <w:r>
        <w:rPr>
          <w:color w:val="006FC0"/>
        </w:rPr>
        <w:t>Award</w:t>
      </w:r>
      <w:r>
        <w:rPr>
          <w:color w:val="006FC0"/>
          <w:spacing w:val="-3"/>
        </w:rPr>
        <w:t> </w:t>
      </w:r>
      <w:r>
        <w:rPr>
          <w:color w:val="006FC0"/>
        </w:rPr>
        <w:t>Policies</w:t>
      </w:r>
      <w:r>
        <w:rPr>
          <w:color w:val="006FC0"/>
          <w:spacing w:val="-5"/>
        </w:rPr>
        <w:t> </w:t>
      </w:r>
      <w:r>
        <w:rPr>
          <w:color w:val="006FC0"/>
        </w:rPr>
        <w:t>and</w:t>
      </w:r>
      <w:r>
        <w:rPr>
          <w:color w:val="006FC0"/>
          <w:spacing w:val="-3"/>
        </w:rPr>
        <w:t> </w:t>
      </w:r>
      <w:r>
        <w:rPr>
          <w:color w:val="006FC0"/>
        </w:rPr>
        <w:t>Procedures</w:t>
      </w:r>
      <w:r>
        <w:rPr>
          <w:color w:val="006FC0"/>
          <w:spacing w:val="-5"/>
        </w:rPr>
        <w:t> </w:t>
      </w:r>
      <w:r>
        <w:rPr>
          <w:color w:val="006FC0"/>
        </w:rPr>
        <w:t>Guide</w:t>
      </w:r>
      <w:r>
        <w:rPr>
          <w:color w:val="006FC0"/>
          <w:spacing w:val="-9"/>
        </w:rPr>
        <w:t> </w:t>
      </w:r>
      <w:r>
        <w:rPr>
          <w:color w:val="006FC0"/>
        </w:rPr>
        <w:t>(PAPPG)</w:t>
      </w:r>
      <w:r>
        <w:rPr>
          <w:color w:val="006FC0"/>
          <w:spacing w:val="-4"/>
        </w:rPr>
        <w:t> </w:t>
      </w:r>
      <w:r>
        <w:rPr>
          <w:color w:val="006FC0"/>
        </w:rPr>
        <w:t>(NSF</w:t>
      </w:r>
      <w:r>
        <w:rPr>
          <w:color w:val="006FC0"/>
          <w:spacing w:val="-4"/>
        </w:rPr>
        <w:t> </w:t>
      </w:r>
      <w:r>
        <w:rPr>
          <w:color w:val="006FC0"/>
        </w:rPr>
        <w:t>24-</w:t>
      </w:r>
      <w:r>
        <w:rPr>
          <w:color w:val="006FC0"/>
          <w:spacing w:val="-5"/>
        </w:rPr>
        <w:t>1)</w:t>
      </w:r>
    </w:p>
    <w:p>
      <w:pPr>
        <w:pStyle w:val="BodyText"/>
        <w:spacing w:before="187"/>
        <w:rPr>
          <w:b/>
        </w:rPr>
      </w:pPr>
    </w:p>
    <w:p>
      <w:pPr>
        <w:spacing w:line="360" w:lineRule="auto" w:before="0"/>
        <w:ind w:left="2641" w:right="633" w:firstLine="0"/>
        <w:jc w:val="left"/>
        <w:rPr>
          <w:sz w:val="24"/>
        </w:rPr>
      </w:pPr>
      <w:r>
        <w:rPr>
          <w:sz w:val="24"/>
        </w:rPr>
        <w:drawing>
          <wp:anchor distT="0" distB="0" distL="0" distR="0" allowOverlap="1" layoutInCell="1" locked="0" behindDoc="0" simplePos="0" relativeHeight="15730688">
            <wp:simplePos x="0" y="0"/>
            <wp:positionH relativeFrom="page">
              <wp:posOffset>29211</wp:posOffset>
            </wp:positionH>
            <wp:positionV relativeFrom="paragraph">
              <wp:posOffset>-112853</wp:posOffset>
            </wp:positionV>
            <wp:extent cx="1534160" cy="1534159"/>
            <wp:effectExtent l="0" t="0" r="0" b="0"/>
            <wp:wrapNone/>
            <wp:docPr id="6" name="Image 6" descr="NSF logo"/>
            <wp:cNvGraphicFramePr>
              <a:graphicFrameLocks/>
            </wp:cNvGraphicFramePr>
            <a:graphic>
              <a:graphicData uri="http://schemas.openxmlformats.org/drawingml/2006/picture">
                <pic:pic>
                  <pic:nvPicPr>
                    <pic:cNvPr id="6" name="Image 6" descr="NSF logo"/>
                    <pic:cNvPicPr/>
                  </pic:nvPicPr>
                  <pic:blipFill>
                    <a:blip r:embed="rId22" cstate="print"/>
                    <a:stretch>
                      <a:fillRect/>
                    </a:stretch>
                  </pic:blipFill>
                  <pic:spPr>
                    <a:xfrm>
                      <a:off x="0" y="0"/>
                      <a:ext cx="1534160" cy="1534159"/>
                    </a:xfrm>
                    <a:prstGeom prst="rect">
                      <a:avLst/>
                    </a:prstGeom>
                  </pic:spPr>
                </pic:pic>
              </a:graphicData>
            </a:graphic>
          </wp:anchor>
        </w:drawing>
      </w:r>
      <w:r>
        <w:rPr>
          <w:color w:val="232323"/>
          <w:sz w:val="24"/>
        </w:rPr>
        <w:t>NSF announced that a revised version of the NSF </w:t>
      </w:r>
      <w:hyperlink r:id="rId23">
        <w:r>
          <w:rPr>
            <w:i/>
            <w:color w:val="990000"/>
            <w:sz w:val="24"/>
            <w:u w:val="single" w:color="990000"/>
          </w:rPr>
          <w:t>Proposal &amp; Award Policies &amp;</w:t>
        </w:r>
      </w:hyperlink>
      <w:r>
        <w:rPr>
          <w:i/>
          <w:color w:val="990000"/>
          <w:sz w:val="24"/>
          <w:u w:val="none"/>
        </w:rPr>
        <w:t> </w:t>
      </w:r>
      <w:hyperlink r:id="rId23">
        <w:r>
          <w:rPr>
            <w:i/>
            <w:color w:val="990000"/>
            <w:sz w:val="24"/>
            <w:u w:val="single" w:color="990000"/>
          </w:rPr>
          <w:t>Procedures</w:t>
        </w:r>
        <w:r>
          <w:rPr>
            <w:i/>
            <w:color w:val="990000"/>
            <w:spacing w:val="-8"/>
            <w:sz w:val="24"/>
            <w:u w:val="single" w:color="990000"/>
          </w:rPr>
          <w:t> </w:t>
        </w:r>
        <w:r>
          <w:rPr>
            <w:i/>
            <w:color w:val="990000"/>
            <w:sz w:val="24"/>
            <w:u w:val="single" w:color="990000"/>
          </w:rPr>
          <w:t>Guide</w:t>
        </w:r>
      </w:hyperlink>
      <w:r>
        <w:rPr>
          <w:i/>
          <w:color w:val="990000"/>
          <w:spacing w:val="-3"/>
          <w:sz w:val="24"/>
          <w:u w:val="single" w:color="990000"/>
        </w:rPr>
        <w:t> </w:t>
      </w:r>
      <w:hyperlink r:id="rId23">
        <w:r>
          <w:rPr>
            <w:color w:val="990000"/>
            <w:sz w:val="24"/>
            <w:u w:val="single" w:color="990000"/>
          </w:rPr>
          <w:t>(PAPPG)</w:t>
        </w:r>
        <w:r>
          <w:rPr>
            <w:color w:val="990000"/>
            <w:spacing w:val="-2"/>
            <w:sz w:val="24"/>
            <w:u w:val="single" w:color="990000"/>
          </w:rPr>
          <w:t> </w:t>
        </w:r>
        <w:r>
          <w:rPr>
            <w:color w:val="990000"/>
            <w:sz w:val="24"/>
            <w:u w:val="single" w:color="990000"/>
          </w:rPr>
          <w:t>(NSF</w:t>
        </w:r>
        <w:r>
          <w:rPr>
            <w:color w:val="990000"/>
            <w:spacing w:val="-2"/>
            <w:sz w:val="24"/>
            <w:u w:val="single" w:color="990000"/>
          </w:rPr>
          <w:t> </w:t>
        </w:r>
        <w:r>
          <w:rPr>
            <w:color w:val="990000"/>
            <w:sz w:val="24"/>
            <w:u w:val="single" w:color="990000"/>
          </w:rPr>
          <w:t>24-1)</w:t>
        </w:r>
      </w:hyperlink>
      <w:r>
        <w:rPr>
          <w:color w:val="990000"/>
          <w:spacing w:val="-7"/>
          <w:sz w:val="24"/>
          <w:u w:val="none"/>
        </w:rPr>
        <w:t> </w:t>
      </w:r>
      <w:r>
        <w:rPr>
          <w:color w:val="232323"/>
          <w:sz w:val="24"/>
          <w:u w:val="none"/>
        </w:rPr>
        <w:t>has</w:t>
      </w:r>
      <w:r>
        <w:rPr>
          <w:color w:val="232323"/>
          <w:spacing w:val="-3"/>
          <w:sz w:val="24"/>
          <w:u w:val="none"/>
        </w:rPr>
        <w:t> </w:t>
      </w:r>
      <w:r>
        <w:rPr>
          <w:color w:val="232323"/>
          <w:sz w:val="24"/>
          <w:u w:val="none"/>
        </w:rPr>
        <w:t>been</w:t>
      </w:r>
      <w:r>
        <w:rPr>
          <w:color w:val="232323"/>
          <w:spacing w:val="-3"/>
          <w:sz w:val="24"/>
          <w:u w:val="none"/>
        </w:rPr>
        <w:t> </w:t>
      </w:r>
      <w:r>
        <w:rPr>
          <w:color w:val="232323"/>
          <w:sz w:val="24"/>
          <w:u w:val="none"/>
        </w:rPr>
        <w:t>issued.</w:t>
      </w:r>
      <w:r>
        <w:rPr>
          <w:color w:val="232323"/>
          <w:spacing w:val="-7"/>
          <w:sz w:val="24"/>
          <w:u w:val="none"/>
        </w:rPr>
        <w:t> </w:t>
      </w:r>
      <w:r>
        <w:rPr>
          <w:color w:val="232323"/>
          <w:sz w:val="24"/>
          <w:u w:val="none"/>
        </w:rPr>
        <w:t>The</w:t>
      </w:r>
      <w:r>
        <w:rPr>
          <w:color w:val="232323"/>
          <w:spacing w:val="-7"/>
          <w:sz w:val="24"/>
          <w:u w:val="none"/>
        </w:rPr>
        <w:t> </w:t>
      </w:r>
      <w:r>
        <w:rPr>
          <w:color w:val="232323"/>
          <w:sz w:val="24"/>
          <w:u w:val="none"/>
        </w:rPr>
        <w:t>new</w:t>
      </w:r>
      <w:r>
        <w:rPr>
          <w:color w:val="232323"/>
          <w:spacing w:val="-3"/>
          <w:sz w:val="24"/>
          <w:u w:val="none"/>
        </w:rPr>
        <w:t> </w:t>
      </w:r>
      <w:r>
        <w:rPr>
          <w:color w:val="232323"/>
          <w:sz w:val="24"/>
          <w:u w:val="none"/>
        </w:rPr>
        <w:t>PAPPG</w:t>
      </w:r>
      <w:r>
        <w:rPr>
          <w:color w:val="232323"/>
          <w:spacing w:val="-3"/>
          <w:sz w:val="24"/>
          <w:u w:val="none"/>
        </w:rPr>
        <w:t> </w:t>
      </w:r>
      <w:r>
        <w:rPr>
          <w:color w:val="232323"/>
          <w:sz w:val="24"/>
          <w:u w:val="none"/>
        </w:rPr>
        <w:t>will</w:t>
      </w:r>
      <w:r>
        <w:rPr>
          <w:color w:val="232323"/>
          <w:spacing w:val="-4"/>
          <w:sz w:val="24"/>
          <w:u w:val="none"/>
        </w:rPr>
        <w:t> </w:t>
      </w:r>
      <w:r>
        <w:rPr>
          <w:color w:val="232323"/>
          <w:sz w:val="24"/>
          <w:u w:val="none"/>
        </w:rPr>
        <w:t>be effective for </w:t>
      </w:r>
      <w:r>
        <w:rPr>
          <w:b/>
          <w:color w:val="232323"/>
          <w:sz w:val="24"/>
          <w:u w:val="none"/>
        </w:rPr>
        <w:t>proposals submitted or due on or after May 20, 2024</w:t>
      </w:r>
      <w:r>
        <w:rPr>
          <w:color w:val="232323"/>
          <w:sz w:val="24"/>
          <w:u w:val="none"/>
        </w:rPr>
        <w:t>.</w:t>
      </w:r>
    </w:p>
    <w:p>
      <w:pPr>
        <w:pStyle w:val="BodyText"/>
        <w:spacing w:line="360" w:lineRule="auto" w:before="59"/>
        <w:ind w:left="2641"/>
      </w:pPr>
      <w:r>
        <w:rPr>
          <w:color w:val="232323"/>
        </w:rPr>
        <w:t>You</w:t>
      </w:r>
      <w:r>
        <w:rPr>
          <w:color w:val="232323"/>
          <w:spacing w:val="-3"/>
        </w:rPr>
        <w:t> </w:t>
      </w:r>
      <w:r>
        <w:rPr>
          <w:color w:val="232323"/>
        </w:rPr>
        <w:t>are</w:t>
      </w:r>
      <w:r>
        <w:rPr>
          <w:color w:val="232323"/>
          <w:spacing w:val="-3"/>
        </w:rPr>
        <w:t> </w:t>
      </w:r>
      <w:r>
        <w:rPr>
          <w:color w:val="232323"/>
        </w:rPr>
        <w:t>encouraged</w:t>
      </w:r>
      <w:r>
        <w:rPr>
          <w:color w:val="232323"/>
          <w:spacing w:val="-3"/>
        </w:rPr>
        <w:t> </w:t>
      </w:r>
      <w:r>
        <w:rPr>
          <w:color w:val="232323"/>
        </w:rPr>
        <w:t>to</w:t>
      </w:r>
      <w:r>
        <w:rPr>
          <w:color w:val="232323"/>
          <w:spacing w:val="-7"/>
        </w:rPr>
        <w:t> </w:t>
      </w:r>
      <w:r>
        <w:rPr>
          <w:color w:val="232323"/>
        </w:rPr>
        <w:t>review</w:t>
      </w:r>
      <w:r>
        <w:rPr>
          <w:color w:val="232323"/>
          <w:spacing w:val="-3"/>
        </w:rPr>
        <w:t> </w:t>
      </w:r>
      <w:r>
        <w:rPr>
          <w:color w:val="232323"/>
        </w:rPr>
        <w:t>the</w:t>
      </w:r>
      <w:r>
        <w:rPr>
          <w:color w:val="232323"/>
          <w:spacing w:val="-3"/>
        </w:rPr>
        <w:t> </w:t>
      </w:r>
      <w:r>
        <w:rPr>
          <w:color w:val="232323"/>
        </w:rPr>
        <w:t>by-chapter</w:t>
      </w:r>
      <w:r>
        <w:rPr>
          <w:color w:val="232323"/>
          <w:spacing w:val="-5"/>
        </w:rPr>
        <w:t> </w:t>
      </w:r>
      <w:hyperlink r:id="rId24">
        <w:r>
          <w:rPr>
            <w:color w:val="990000"/>
            <w:u w:val="single" w:color="990000"/>
          </w:rPr>
          <w:t>Summary</w:t>
        </w:r>
        <w:r>
          <w:rPr>
            <w:color w:val="990000"/>
            <w:spacing w:val="-3"/>
            <w:u w:val="single" w:color="990000"/>
          </w:rPr>
          <w:t> </w:t>
        </w:r>
        <w:r>
          <w:rPr>
            <w:color w:val="990000"/>
            <w:u w:val="single" w:color="990000"/>
          </w:rPr>
          <w:t>of</w:t>
        </w:r>
        <w:r>
          <w:rPr>
            <w:color w:val="990000"/>
            <w:spacing w:val="-3"/>
            <w:u w:val="single" w:color="990000"/>
          </w:rPr>
          <w:t> </w:t>
        </w:r>
        <w:r>
          <w:rPr>
            <w:color w:val="990000"/>
            <w:u w:val="single" w:color="990000"/>
          </w:rPr>
          <w:t>Changes</w:t>
        </w:r>
      </w:hyperlink>
      <w:r>
        <w:rPr>
          <w:color w:val="990000"/>
          <w:spacing w:val="-1"/>
          <w:u w:val="none"/>
        </w:rPr>
        <w:t> </w:t>
      </w:r>
      <w:r>
        <w:rPr>
          <w:color w:val="232323"/>
          <w:u w:val="none"/>
        </w:rPr>
        <w:t>provided</w:t>
      </w:r>
      <w:r>
        <w:rPr>
          <w:color w:val="232323"/>
          <w:spacing w:val="-4"/>
          <w:u w:val="none"/>
        </w:rPr>
        <w:t> </w:t>
      </w:r>
      <w:r>
        <w:rPr>
          <w:color w:val="232323"/>
          <w:u w:val="none"/>
        </w:rPr>
        <w:t>in</w:t>
      </w:r>
      <w:r>
        <w:rPr>
          <w:color w:val="232323"/>
          <w:spacing w:val="-4"/>
          <w:u w:val="none"/>
        </w:rPr>
        <w:t> </w:t>
      </w:r>
      <w:r>
        <w:rPr>
          <w:color w:val="232323"/>
          <w:u w:val="none"/>
        </w:rPr>
        <w:t>the </w:t>
      </w:r>
      <w:r>
        <w:rPr>
          <w:color w:val="232323"/>
          <w:spacing w:val="-2"/>
          <w:u w:val="none"/>
        </w:rPr>
        <w:t>PAPPG.</w:t>
      </w:r>
    </w:p>
    <w:p>
      <w:pPr>
        <w:pStyle w:val="BodyText"/>
        <w:spacing w:before="61"/>
        <w:ind w:left="2708"/>
      </w:pPr>
      <w:r>
        <w:rPr>
          <w:color w:val="232323"/>
        </w:rPr>
        <w:t>NSF</w:t>
      </w:r>
      <w:r>
        <w:rPr>
          <w:color w:val="232323"/>
          <w:spacing w:val="-3"/>
        </w:rPr>
        <w:t> </w:t>
      </w:r>
      <w:r>
        <w:rPr>
          <w:color w:val="232323"/>
        </w:rPr>
        <w:t>will</w:t>
      </w:r>
      <w:r>
        <w:rPr>
          <w:color w:val="232323"/>
          <w:spacing w:val="-4"/>
        </w:rPr>
        <w:t> </w:t>
      </w:r>
      <w:r>
        <w:rPr>
          <w:color w:val="232323"/>
        </w:rPr>
        <w:t>present</w:t>
      </w:r>
      <w:r>
        <w:rPr>
          <w:color w:val="232323"/>
          <w:spacing w:val="-4"/>
        </w:rPr>
        <w:t> </w:t>
      </w:r>
      <w:r>
        <w:rPr>
          <w:color w:val="232323"/>
        </w:rPr>
        <w:t>information</w:t>
      </w:r>
      <w:r>
        <w:rPr>
          <w:color w:val="232323"/>
          <w:spacing w:val="-4"/>
        </w:rPr>
        <w:t> </w:t>
      </w:r>
      <w:r>
        <w:rPr>
          <w:color w:val="232323"/>
        </w:rPr>
        <w:t>about</w:t>
      </w:r>
      <w:r>
        <w:rPr>
          <w:color w:val="232323"/>
          <w:spacing w:val="-4"/>
        </w:rPr>
        <w:t> </w:t>
      </w:r>
      <w:r>
        <w:rPr>
          <w:color w:val="232323"/>
        </w:rPr>
        <w:t>these</w:t>
      </w:r>
      <w:r>
        <w:rPr>
          <w:color w:val="232323"/>
          <w:spacing w:val="-3"/>
        </w:rPr>
        <w:t> </w:t>
      </w:r>
      <w:r>
        <w:rPr>
          <w:color w:val="232323"/>
        </w:rPr>
        <w:t>changes</w:t>
      </w:r>
      <w:r>
        <w:rPr>
          <w:color w:val="232323"/>
          <w:spacing w:val="-4"/>
        </w:rPr>
        <w:t> </w:t>
      </w:r>
      <w:r>
        <w:rPr>
          <w:color w:val="232323"/>
        </w:rPr>
        <w:t>in</w:t>
      </w:r>
      <w:r>
        <w:rPr>
          <w:color w:val="232323"/>
          <w:spacing w:val="-4"/>
        </w:rPr>
        <w:t> </w:t>
      </w:r>
      <w:r>
        <w:rPr>
          <w:color w:val="232323"/>
        </w:rPr>
        <w:t>a</w:t>
      </w:r>
      <w:r>
        <w:rPr>
          <w:color w:val="232323"/>
          <w:spacing w:val="-3"/>
        </w:rPr>
        <w:t> </w:t>
      </w:r>
      <w:r>
        <w:rPr>
          <w:color w:val="232323"/>
        </w:rPr>
        <w:t>webinar</w:t>
      </w:r>
      <w:r>
        <w:rPr>
          <w:color w:val="232323"/>
          <w:spacing w:val="-3"/>
        </w:rPr>
        <w:t> </w:t>
      </w:r>
      <w:r>
        <w:rPr>
          <w:color w:val="232323"/>
          <w:spacing w:val="-5"/>
        </w:rPr>
        <w:t>on</w:t>
      </w:r>
    </w:p>
    <w:p>
      <w:pPr>
        <w:pStyle w:val="BodyText"/>
        <w:spacing w:line="360" w:lineRule="auto" w:before="199"/>
        <w:ind w:left="542" w:right="633"/>
      </w:pPr>
      <w:r>
        <w:rPr>
          <w:b/>
          <w:color w:val="232323"/>
        </w:rPr>
        <w:t>March</w:t>
      </w:r>
      <w:r>
        <w:rPr>
          <w:b/>
          <w:color w:val="232323"/>
          <w:spacing w:val="-1"/>
        </w:rPr>
        <w:t> </w:t>
      </w:r>
      <w:r>
        <w:rPr>
          <w:b/>
          <w:color w:val="232323"/>
        </w:rPr>
        <w:t>12</w:t>
      </w:r>
      <w:r>
        <w:rPr>
          <w:b/>
          <w:color w:val="232323"/>
          <w:spacing w:val="-2"/>
        </w:rPr>
        <w:t> </w:t>
      </w:r>
      <w:r>
        <w:rPr>
          <w:b/>
          <w:color w:val="232323"/>
        </w:rPr>
        <w:t>at</w:t>
      </w:r>
      <w:r>
        <w:rPr>
          <w:b/>
          <w:color w:val="232323"/>
          <w:spacing w:val="-1"/>
        </w:rPr>
        <w:t> </w:t>
      </w:r>
      <w:r>
        <w:rPr>
          <w:b/>
          <w:color w:val="232323"/>
        </w:rPr>
        <w:t>2</w:t>
      </w:r>
      <w:r>
        <w:rPr>
          <w:b/>
          <w:color w:val="232323"/>
          <w:spacing w:val="-6"/>
        </w:rPr>
        <w:t> </w:t>
      </w:r>
      <w:r>
        <w:rPr>
          <w:b/>
          <w:color w:val="232323"/>
        </w:rPr>
        <w:t>pm</w:t>
      </w:r>
      <w:r>
        <w:rPr>
          <w:b/>
          <w:color w:val="232323"/>
          <w:spacing w:val="-5"/>
        </w:rPr>
        <w:t> </w:t>
      </w:r>
      <w:r>
        <w:rPr>
          <w:b/>
          <w:color w:val="232323"/>
        </w:rPr>
        <w:t>EST</w:t>
      </w:r>
      <w:r>
        <w:rPr>
          <w:color w:val="232323"/>
        </w:rPr>
        <w:t>.</w:t>
      </w:r>
      <w:r>
        <w:rPr>
          <w:color w:val="232323"/>
          <w:spacing w:val="-2"/>
        </w:rPr>
        <w:t> </w:t>
      </w:r>
      <w:r>
        <w:rPr>
          <w:color w:val="232323"/>
        </w:rPr>
        <w:t>Sign</w:t>
      </w:r>
      <w:r>
        <w:rPr>
          <w:color w:val="232323"/>
          <w:spacing w:val="-1"/>
        </w:rPr>
        <w:t> </w:t>
      </w:r>
      <w:r>
        <w:rPr>
          <w:color w:val="232323"/>
        </w:rPr>
        <w:t>up</w:t>
      </w:r>
      <w:r>
        <w:rPr>
          <w:color w:val="232323"/>
          <w:spacing w:val="-2"/>
        </w:rPr>
        <w:t> </w:t>
      </w:r>
      <w:r>
        <w:rPr>
          <w:color w:val="232323"/>
        </w:rPr>
        <w:t>on</w:t>
      </w:r>
      <w:r>
        <w:rPr>
          <w:color w:val="232323"/>
          <w:spacing w:val="-6"/>
        </w:rPr>
        <w:t> </w:t>
      </w:r>
      <w:r>
        <w:rPr>
          <w:color w:val="232323"/>
        </w:rPr>
        <w:t>the </w:t>
      </w:r>
      <w:hyperlink r:id="rId25">
        <w:r>
          <w:rPr>
            <w:color w:val="990000"/>
            <w:u w:val="single" w:color="990000"/>
          </w:rPr>
          <w:t>Policy</w:t>
        </w:r>
        <w:r>
          <w:rPr>
            <w:color w:val="990000"/>
            <w:spacing w:val="-7"/>
            <w:u w:val="single" w:color="990000"/>
          </w:rPr>
          <w:t> </w:t>
        </w:r>
        <w:r>
          <w:rPr>
            <w:color w:val="990000"/>
            <w:u w:val="single" w:color="990000"/>
          </w:rPr>
          <w:t>Office</w:t>
        </w:r>
        <w:r>
          <w:rPr>
            <w:color w:val="990000"/>
            <w:spacing w:val="-2"/>
            <w:u w:val="single" w:color="990000"/>
          </w:rPr>
          <w:t> </w:t>
        </w:r>
        <w:r>
          <w:rPr>
            <w:color w:val="990000"/>
            <w:u w:val="single" w:color="990000"/>
          </w:rPr>
          <w:t>outreach</w:t>
        </w:r>
        <w:r>
          <w:rPr>
            <w:color w:val="990000"/>
            <w:spacing w:val="-2"/>
            <w:u w:val="single" w:color="990000"/>
          </w:rPr>
          <w:t> </w:t>
        </w:r>
        <w:r>
          <w:rPr>
            <w:color w:val="990000"/>
            <w:u w:val="single" w:color="990000"/>
          </w:rPr>
          <w:t>website</w:t>
        </w:r>
      </w:hyperlink>
      <w:r>
        <w:rPr>
          <w:color w:val="990000"/>
          <w:u w:val="none"/>
        </w:rPr>
        <w:t> </w:t>
      </w:r>
      <w:r>
        <w:rPr>
          <w:color w:val="232323"/>
          <w:u w:val="none"/>
        </w:rPr>
        <w:t>to</w:t>
      </w:r>
      <w:r>
        <w:rPr>
          <w:color w:val="232323"/>
          <w:spacing w:val="-1"/>
          <w:u w:val="none"/>
        </w:rPr>
        <w:t> </w:t>
      </w:r>
      <w:r>
        <w:rPr>
          <w:color w:val="232323"/>
          <w:u w:val="none"/>
        </w:rPr>
        <w:t>be</w:t>
      </w:r>
      <w:r>
        <w:rPr>
          <w:color w:val="232323"/>
          <w:spacing w:val="-2"/>
          <w:u w:val="none"/>
        </w:rPr>
        <w:t> </w:t>
      </w:r>
      <w:r>
        <w:rPr>
          <w:color w:val="232323"/>
          <w:u w:val="none"/>
        </w:rPr>
        <w:t>notified</w:t>
      </w:r>
      <w:r>
        <w:rPr>
          <w:color w:val="232323"/>
          <w:spacing w:val="-2"/>
          <w:u w:val="none"/>
        </w:rPr>
        <w:t> </w:t>
      </w:r>
      <w:r>
        <w:rPr>
          <w:color w:val="232323"/>
          <w:u w:val="none"/>
        </w:rPr>
        <w:t>once</w:t>
      </w:r>
      <w:r>
        <w:rPr>
          <w:color w:val="232323"/>
          <w:spacing w:val="-6"/>
          <w:u w:val="none"/>
        </w:rPr>
        <w:t> </w:t>
      </w:r>
      <w:r>
        <w:rPr>
          <w:color w:val="232323"/>
          <w:u w:val="none"/>
        </w:rPr>
        <w:t>registration opens. While this version of the PAPPG becomes effective on May 20, 2024, in the interim, the guidelines contained in the current </w:t>
      </w:r>
      <w:hyperlink r:id="rId26">
        <w:r>
          <w:rPr>
            <w:color w:val="990000"/>
            <w:u w:val="single" w:color="990000"/>
          </w:rPr>
          <w:t>PAPPG (NSF 23-1)</w:t>
        </w:r>
      </w:hyperlink>
      <w:r>
        <w:rPr>
          <w:color w:val="990000"/>
          <w:u w:val="none"/>
        </w:rPr>
        <w:t> </w:t>
      </w:r>
      <w:r>
        <w:rPr>
          <w:color w:val="232323"/>
          <w:u w:val="none"/>
        </w:rPr>
        <w:t>continue to apply. If you have any questions regarding these changes, please contact the DIAS/Policy Office at </w:t>
      </w:r>
      <w:hyperlink r:id="rId27">
        <w:r>
          <w:rPr>
            <w:color w:val="990000"/>
            <w:u w:val="single" w:color="990000"/>
          </w:rPr>
          <w:t>policy@nsf.gov</w:t>
        </w:r>
      </w:hyperlink>
      <w:r>
        <w:rPr>
          <w:color w:val="232323"/>
          <w:u w:val="none"/>
        </w:rPr>
        <w:t>.</w:t>
      </w:r>
    </w:p>
    <w:p>
      <w:pPr>
        <w:pStyle w:val="BodyText"/>
      </w:pPr>
    </w:p>
    <w:p>
      <w:pPr>
        <w:pStyle w:val="BodyText"/>
        <w:spacing w:before="222"/>
      </w:pPr>
    </w:p>
    <w:p>
      <w:pPr>
        <w:pStyle w:val="Heading3"/>
        <w:spacing w:line="360" w:lineRule="auto"/>
        <w:ind w:right="691"/>
      </w:pPr>
      <w:hyperlink r:id="rId28">
        <w:r>
          <w:rPr>
            <w:color w:val="1154CC"/>
          </w:rPr>
          <w:t>NSTC</w:t>
        </w:r>
        <w:r>
          <w:rPr>
            <w:color w:val="1154CC"/>
            <w:spacing w:val="-4"/>
          </w:rPr>
          <w:t> </w:t>
        </w:r>
        <w:r>
          <w:rPr>
            <w:color w:val="1154CC"/>
          </w:rPr>
          <w:t>Pre-award</w:t>
        </w:r>
        <w:r>
          <w:rPr>
            <w:color w:val="1154CC"/>
            <w:spacing w:val="-2"/>
          </w:rPr>
          <w:t> </w:t>
        </w:r>
        <w:r>
          <w:rPr>
            <w:color w:val="1154CC"/>
          </w:rPr>
          <w:t>and</w:t>
        </w:r>
        <w:r>
          <w:rPr>
            <w:color w:val="1154CC"/>
            <w:spacing w:val="-2"/>
          </w:rPr>
          <w:t> </w:t>
        </w:r>
        <w:r>
          <w:rPr>
            <w:color w:val="1154CC"/>
          </w:rPr>
          <w:t>Post-award</w:t>
        </w:r>
        <w:r>
          <w:rPr>
            <w:color w:val="1154CC"/>
            <w:spacing w:val="-2"/>
          </w:rPr>
          <w:t> </w:t>
        </w:r>
        <w:r>
          <w:rPr>
            <w:color w:val="1154CC"/>
          </w:rPr>
          <w:t>Disclosures</w:t>
        </w:r>
        <w:r>
          <w:rPr>
            <w:color w:val="1154CC"/>
            <w:spacing w:val="-4"/>
          </w:rPr>
          <w:t> </w:t>
        </w:r>
        <w:r>
          <w:rPr>
            <w:color w:val="1154CC"/>
          </w:rPr>
          <w:t>Relating</w:t>
        </w:r>
        <w:r>
          <w:rPr>
            <w:color w:val="1154CC"/>
            <w:spacing w:val="-7"/>
          </w:rPr>
          <w:t> </w:t>
        </w:r>
        <w:r>
          <w:rPr>
            <w:color w:val="1154CC"/>
          </w:rPr>
          <w:t>to</w:t>
        </w:r>
        <w:r>
          <w:rPr>
            <w:color w:val="1154CC"/>
            <w:spacing w:val="-7"/>
          </w:rPr>
          <w:t> </w:t>
        </w:r>
        <w:r>
          <w:rPr>
            <w:color w:val="1154CC"/>
          </w:rPr>
          <w:t>the</w:t>
        </w:r>
        <w:r>
          <w:rPr>
            <w:color w:val="1154CC"/>
            <w:spacing w:val="-4"/>
          </w:rPr>
          <w:t> </w:t>
        </w:r>
        <w:r>
          <w:rPr>
            <w:color w:val="1154CC"/>
          </w:rPr>
          <w:t>Biographical</w:t>
        </w:r>
        <w:r>
          <w:rPr>
            <w:color w:val="1154CC"/>
            <w:spacing w:val="-4"/>
          </w:rPr>
          <w:t> </w:t>
        </w:r>
        <w:r>
          <w:rPr>
            <w:color w:val="1154CC"/>
          </w:rPr>
          <w:t>Sketch</w:t>
        </w:r>
        <w:r>
          <w:rPr>
            <w:color w:val="1154CC"/>
            <w:spacing w:val="-2"/>
          </w:rPr>
          <w:t> </w:t>
        </w:r>
        <w:r>
          <w:rPr>
            <w:color w:val="1154CC"/>
          </w:rPr>
          <w:t>and</w:t>
        </w:r>
        <w:r>
          <w:rPr>
            <w:color w:val="1154CC"/>
            <w:spacing w:val="-7"/>
          </w:rPr>
          <w:t> </w:t>
        </w:r>
        <w:r>
          <w:rPr>
            <w:color w:val="1154CC"/>
          </w:rPr>
          <w:t>Current</w:t>
        </w:r>
      </w:hyperlink>
      <w:r>
        <w:rPr>
          <w:color w:val="1154CC"/>
        </w:rPr>
        <w:t> </w:t>
      </w:r>
      <w:hyperlink r:id="rId28">
        <w:r>
          <w:rPr>
            <w:color w:val="1154CC"/>
          </w:rPr>
          <w:t>and Pending (Other) Support (NSF)- January 2024 Update</w:t>
        </w:r>
      </w:hyperlink>
    </w:p>
    <w:p>
      <w:pPr>
        <w:pStyle w:val="BodyText"/>
        <w:spacing w:line="360" w:lineRule="auto"/>
        <w:ind w:left="542" w:right="633"/>
      </w:pPr>
      <w:r>
        <w:rPr>
          <w:color w:val="252525"/>
        </w:rPr>
        <w:t>This table provides helpful reference information regarding pre-award and post-award disclosure information</w:t>
      </w:r>
      <w:r>
        <w:rPr>
          <w:color w:val="252525"/>
          <w:spacing w:val="-3"/>
        </w:rPr>
        <w:t> </w:t>
      </w:r>
      <w:r>
        <w:rPr>
          <w:color w:val="252525"/>
        </w:rPr>
        <w:t>in</w:t>
      </w:r>
      <w:r>
        <w:rPr>
          <w:color w:val="252525"/>
          <w:spacing w:val="-3"/>
        </w:rPr>
        <w:t> </w:t>
      </w:r>
      <w:r>
        <w:rPr>
          <w:color w:val="252525"/>
        </w:rPr>
        <w:t>the</w:t>
      </w:r>
      <w:r>
        <w:rPr>
          <w:color w:val="252525"/>
          <w:spacing w:val="-3"/>
        </w:rPr>
        <w:t> </w:t>
      </w:r>
      <w:r>
        <w:rPr>
          <w:color w:val="252525"/>
        </w:rPr>
        <w:t>biographical</w:t>
      </w:r>
      <w:r>
        <w:rPr>
          <w:color w:val="252525"/>
          <w:spacing w:val="-3"/>
        </w:rPr>
        <w:t> </w:t>
      </w:r>
      <w:r>
        <w:rPr>
          <w:color w:val="252525"/>
        </w:rPr>
        <w:t>sketch</w:t>
      </w:r>
      <w:r>
        <w:rPr>
          <w:color w:val="252525"/>
          <w:spacing w:val="-3"/>
        </w:rPr>
        <w:t> </w:t>
      </w:r>
      <w:r>
        <w:rPr>
          <w:color w:val="252525"/>
        </w:rPr>
        <w:t>and</w:t>
      </w:r>
      <w:r>
        <w:rPr>
          <w:color w:val="252525"/>
          <w:spacing w:val="-3"/>
        </w:rPr>
        <w:t> </w:t>
      </w:r>
      <w:r>
        <w:rPr>
          <w:color w:val="252525"/>
        </w:rPr>
        <w:t>current</w:t>
      </w:r>
      <w:r>
        <w:rPr>
          <w:color w:val="252525"/>
          <w:spacing w:val="-3"/>
        </w:rPr>
        <w:t> </w:t>
      </w:r>
      <w:r>
        <w:rPr>
          <w:color w:val="252525"/>
        </w:rPr>
        <w:t>and</w:t>
      </w:r>
      <w:r>
        <w:rPr>
          <w:color w:val="252525"/>
          <w:spacing w:val="-7"/>
        </w:rPr>
        <w:t> </w:t>
      </w:r>
      <w:r>
        <w:rPr>
          <w:color w:val="252525"/>
        </w:rPr>
        <w:t>pending</w:t>
      </w:r>
      <w:r>
        <w:rPr>
          <w:color w:val="252525"/>
          <w:spacing w:val="-7"/>
        </w:rPr>
        <w:t> </w:t>
      </w:r>
      <w:r>
        <w:rPr>
          <w:color w:val="252525"/>
        </w:rPr>
        <w:t>(other)</w:t>
      </w:r>
      <w:r>
        <w:rPr>
          <w:color w:val="252525"/>
          <w:spacing w:val="-2"/>
        </w:rPr>
        <w:t> </w:t>
      </w:r>
      <w:r>
        <w:rPr>
          <w:color w:val="252525"/>
        </w:rPr>
        <w:t>support</w:t>
      </w:r>
      <w:r>
        <w:rPr>
          <w:color w:val="252525"/>
          <w:spacing w:val="-3"/>
        </w:rPr>
        <w:t> </w:t>
      </w:r>
      <w:r>
        <w:rPr>
          <w:color w:val="252525"/>
        </w:rPr>
        <w:t>proposal</w:t>
      </w:r>
      <w:r>
        <w:rPr>
          <w:color w:val="252525"/>
          <w:spacing w:val="-3"/>
        </w:rPr>
        <w:t> </w:t>
      </w:r>
      <w:r>
        <w:rPr>
          <w:color w:val="252525"/>
        </w:rPr>
        <w:t>sections.</w:t>
      </w:r>
      <w:r>
        <w:rPr>
          <w:color w:val="252525"/>
          <w:spacing w:val="-3"/>
        </w:rPr>
        <w:t> </w:t>
      </w:r>
      <w:r>
        <w:rPr>
          <w:color w:val="252525"/>
        </w:rPr>
        <w:t>The table identifies where these disclosures must be provided in proposals as well as in project reports.</w:t>
      </w:r>
    </w:p>
    <w:p>
      <w:pPr>
        <w:pStyle w:val="BodyText"/>
        <w:spacing w:before="59"/>
      </w:pPr>
    </w:p>
    <w:p>
      <w:pPr>
        <w:pStyle w:val="Heading3"/>
        <w:spacing w:line="309" w:lineRule="auto"/>
        <w:ind w:right="633"/>
      </w:pPr>
      <w:r>
        <w:rPr>
          <w:color w:val="006FC0"/>
        </w:rPr>
        <w:t>Notice</w:t>
      </w:r>
      <w:r>
        <w:rPr>
          <w:color w:val="006FC0"/>
          <w:spacing w:val="-7"/>
        </w:rPr>
        <w:t> </w:t>
      </w:r>
      <w:r>
        <w:rPr>
          <w:color w:val="006FC0"/>
        </w:rPr>
        <w:t>to</w:t>
      </w:r>
      <w:r>
        <w:rPr>
          <w:color w:val="006FC0"/>
          <w:spacing w:val="-2"/>
        </w:rPr>
        <w:t> </w:t>
      </w:r>
      <w:r>
        <w:rPr>
          <w:color w:val="006FC0"/>
        </w:rPr>
        <w:t>research</w:t>
      </w:r>
      <w:r>
        <w:rPr>
          <w:color w:val="006FC0"/>
          <w:spacing w:val="-2"/>
        </w:rPr>
        <w:t> </w:t>
      </w:r>
      <w:r>
        <w:rPr>
          <w:color w:val="006FC0"/>
        </w:rPr>
        <w:t>community:</w:t>
      </w:r>
      <w:r>
        <w:rPr>
          <w:color w:val="006FC0"/>
          <w:spacing w:val="-3"/>
        </w:rPr>
        <w:t> </w:t>
      </w:r>
      <w:r>
        <w:rPr>
          <w:color w:val="006FC0"/>
        </w:rPr>
        <w:t>Use</w:t>
      </w:r>
      <w:r>
        <w:rPr>
          <w:color w:val="006FC0"/>
          <w:spacing w:val="-7"/>
        </w:rPr>
        <w:t> </w:t>
      </w:r>
      <w:r>
        <w:rPr>
          <w:color w:val="006FC0"/>
        </w:rPr>
        <w:t>of</w:t>
      </w:r>
      <w:r>
        <w:rPr>
          <w:color w:val="006FC0"/>
          <w:spacing w:val="-3"/>
        </w:rPr>
        <w:t> </w:t>
      </w:r>
      <w:r>
        <w:rPr>
          <w:color w:val="006FC0"/>
        </w:rPr>
        <w:t>generative</w:t>
      </w:r>
      <w:r>
        <w:rPr>
          <w:color w:val="006FC0"/>
          <w:spacing w:val="-4"/>
        </w:rPr>
        <w:t> </w:t>
      </w:r>
      <w:r>
        <w:rPr>
          <w:color w:val="006FC0"/>
        </w:rPr>
        <w:t>artificial</w:t>
      </w:r>
      <w:r>
        <w:rPr>
          <w:color w:val="006FC0"/>
          <w:spacing w:val="-4"/>
        </w:rPr>
        <w:t> </w:t>
      </w:r>
      <w:r>
        <w:rPr>
          <w:color w:val="006FC0"/>
        </w:rPr>
        <w:t>intelligence</w:t>
      </w:r>
      <w:r>
        <w:rPr>
          <w:color w:val="006FC0"/>
          <w:spacing w:val="-7"/>
        </w:rPr>
        <w:t> </w:t>
      </w:r>
      <w:r>
        <w:rPr>
          <w:color w:val="006FC0"/>
        </w:rPr>
        <w:t>technology</w:t>
      </w:r>
      <w:r>
        <w:rPr>
          <w:color w:val="006FC0"/>
          <w:spacing w:val="-7"/>
        </w:rPr>
        <w:t> </w:t>
      </w:r>
      <w:r>
        <w:rPr>
          <w:color w:val="006FC0"/>
        </w:rPr>
        <w:t>in</w:t>
      </w:r>
      <w:r>
        <w:rPr>
          <w:color w:val="006FC0"/>
          <w:spacing w:val="-6"/>
        </w:rPr>
        <w:t> </w:t>
      </w:r>
      <w:r>
        <w:rPr>
          <w:color w:val="006FC0"/>
        </w:rPr>
        <w:t>the</w:t>
      </w:r>
      <w:r>
        <w:rPr>
          <w:color w:val="006FC0"/>
          <w:spacing w:val="-4"/>
        </w:rPr>
        <w:t> </w:t>
      </w:r>
      <w:r>
        <w:rPr>
          <w:color w:val="006FC0"/>
        </w:rPr>
        <w:t>NSF merit review process</w:t>
      </w:r>
    </w:p>
    <w:p>
      <w:pPr>
        <w:pStyle w:val="BodyText"/>
        <w:spacing w:line="362" w:lineRule="auto" w:before="124"/>
        <w:ind w:left="542" w:right="633"/>
      </w:pPr>
      <w:r>
        <w:rPr/>
        <w:t>On December 14, 2023, the U.S. National Science Foundation (NSF) published </w:t>
      </w:r>
      <w:hyperlink r:id="rId29">
        <w:r>
          <w:rPr>
            <w:color w:val="970000"/>
            <w:u w:val="single" w:color="970000"/>
          </w:rPr>
          <w:t>Notice to research</w:t>
        </w:r>
      </w:hyperlink>
      <w:r>
        <w:rPr>
          <w:color w:val="970000"/>
          <w:u w:val="none"/>
        </w:rPr>
        <w:t> </w:t>
      </w:r>
      <w:hyperlink r:id="rId29">
        <w:r>
          <w:rPr>
            <w:color w:val="970000"/>
            <w:u w:val="single" w:color="970000"/>
          </w:rPr>
          <w:t>community:</w:t>
        </w:r>
        <w:r>
          <w:rPr>
            <w:color w:val="970000"/>
            <w:spacing w:val="-3"/>
            <w:u w:val="single" w:color="970000"/>
          </w:rPr>
          <w:t> </w:t>
        </w:r>
        <w:r>
          <w:rPr>
            <w:color w:val="970000"/>
            <w:u w:val="single" w:color="970000"/>
          </w:rPr>
          <w:t>Use of generative artificial intelligence technology in the NSF merit review process</w:t>
        </w:r>
      </w:hyperlink>
      <w:r>
        <w:rPr>
          <w:color w:val="970000"/>
          <w:u w:val="none"/>
        </w:rPr>
        <w:t> </w:t>
      </w:r>
      <w:r>
        <w:rPr>
          <w:u w:val="none"/>
        </w:rPr>
        <w:t>which establishes</w:t>
      </w:r>
      <w:r>
        <w:rPr>
          <w:spacing w:val="-3"/>
          <w:u w:val="none"/>
        </w:rPr>
        <w:t> </w:t>
      </w:r>
      <w:r>
        <w:rPr>
          <w:u w:val="none"/>
        </w:rPr>
        <w:t>guidelines</w:t>
      </w:r>
      <w:r>
        <w:rPr>
          <w:spacing w:val="-3"/>
          <w:u w:val="none"/>
        </w:rPr>
        <w:t> </w:t>
      </w:r>
      <w:r>
        <w:rPr>
          <w:u w:val="none"/>
        </w:rPr>
        <w:t>for</w:t>
      </w:r>
      <w:r>
        <w:rPr>
          <w:spacing w:val="-2"/>
          <w:u w:val="none"/>
        </w:rPr>
        <w:t> </w:t>
      </w:r>
      <w:r>
        <w:rPr>
          <w:u w:val="none"/>
        </w:rPr>
        <w:t>its</w:t>
      </w:r>
      <w:r>
        <w:rPr>
          <w:spacing w:val="-3"/>
          <w:u w:val="none"/>
        </w:rPr>
        <w:t> </w:t>
      </w:r>
      <w:r>
        <w:rPr>
          <w:u w:val="none"/>
        </w:rPr>
        <w:t>use</w:t>
      </w:r>
      <w:r>
        <w:rPr>
          <w:spacing w:val="-7"/>
          <w:u w:val="none"/>
        </w:rPr>
        <w:t> </w:t>
      </w:r>
      <w:r>
        <w:rPr>
          <w:u w:val="none"/>
        </w:rPr>
        <w:t>by</w:t>
      </w:r>
      <w:r>
        <w:rPr>
          <w:spacing w:val="-3"/>
          <w:u w:val="none"/>
        </w:rPr>
        <w:t> </w:t>
      </w:r>
      <w:r>
        <w:rPr>
          <w:u w:val="none"/>
        </w:rPr>
        <w:t>reviewers</w:t>
      </w:r>
      <w:r>
        <w:rPr>
          <w:spacing w:val="-8"/>
          <w:u w:val="none"/>
        </w:rPr>
        <w:t> </w:t>
      </w:r>
      <w:r>
        <w:rPr>
          <w:u w:val="none"/>
        </w:rPr>
        <w:t>and</w:t>
      </w:r>
      <w:r>
        <w:rPr>
          <w:spacing w:val="-3"/>
          <w:u w:val="none"/>
        </w:rPr>
        <w:t> </w:t>
      </w:r>
      <w:r>
        <w:rPr>
          <w:u w:val="none"/>
        </w:rPr>
        <w:t>proposers.</w:t>
      </w:r>
      <w:r>
        <w:rPr>
          <w:spacing w:val="-3"/>
          <w:u w:val="none"/>
        </w:rPr>
        <w:t> </w:t>
      </w:r>
      <w:r>
        <w:rPr>
          <w:u w:val="none"/>
        </w:rPr>
        <w:t>The</w:t>
      </w:r>
      <w:r>
        <w:rPr>
          <w:spacing w:val="-3"/>
          <w:u w:val="none"/>
        </w:rPr>
        <w:t> </w:t>
      </w:r>
      <w:r>
        <w:rPr>
          <w:u w:val="none"/>
        </w:rPr>
        <w:t>two</w:t>
      </w:r>
      <w:r>
        <w:rPr>
          <w:spacing w:val="-3"/>
          <w:u w:val="none"/>
        </w:rPr>
        <w:t> </w:t>
      </w:r>
      <w:r>
        <w:rPr>
          <w:u w:val="none"/>
        </w:rPr>
        <w:t>most</w:t>
      </w:r>
      <w:r>
        <w:rPr>
          <w:spacing w:val="-3"/>
          <w:u w:val="none"/>
        </w:rPr>
        <w:t> </w:t>
      </w:r>
      <w:r>
        <w:rPr>
          <w:u w:val="none"/>
        </w:rPr>
        <w:t>important</w:t>
      </w:r>
      <w:r>
        <w:rPr>
          <w:spacing w:val="-8"/>
          <w:u w:val="none"/>
        </w:rPr>
        <w:t> </w:t>
      </w:r>
      <w:r>
        <w:rPr>
          <w:u w:val="none"/>
        </w:rPr>
        <w:t>takeaways</w:t>
      </w:r>
      <w:r>
        <w:rPr>
          <w:spacing w:val="-3"/>
          <w:u w:val="none"/>
        </w:rPr>
        <w:t> </w:t>
      </w:r>
      <w:r>
        <w:rPr>
          <w:u w:val="none"/>
        </w:rPr>
        <w:t>are:</w:t>
      </w:r>
    </w:p>
    <w:p>
      <w:pPr>
        <w:pStyle w:val="ListParagraph"/>
        <w:numPr>
          <w:ilvl w:val="0"/>
          <w:numId w:val="2"/>
        </w:numPr>
        <w:tabs>
          <w:tab w:pos="1262" w:val="left" w:leader="none"/>
        </w:tabs>
        <w:spacing w:line="357" w:lineRule="auto" w:before="233" w:after="0"/>
        <w:ind w:left="1262" w:right="709" w:hanging="360"/>
        <w:jc w:val="left"/>
        <w:rPr>
          <w:sz w:val="24"/>
        </w:rPr>
      </w:pPr>
      <w:r>
        <w:rPr>
          <w:sz w:val="24"/>
        </w:rPr>
        <w:t>NSF</w:t>
      </w:r>
      <w:r>
        <w:rPr>
          <w:spacing w:val="-2"/>
          <w:sz w:val="24"/>
        </w:rPr>
        <w:t> </w:t>
      </w:r>
      <w:r>
        <w:rPr>
          <w:sz w:val="24"/>
        </w:rPr>
        <w:t>reviewers</w:t>
      </w:r>
      <w:r>
        <w:rPr>
          <w:spacing w:val="-8"/>
          <w:sz w:val="24"/>
        </w:rPr>
        <w:t> </w:t>
      </w:r>
      <w:r>
        <w:rPr>
          <w:sz w:val="24"/>
        </w:rPr>
        <w:t>are</w:t>
      </w:r>
      <w:r>
        <w:rPr>
          <w:spacing w:val="-3"/>
          <w:sz w:val="24"/>
        </w:rPr>
        <w:t> </w:t>
      </w:r>
      <w:r>
        <w:rPr>
          <w:sz w:val="24"/>
        </w:rPr>
        <w:t>prohibited</w:t>
      </w:r>
      <w:r>
        <w:rPr>
          <w:spacing w:val="-3"/>
          <w:sz w:val="24"/>
        </w:rPr>
        <w:t> </w:t>
      </w:r>
      <w:r>
        <w:rPr>
          <w:sz w:val="24"/>
        </w:rPr>
        <w:t>from</w:t>
      </w:r>
      <w:r>
        <w:rPr>
          <w:spacing w:val="-2"/>
          <w:sz w:val="24"/>
        </w:rPr>
        <w:t> </w:t>
      </w:r>
      <w:r>
        <w:rPr>
          <w:sz w:val="24"/>
        </w:rPr>
        <w:t>uploading</w:t>
      </w:r>
      <w:r>
        <w:rPr>
          <w:spacing w:val="-7"/>
          <w:sz w:val="24"/>
        </w:rPr>
        <w:t> </w:t>
      </w:r>
      <w:r>
        <w:rPr>
          <w:sz w:val="24"/>
        </w:rPr>
        <w:t>any</w:t>
      </w:r>
      <w:r>
        <w:rPr>
          <w:spacing w:val="-3"/>
          <w:sz w:val="24"/>
        </w:rPr>
        <w:t> </w:t>
      </w:r>
      <w:r>
        <w:rPr>
          <w:sz w:val="24"/>
        </w:rPr>
        <w:t>content</w:t>
      </w:r>
      <w:r>
        <w:rPr>
          <w:spacing w:val="-3"/>
          <w:sz w:val="24"/>
        </w:rPr>
        <w:t> </w:t>
      </w:r>
      <w:r>
        <w:rPr>
          <w:sz w:val="24"/>
        </w:rPr>
        <w:t>from</w:t>
      </w:r>
      <w:r>
        <w:rPr>
          <w:spacing w:val="-2"/>
          <w:sz w:val="24"/>
        </w:rPr>
        <w:t> </w:t>
      </w:r>
      <w:r>
        <w:rPr>
          <w:sz w:val="24"/>
        </w:rPr>
        <w:t>proposals,</w:t>
      </w:r>
      <w:r>
        <w:rPr>
          <w:spacing w:val="-8"/>
          <w:sz w:val="24"/>
        </w:rPr>
        <w:t> </w:t>
      </w:r>
      <w:r>
        <w:rPr>
          <w:sz w:val="24"/>
        </w:rPr>
        <w:t>review</w:t>
      </w:r>
      <w:r>
        <w:rPr>
          <w:spacing w:val="-3"/>
          <w:sz w:val="24"/>
        </w:rPr>
        <w:t> </w:t>
      </w:r>
      <w:r>
        <w:rPr>
          <w:sz w:val="24"/>
        </w:rPr>
        <w:t>information</w:t>
      </w:r>
      <w:r>
        <w:rPr>
          <w:spacing w:val="-3"/>
          <w:sz w:val="24"/>
        </w:rPr>
        <w:t> </w:t>
      </w:r>
      <w:r>
        <w:rPr>
          <w:sz w:val="24"/>
        </w:rPr>
        <w:t>and related records to non-approved generative AI tools.</w:t>
      </w:r>
    </w:p>
    <w:p>
      <w:pPr>
        <w:pStyle w:val="ListParagraph"/>
        <w:numPr>
          <w:ilvl w:val="0"/>
          <w:numId w:val="2"/>
        </w:numPr>
        <w:tabs>
          <w:tab w:pos="1262" w:val="left" w:leader="none"/>
        </w:tabs>
        <w:spacing w:line="362" w:lineRule="auto" w:before="3" w:after="0"/>
        <w:ind w:left="1262" w:right="1466" w:hanging="360"/>
        <w:jc w:val="left"/>
        <w:rPr>
          <w:sz w:val="24"/>
        </w:rPr>
      </w:pPr>
      <w:r>
        <w:rPr>
          <w:sz w:val="24"/>
        </w:rPr>
        <w:t>Proposers</w:t>
      </w:r>
      <w:r>
        <w:rPr>
          <w:spacing w:val="-3"/>
          <w:sz w:val="24"/>
        </w:rPr>
        <w:t> </w:t>
      </w:r>
      <w:r>
        <w:rPr>
          <w:sz w:val="24"/>
        </w:rPr>
        <w:t>are</w:t>
      </w:r>
      <w:r>
        <w:rPr>
          <w:spacing w:val="-3"/>
          <w:sz w:val="24"/>
        </w:rPr>
        <w:t> </w:t>
      </w:r>
      <w:r>
        <w:rPr>
          <w:sz w:val="24"/>
        </w:rPr>
        <w:t>encouraged</w:t>
      </w:r>
      <w:r>
        <w:rPr>
          <w:spacing w:val="-3"/>
          <w:sz w:val="24"/>
        </w:rPr>
        <w:t> </w:t>
      </w:r>
      <w:r>
        <w:rPr>
          <w:sz w:val="24"/>
        </w:rPr>
        <w:t>to</w:t>
      </w:r>
      <w:r>
        <w:rPr>
          <w:spacing w:val="-7"/>
          <w:sz w:val="24"/>
        </w:rPr>
        <w:t> </w:t>
      </w:r>
      <w:r>
        <w:rPr>
          <w:sz w:val="24"/>
        </w:rPr>
        <w:t>indicate</w:t>
      </w:r>
      <w:r>
        <w:rPr>
          <w:spacing w:val="-3"/>
          <w:sz w:val="24"/>
        </w:rPr>
        <w:t> </w:t>
      </w:r>
      <w:r>
        <w:rPr>
          <w:sz w:val="24"/>
        </w:rPr>
        <w:t>in</w:t>
      </w:r>
      <w:r>
        <w:rPr>
          <w:spacing w:val="-7"/>
          <w:sz w:val="24"/>
        </w:rPr>
        <w:t> </w:t>
      </w:r>
      <w:r>
        <w:rPr>
          <w:sz w:val="24"/>
        </w:rPr>
        <w:t>the</w:t>
      </w:r>
      <w:r>
        <w:rPr>
          <w:spacing w:val="-3"/>
          <w:sz w:val="24"/>
        </w:rPr>
        <w:t> </w:t>
      </w:r>
      <w:r>
        <w:rPr>
          <w:sz w:val="24"/>
        </w:rPr>
        <w:t>project</w:t>
      </w:r>
      <w:r>
        <w:rPr>
          <w:spacing w:val="-3"/>
          <w:sz w:val="24"/>
        </w:rPr>
        <w:t> </w:t>
      </w:r>
      <w:r>
        <w:rPr>
          <w:sz w:val="24"/>
        </w:rPr>
        <w:t>description</w:t>
      </w:r>
      <w:r>
        <w:rPr>
          <w:spacing w:val="-2"/>
          <w:sz w:val="24"/>
        </w:rPr>
        <w:t> </w:t>
      </w:r>
      <w:r>
        <w:rPr>
          <w:sz w:val="24"/>
        </w:rPr>
        <w:t>the</w:t>
      </w:r>
      <w:r>
        <w:rPr>
          <w:spacing w:val="-3"/>
          <w:sz w:val="24"/>
        </w:rPr>
        <w:t> </w:t>
      </w:r>
      <w:r>
        <w:rPr>
          <w:sz w:val="24"/>
        </w:rPr>
        <w:t>extent</w:t>
      </w:r>
      <w:r>
        <w:rPr>
          <w:spacing w:val="-3"/>
          <w:sz w:val="24"/>
        </w:rPr>
        <w:t> </w:t>
      </w:r>
      <w:r>
        <w:rPr>
          <w:sz w:val="24"/>
        </w:rPr>
        <w:t>to</w:t>
      </w:r>
      <w:r>
        <w:rPr>
          <w:spacing w:val="-2"/>
          <w:sz w:val="24"/>
        </w:rPr>
        <w:t> </w:t>
      </w:r>
      <w:r>
        <w:rPr>
          <w:sz w:val="24"/>
        </w:rPr>
        <w:t>which,</w:t>
      </w:r>
      <w:r>
        <w:rPr>
          <w:spacing w:val="-7"/>
          <w:sz w:val="24"/>
        </w:rPr>
        <w:t> </w:t>
      </w:r>
      <w:r>
        <w:rPr>
          <w:sz w:val="24"/>
        </w:rPr>
        <w:t>if</w:t>
      </w:r>
      <w:r>
        <w:rPr>
          <w:spacing w:val="-3"/>
          <w:sz w:val="24"/>
        </w:rPr>
        <w:t> </w:t>
      </w:r>
      <w:r>
        <w:rPr>
          <w:sz w:val="24"/>
        </w:rPr>
        <w:t>any, generative AI technology was used and how it was used to develop their proposal.</w:t>
      </w:r>
    </w:p>
    <w:p>
      <w:pPr>
        <w:pStyle w:val="ListParagraph"/>
        <w:spacing w:after="0" w:line="362" w:lineRule="auto"/>
        <w:jc w:val="left"/>
        <w:rPr>
          <w:sz w:val="24"/>
        </w:rPr>
        <w:sectPr>
          <w:pgSz w:w="12240" w:h="15840"/>
          <w:pgMar w:top="660" w:bottom="280" w:left="0" w:right="0"/>
        </w:sectPr>
      </w:pPr>
    </w:p>
    <w:p>
      <w:pPr>
        <w:spacing w:line="240" w:lineRule="auto"/>
        <w:ind w:left="225" w:right="0" w:firstLine="0"/>
        <w:rPr>
          <w:sz w:val="20"/>
        </w:rPr>
      </w:pPr>
      <w:r>
        <w:rPr>
          <w:sz w:val="20"/>
        </w:rPr>
        <mc:AlternateContent>
          <mc:Choice Requires="wps">
            <w:drawing>
              <wp:inline distT="0" distB="0" distL="0" distR="0">
                <wp:extent cx="7345680" cy="494030"/>
                <wp:effectExtent l="9525" t="0" r="0" b="10795"/>
                <wp:docPr id="7" name="Textbox 7"/>
                <wp:cNvGraphicFramePr>
                  <a:graphicFrameLocks/>
                </wp:cNvGraphicFramePr>
                <a:graphic>
                  <a:graphicData uri="http://schemas.microsoft.com/office/word/2010/wordprocessingShape">
                    <wps:wsp>
                      <wps:cNvPr id="7" name="Textbox 7"/>
                      <wps:cNvSpPr txBox="1"/>
                      <wps:spPr>
                        <a:xfrm>
                          <a:off x="0" y="0"/>
                          <a:ext cx="7345680" cy="494030"/>
                        </a:xfrm>
                        <a:prstGeom prst="rect">
                          <a:avLst/>
                        </a:prstGeom>
                        <a:ln w="6095">
                          <a:solidFill>
                            <a:srgbClr val="000000"/>
                          </a:solidFill>
                          <a:prstDash val="solid"/>
                        </a:ln>
                      </wps:spPr>
                      <wps:txbx>
                        <w:txbxContent>
                          <w:p>
                            <w:pPr>
                              <w:spacing w:before="62"/>
                              <w:ind w:left="335" w:right="0" w:firstLine="0"/>
                              <w:jc w:val="center"/>
                              <w:rPr>
                                <w:b/>
                                <w:sz w:val="40"/>
                              </w:rPr>
                            </w:pPr>
                            <w:bookmarkStart w:name="_bookmark3" w:id="5"/>
                            <w:bookmarkEnd w:id="5"/>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78.4pt;height:38.9pt;mso-position-horizontal-relative:char;mso-position-vertical-relative:line" type="#_x0000_t202" id="docshape3" filled="false" stroked="true" strokeweight=".47998pt" strokecolor="#000000">
                <w10:anchorlock/>
                <v:textbox inset="0,0,0,0">
                  <w:txbxContent>
                    <w:p>
                      <w:pPr>
                        <w:spacing w:before="62"/>
                        <w:ind w:left="335" w:right="0" w:firstLine="0"/>
                        <w:jc w:val="center"/>
                        <w:rPr>
                          <w:b/>
                          <w:sz w:val="40"/>
                        </w:rPr>
                      </w:pPr>
                      <w:bookmarkStart w:name="_bookmark3" w:id="6"/>
                      <w:bookmarkEnd w:id="6"/>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v:textbox>
                <v:stroke dashstyle="solid"/>
              </v:shape>
            </w:pict>
          </mc:Fallback>
        </mc:AlternateContent>
      </w:r>
      <w:r>
        <w:rPr>
          <w:sz w:val="20"/>
        </w:rPr>
      </w:r>
    </w:p>
    <w:p>
      <w:pPr>
        <w:pStyle w:val="Heading2"/>
        <w:spacing w:before="271"/>
        <w:ind w:left="902"/>
      </w:pPr>
      <w:r>
        <w:rPr>
          <w:color w:val="006FC0"/>
        </w:rPr>
        <w:t>NSF</w:t>
      </w:r>
      <w:r>
        <w:rPr>
          <w:color w:val="006FC0"/>
          <w:spacing w:val="-12"/>
        </w:rPr>
        <w:t> </w:t>
      </w:r>
      <w:r>
        <w:rPr>
          <w:color w:val="006FC0"/>
        </w:rPr>
        <w:t>Responsible</w:t>
      </w:r>
      <w:r>
        <w:rPr>
          <w:color w:val="006FC0"/>
          <w:spacing w:val="-11"/>
        </w:rPr>
        <w:t> </w:t>
      </w:r>
      <w:r>
        <w:rPr>
          <w:color w:val="006FC0"/>
        </w:rPr>
        <w:t>Conduct</w:t>
      </w:r>
      <w:r>
        <w:rPr>
          <w:color w:val="006FC0"/>
          <w:spacing w:val="-7"/>
        </w:rPr>
        <w:t> </w:t>
      </w:r>
      <w:r>
        <w:rPr>
          <w:color w:val="006FC0"/>
        </w:rPr>
        <w:t>of</w:t>
      </w:r>
      <w:r>
        <w:rPr>
          <w:color w:val="006FC0"/>
          <w:spacing w:val="-11"/>
        </w:rPr>
        <w:t> </w:t>
      </w:r>
      <w:r>
        <w:rPr>
          <w:color w:val="006FC0"/>
        </w:rPr>
        <w:t>Research</w:t>
      </w:r>
      <w:r>
        <w:rPr>
          <w:color w:val="006FC0"/>
          <w:spacing w:val="-8"/>
        </w:rPr>
        <w:t> </w:t>
      </w:r>
      <w:r>
        <w:rPr>
          <w:color w:val="006FC0"/>
        </w:rPr>
        <w:t>(RCR)</w:t>
      </w:r>
      <w:r>
        <w:rPr>
          <w:color w:val="006FC0"/>
          <w:spacing w:val="-6"/>
        </w:rPr>
        <w:t> </w:t>
      </w:r>
      <w:r>
        <w:rPr>
          <w:color w:val="006FC0"/>
          <w:spacing w:val="-2"/>
        </w:rPr>
        <w:t>Notifications</w:t>
      </w:r>
    </w:p>
    <w:p>
      <w:pPr>
        <w:pStyle w:val="BodyText"/>
        <w:spacing w:line="360" w:lineRule="auto" w:before="220"/>
        <w:ind w:left="542" w:right="624"/>
      </w:pPr>
      <w:r>
        <w:rPr>
          <w:color w:val="252525"/>
        </w:rPr>
        <w:t>Starting this month, myResearch Grants will generate automatic notifications to the PIs of NSF</w:t>
      </w:r>
      <w:r>
        <w:rPr>
          <w:color w:val="252525"/>
        </w:rPr>
        <w:t> proposals (prime or flow-through) informing them of their responsibility for ensuring compliance with NSF’s</w:t>
      </w:r>
      <w:r>
        <w:rPr>
          <w:color w:val="252525"/>
          <w:spacing w:val="-2"/>
        </w:rPr>
        <w:t> </w:t>
      </w:r>
      <w:r>
        <w:rPr>
          <w:color w:val="252525"/>
        </w:rPr>
        <w:t>RCR</w:t>
      </w:r>
      <w:r>
        <w:rPr>
          <w:color w:val="252525"/>
          <w:spacing w:val="-2"/>
        </w:rPr>
        <w:t> </w:t>
      </w:r>
      <w:r>
        <w:rPr>
          <w:color w:val="252525"/>
        </w:rPr>
        <w:t>obligations</w:t>
      </w:r>
      <w:r>
        <w:rPr>
          <w:color w:val="252525"/>
          <w:spacing w:val="-2"/>
        </w:rPr>
        <w:t> </w:t>
      </w:r>
      <w:r>
        <w:rPr>
          <w:color w:val="252525"/>
        </w:rPr>
        <w:t>should</w:t>
      </w:r>
      <w:r>
        <w:rPr>
          <w:color w:val="252525"/>
          <w:spacing w:val="-2"/>
        </w:rPr>
        <w:t> </w:t>
      </w:r>
      <w:r>
        <w:rPr>
          <w:color w:val="252525"/>
        </w:rPr>
        <w:t>their</w:t>
      </w:r>
      <w:r>
        <w:rPr>
          <w:color w:val="252525"/>
          <w:spacing w:val="-6"/>
        </w:rPr>
        <w:t> </w:t>
      </w:r>
      <w:r>
        <w:rPr>
          <w:color w:val="252525"/>
        </w:rPr>
        <w:t>awards</w:t>
      </w:r>
      <w:r>
        <w:rPr>
          <w:color w:val="252525"/>
          <w:spacing w:val="-7"/>
        </w:rPr>
        <w:t> </w:t>
      </w:r>
      <w:r>
        <w:rPr>
          <w:color w:val="252525"/>
        </w:rPr>
        <w:t>be</w:t>
      </w:r>
      <w:r>
        <w:rPr>
          <w:color w:val="252525"/>
          <w:spacing w:val="-2"/>
        </w:rPr>
        <w:t> </w:t>
      </w:r>
      <w:r>
        <w:rPr>
          <w:color w:val="252525"/>
        </w:rPr>
        <w:t>funded.</w:t>
      </w:r>
      <w:r>
        <w:rPr>
          <w:color w:val="252525"/>
          <w:spacing w:val="-2"/>
        </w:rPr>
        <w:t> </w:t>
      </w:r>
      <w:r>
        <w:rPr>
          <w:color w:val="252525"/>
        </w:rPr>
        <w:t>PIs</w:t>
      </w:r>
      <w:r>
        <w:rPr>
          <w:color w:val="252525"/>
          <w:spacing w:val="-2"/>
        </w:rPr>
        <w:t> </w:t>
      </w:r>
      <w:r>
        <w:rPr>
          <w:color w:val="252525"/>
        </w:rPr>
        <w:t>and</w:t>
      </w:r>
      <w:r>
        <w:rPr>
          <w:color w:val="252525"/>
          <w:spacing w:val="-2"/>
        </w:rPr>
        <w:t> </w:t>
      </w:r>
      <w:r>
        <w:rPr>
          <w:color w:val="252525"/>
        </w:rPr>
        <w:t>CoPIs</w:t>
      </w:r>
      <w:r>
        <w:rPr>
          <w:color w:val="252525"/>
          <w:spacing w:val="-2"/>
        </w:rPr>
        <w:t> </w:t>
      </w:r>
      <w:r>
        <w:rPr>
          <w:color w:val="252525"/>
        </w:rPr>
        <w:t>compliance</w:t>
      </w:r>
      <w:r>
        <w:rPr>
          <w:color w:val="252525"/>
          <w:spacing w:val="-2"/>
        </w:rPr>
        <w:t> </w:t>
      </w:r>
      <w:r>
        <w:rPr>
          <w:color w:val="252525"/>
        </w:rPr>
        <w:t>will</w:t>
      </w:r>
      <w:r>
        <w:rPr>
          <w:color w:val="252525"/>
          <w:spacing w:val="-2"/>
        </w:rPr>
        <w:t> </w:t>
      </w:r>
      <w:r>
        <w:rPr>
          <w:color w:val="252525"/>
        </w:rPr>
        <w:t>be</w:t>
      </w:r>
      <w:r>
        <w:rPr>
          <w:color w:val="252525"/>
          <w:spacing w:val="-2"/>
        </w:rPr>
        <w:t> </w:t>
      </w:r>
      <w:r>
        <w:rPr>
          <w:color w:val="252525"/>
        </w:rPr>
        <w:t>verified</w:t>
      </w:r>
      <w:r>
        <w:rPr>
          <w:color w:val="252525"/>
          <w:spacing w:val="-2"/>
        </w:rPr>
        <w:t> </w:t>
      </w:r>
      <w:r>
        <w:rPr>
          <w:color w:val="252525"/>
        </w:rPr>
        <w:t>prior</w:t>
      </w:r>
      <w:r>
        <w:rPr>
          <w:color w:val="252525"/>
          <w:spacing w:val="-1"/>
        </w:rPr>
        <w:t> </w:t>
      </w:r>
      <w:r>
        <w:rPr>
          <w:color w:val="252525"/>
        </w:rPr>
        <w:t>to award establishment. Senior personnel should ensure their training is up to date to avoid delays in the award</w:t>
      </w:r>
      <w:r>
        <w:rPr>
          <w:color w:val="252525"/>
          <w:spacing w:val="-2"/>
        </w:rPr>
        <w:t> </w:t>
      </w:r>
      <w:r>
        <w:rPr>
          <w:color w:val="252525"/>
        </w:rPr>
        <w:t>establishment.</w:t>
      </w:r>
      <w:r>
        <w:rPr>
          <w:color w:val="252525"/>
          <w:spacing w:val="-2"/>
        </w:rPr>
        <w:t> </w:t>
      </w:r>
      <w:r>
        <w:rPr>
          <w:color w:val="252525"/>
        </w:rPr>
        <w:t>Students/postdocs</w:t>
      </w:r>
      <w:r>
        <w:rPr>
          <w:color w:val="252525"/>
          <w:spacing w:val="-7"/>
        </w:rPr>
        <w:t> </w:t>
      </w:r>
      <w:r>
        <w:rPr>
          <w:color w:val="252525"/>
        </w:rPr>
        <w:t>must</w:t>
      </w:r>
      <w:r>
        <w:rPr>
          <w:color w:val="252525"/>
          <w:spacing w:val="-7"/>
        </w:rPr>
        <w:t> </w:t>
      </w:r>
      <w:r>
        <w:rPr>
          <w:color w:val="252525"/>
        </w:rPr>
        <w:t>complete</w:t>
      </w:r>
      <w:r>
        <w:rPr>
          <w:color w:val="252525"/>
          <w:spacing w:val="-2"/>
        </w:rPr>
        <w:t> </w:t>
      </w:r>
      <w:r>
        <w:rPr>
          <w:color w:val="252525"/>
        </w:rPr>
        <w:t>their</w:t>
      </w:r>
      <w:r>
        <w:rPr>
          <w:color w:val="252525"/>
          <w:spacing w:val="-1"/>
        </w:rPr>
        <w:t> </w:t>
      </w:r>
      <w:r>
        <w:rPr>
          <w:color w:val="252525"/>
        </w:rPr>
        <w:t>training</w:t>
      </w:r>
      <w:r>
        <w:rPr>
          <w:color w:val="252525"/>
          <w:spacing w:val="-2"/>
        </w:rPr>
        <w:t> </w:t>
      </w:r>
      <w:r>
        <w:rPr>
          <w:color w:val="252525"/>
        </w:rPr>
        <w:t>within</w:t>
      </w:r>
      <w:r>
        <w:rPr>
          <w:color w:val="252525"/>
          <w:spacing w:val="-2"/>
        </w:rPr>
        <w:t> </w:t>
      </w:r>
      <w:r>
        <w:rPr>
          <w:color w:val="252525"/>
        </w:rPr>
        <w:t>60</w:t>
      </w:r>
      <w:r>
        <w:rPr>
          <w:color w:val="252525"/>
          <w:spacing w:val="-2"/>
        </w:rPr>
        <w:t> </w:t>
      </w:r>
      <w:r>
        <w:rPr>
          <w:color w:val="252525"/>
        </w:rPr>
        <w:t>days</w:t>
      </w:r>
      <w:r>
        <w:rPr>
          <w:color w:val="252525"/>
          <w:spacing w:val="-2"/>
        </w:rPr>
        <w:t> </w:t>
      </w:r>
      <w:r>
        <w:rPr>
          <w:color w:val="252525"/>
        </w:rPr>
        <w:t>of</w:t>
      </w:r>
      <w:r>
        <w:rPr>
          <w:color w:val="252525"/>
          <w:spacing w:val="-2"/>
        </w:rPr>
        <w:t> </w:t>
      </w:r>
      <w:r>
        <w:rPr>
          <w:color w:val="252525"/>
        </w:rPr>
        <w:t>their</w:t>
      </w:r>
      <w:r>
        <w:rPr>
          <w:color w:val="252525"/>
          <w:spacing w:val="-6"/>
        </w:rPr>
        <w:t> </w:t>
      </w:r>
      <w:r>
        <w:rPr>
          <w:color w:val="252525"/>
        </w:rPr>
        <w:t>salary</w:t>
      </w:r>
      <w:r>
        <w:rPr>
          <w:color w:val="252525"/>
          <w:spacing w:val="-2"/>
        </w:rPr>
        <w:t> </w:t>
      </w:r>
      <w:r>
        <w:rPr>
          <w:color w:val="252525"/>
        </w:rPr>
        <w:t>being charged to the NSF award.</w:t>
      </w:r>
    </w:p>
    <w:p>
      <w:pPr>
        <w:pStyle w:val="BodyText"/>
        <w:spacing w:before="255"/>
      </w:pPr>
    </w:p>
    <w:p>
      <w:pPr>
        <w:pStyle w:val="BodyText"/>
        <w:spacing w:line="276" w:lineRule="auto"/>
        <w:ind w:left="542"/>
      </w:pPr>
      <w:r>
        <w:rPr>
          <w:color w:val="252525"/>
        </w:rPr>
        <w:t>See</w:t>
      </w:r>
      <w:r>
        <w:rPr>
          <w:color w:val="252525"/>
          <w:spacing w:val="-2"/>
        </w:rPr>
        <w:t> </w:t>
      </w:r>
      <w:r>
        <w:rPr>
          <w:color w:val="252525"/>
        </w:rPr>
        <w:t>below</w:t>
      </w:r>
      <w:r>
        <w:rPr>
          <w:color w:val="252525"/>
          <w:spacing w:val="-2"/>
        </w:rPr>
        <w:t> </w:t>
      </w:r>
      <w:r>
        <w:rPr>
          <w:color w:val="252525"/>
        </w:rPr>
        <w:t>when</w:t>
      </w:r>
      <w:r>
        <w:rPr>
          <w:color w:val="252525"/>
          <w:spacing w:val="-2"/>
        </w:rPr>
        <w:t> </w:t>
      </w:r>
      <w:r>
        <w:rPr>
          <w:color w:val="252525"/>
        </w:rPr>
        <w:t>a</w:t>
      </w:r>
      <w:r>
        <w:rPr>
          <w:color w:val="252525"/>
          <w:spacing w:val="-6"/>
        </w:rPr>
        <w:t> </w:t>
      </w:r>
      <w:r>
        <w:rPr>
          <w:color w:val="252525"/>
        </w:rPr>
        <w:t>PI</w:t>
      </w:r>
      <w:r>
        <w:rPr>
          <w:color w:val="252525"/>
          <w:spacing w:val="-2"/>
        </w:rPr>
        <w:t> </w:t>
      </w:r>
      <w:r>
        <w:rPr>
          <w:color w:val="252525"/>
        </w:rPr>
        <w:t>will</w:t>
      </w:r>
      <w:r>
        <w:rPr>
          <w:color w:val="252525"/>
          <w:spacing w:val="-3"/>
        </w:rPr>
        <w:t> </w:t>
      </w:r>
      <w:r>
        <w:rPr>
          <w:color w:val="252525"/>
        </w:rPr>
        <w:t>receive</w:t>
      </w:r>
      <w:r>
        <w:rPr>
          <w:color w:val="252525"/>
          <w:spacing w:val="-2"/>
        </w:rPr>
        <w:t> </w:t>
      </w:r>
      <w:r>
        <w:rPr>
          <w:color w:val="252525"/>
        </w:rPr>
        <w:t>the</w:t>
      </w:r>
      <w:r>
        <w:rPr>
          <w:color w:val="252525"/>
          <w:spacing w:val="-2"/>
        </w:rPr>
        <w:t> </w:t>
      </w:r>
      <w:r>
        <w:rPr>
          <w:color w:val="252525"/>
        </w:rPr>
        <w:t>emails,</w:t>
      </w:r>
      <w:r>
        <w:rPr>
          <w:color w:val="252525"/>
          <w:spacing w:val="-2"/>
        </w:rPr>
        <w:t> </w:t>
      </w:r>
      <w:r>
        <w:rPr>
          <w:color w:val="252525"/>
        </w:rPr>
        <w:t>subject</w:t>
      </w:r>
      <w:r>
        <w:rPr>
          <w:color w:val="252525"/>
          <w:spacing w:val="-2"/>
        </w:rPr>
        <w:t> </w:t>
      </w:r>
      <w:r>
        <w:rPr>
          <w:color w:val="252525"/>
        </w:rPr>
        <w:t>line,</w:t>
      </w:r>
      <w:r>
        <w:rPr>
          <w:color w:val="252525"/>
          <w:spacing w:val="-2"/>
        </w:rPr>
        <w:t> </w:t>
      </w:r>
      <w:r>
        <w:rPr>
          <w:color w:val="252525"/>
        </w:rPr>
        <w:t>and</w:t>
      </w:r>
      <w:r>
        <w:rPr>
          <w:color w:val="252525"/>
          <w:spacing w:val="-2"/>
        </w:rPr>
        <w:t> </w:t>
      </w:r>
      <w:r>
        <w:rPr>
          <w:color w:val="252525"/>
        </w:rPr>
        <w:t>the</w:t>
      </w:r>
      <w:r>
        <w:rPr>
          <w:color w:val="252525"/>
          <w:spacing w:val="-2"/>
        </w:rPr>
        <w:t> </w:t>
      </w:r>
      <w:r>
        <w:rPr>
          <w:color w:val="252525"/>
        </w:rPr>
        <w:t>verbiage</w:t>
      </w:r>
      <w:r>
        <w:rPr>
          <w:color w:val="252525"/>
          <w:spacing w:val="-2"/>
        </w:rPr>
        <w:t> </w:t>
      </w:r>
      <w:r>
        <w:rPr>
          <w:color w:val="252525"/>
        </w:rPr>
        <w:t>that</w:t>
      </w:r>
      <w:r>
        <w:rPr>
          <w:color w:val="252525"/>
          <w:spacing w:val="-6"/>
        </w:rPr>
        <w:t> </w:t>
      </w:r>
      <w:r>
        <w:rPr>
          <w:color w:val="252525"/>
        </w:rPr>
        <w:t>outlines</w:t>
      </w:r>
      <w:r>
        <w:rPr>
          <w:color w:val="252525"/>
          <w:spacing w:val="-2"/>
        </w:rPr>
        <w:t> </w:t>
      </w:r>
      <w:r>
        <w:rPr>
          <w:color w:val="252525"/>
        </w:rPr>
        <w:t>the</w:t>
      </w:r>
      <w:r>
        <w:rPr>
          <w:color w:val="252525"/>
          <w:spacing w:val="-6"/>
        </w:rPr>
        <w:t> </w:t>
      </w:r>
      <w:r>
        <w:rPr>
          <w:color w:val="252525"/>
        </w:rPr>
        <w:t>actions</w:t>
      </w:r>
      <w:r>
        <w:rPr>
          <w:color w:val="252525"/>
          <w:spacing w:val="-2"/>
        </w:rPr>
        <w:t> </w:t>
      </w:r>
      <w:r>
        <w:rPr>
          <w:color w:val="252525"/>
        </w:rPr>
        <w:t>and </w:t>
      </w:r>
      <w:r>
        <w:rPr>
          <w:color w:val="252525"/>
          <w:spacing w:val="-2"/>
        </w:rPr>
        <w:t>requirements:</w:t>
      </w:r>
    </w:p>
    <w:p>
      <w:pPr>
        <w:pStyle w:val="ListParagraph"/>
        <w:numPr>
          <w:ilvl w:val="0"/>
          <w:numId w:val="3"/>
        </w:numPr>
        <w:tabs>
          <w:tab w:pos="1262" w:val="left" w:leader="none"/>
        </w:tabs>
        <w:spacing w:line="242" w:lineRule="auto" w:before="57" w:after="0"/>
        <w:ind w:left="1262" w:right="748" w:hanging="360"/>
        <w:jc w:val="left"/>
        <w:rPr>
          <w:sz w:val="24"/>
        </w:rPr>
      </w:pPr>
      <w:r>
        <w:rPr>
          <w:color w:val="252525"/>
          <w:sz w:val="24"/>
        </w:rPr>
        <w:t>At</w:t>
      </w:r>
      <w:r>
        <w:rPr>
          <w:color w:val="252525"/>
          <w:spacing w:val="-4"/>
          <w:sz w:val="24"/>
        </w:rPr>
        <w:t> </w:t>
      </w:r>
      <w:r>
        <w:rPr>
          <w:color w:val="252525"/>
          <w:sz w:val="24"/>
        </w:rPr>
        <w:t>proposal/FP</w:t>
      </w:r>
      <w:r>
        <w:rPr>
          <w:color w:val="252525"/>
          <w:spacing w:val="-6"/>
          <w:sz w:val="24"/>
        </w:rPr>
        <w:t> </w:t>
      </w:r>
      <w:r>
        <w:rPr>
          <w:color w:val="252525"/>
          <w:sz w:val="24"/>
        </w:rPr>
        <w:t>level</w:t>
      </w:r>
      <w:r>
        <w:rPr>
          <w:color w:val="252525"/>
          <w:spacing w:val="-1"/>
          <w:sz w:val="24"/>
        </w:rPr>
        <w:t> </w:t>
      </w:r>
      <w:r>
        <w:rPr>
          <w:color w:val="252525"/>
          <w:sz w:val="24"/>
        </w:rPr>
        <w:t>-</w:t>
      </w:r>
      <w:r>
        <w:rPr>
          <w:color w:val="252525"/>
          <w:spacing w:val="-2"/>
          <w:sz w:val="24"/>
        </w:rPr>
        <w:t> </w:t>
      </w:r>
      <w:r>
        <w:rPr>
          <w:color w:val="212121"/>
          <w:sz w:val="24"/>
        </w:rPr>
        <w:t>Subject</w:t>
      </w:r>
      <w:r>
        <w:rPr>
          <w:color w:val="212121"/>
          <w:spacing w:val="-8"/>
          <w:sz w:val="24"/>
        </w:rPr>
        <w:t> </w:t>
      </w:r>
      <w:r>
        <w:rPr>
          <w:color w:val="212121"/>
          <w:sz w:val="24"/>
        </w:rPr>
        <w:t>line</w:t>
      </w:r>
      <w:r>
        <w:rPr>
          <w:color w:val="212121"/>
          <w:spacing w:val="-3"/>
          <w:sz w:val="24"/>
        </w:rPr>
        <w:t> </w:t>
      </w:r>
      <w:r>
        <w:rPr>
          <w:color w:val="212121"/>
          <w:sz w:val="24"/>
        </w:rPr>
        <w:t>“</w:t>
      </w:r>
      <w:r>
        <w:rPr>
          <w:color w:val="252525"/>
          <w:sz w:val="24"/>
        </w:rPr>
        <w:t>RCR</w:t>
      </w:r>
      <w:r>
        <w:rPr>
          <w:color w:val="252525"/>
          <w:spacing w:val="-4"/>
          <w:sz w:val="24"/>
        </w:rPr>
        <w:t> </w:t>
      </w:r>
      <w:r>
        <w:rPr>
          <w:color w:val="252525"/>
          <w:sz w:val="24"/>
        </w:rPr>
        <w:t>training</w:t>
      </w:r>
      <w:r>
        <w:rPr>
          <w:color w:val="252525"/>
          <w:spacing w:val="-4"/>
          <w:sz w:val="24"/>
        </w:rPr>
        <w:t> </w:t>
      </w:r>
      <w:r>
        <w:rPr>
          <w:color w:val="252525"/>
          <w:sz w:val="24"/>
        </w:rPr>
        <w:t>requirements -</w:t>
      </w:r>
      <w:r>
        <w:rPr>
          <w:color w:val="252525"/>
          <w:spacing w:val="-2"/>
          <w:sz w:val="24"/>
        </w:rPr>
        <w:t> </w:t>
      </w:r>
      <w:r>
        <w:rPr>
          <w:color w:val="252525"/>
          <w:sz w:val="24"/>
        </w:rPr>
        <w:t>important</w:t>
      </w:r>
      <w:r>
        <w:rPr>
          <w:color w:val="252525"/>
          <w:spacing w:val="-4"/>
          <w:sz w:val="24"/>
        </w:rPr>
        <w:t> </w:t>
      </w:r>
      <w:r>
        <w:rPr>
          <w:color w:val="252525"/>
          <w:sz w:val="24"/>
        </w:rPr>
        <w:t>information</w:t>
      </w:r>
      <w:r>
        <w:rPr>
          <w:color w:val="252525"/>
          <w:spacing w:val="-4"/>
          <w:sz w:val="24"/>
        </w:rPr>
        <w:t> </w:t>
      </w:r>
      <w:r>
        <w:rPr>
          <w:color w:val="252525"/>
          <w:sz w:val="24"/>
        </w:rPr>
        <w:t>and</w:t>
      </w:r>
      <w:r>
        <w:rPr>
          <w:color w:val="252525"/>
          <w:spacing w:val="-8"/>
          <w:sz w:val="24"/>
        </w:rPr>
        <w:t> </w:t>
      </w:r>
      <w:r>
        <w:rPr>
          <w:color w:val="252525"/>
          <w:sz w:val="24"/>
        </w:rPr>
        <w:t>action required prior to award”</w:t>
      </w:r>
    </w:p>
    <w:p>
      <w:pPr>
        <w:pStyle w:val="BodyText"/>
        <w:spacing w:before="117"/>
      </w:pPr>
    </w:p>
    <w:p>
      <w:pPr>
        <w:pStyle w:val="ListParagraph"/>
        <w:numPr>
          <w:ilvl w:val="0"/>
          <w:numId w:val="3"/>
        </w:numPr>
        <w:tabs>
          <w:tab w:pos="1262" w:val="left" w:leader="none"/>
        </w:tabs>
        <w:spacing w:line="242" w:lineRule="auto" w:before="0" w:after="0"/>
        <w:ind w:left="1262" w:right="1382" w:hanging="360"/>
        <w:jc w:val="left"/>
        <w:rPr>
          <w:sz w:val="24"/>
        </w:rPr>
      </w:pPr>
      <w:r>
        <w:rPr>
          <w:color w:val="212121"/>
          <w:sz w:val="24"/>
        </w:rPr>
        <w:t>At</w:t>
      </w:r>
      <w:r>
        <w:rPr>
          <w:color w:val="212121"/>
          <w:spacing w:val="-3"/>
          <w:sz w:val="24"/>
        </w:rPr>
        <w:t> </w:t>
      </w:r>
      <w:r>
        <w:rPr>
          <w:color w:val="212121"/>
          <w:sz w:val="24"/>
        </w:rPr>
        <w:t>award</w:t>
      </w:r>
      <w:r>
        <w:rPr>
          <w:color w:val="212121"/>
          <w:spacing w:val="-3"/>
          <w:sz w:val="24"/>
        </w:rPr>
        <w:t> </w:t>
      </w:r>
      <w:r>
        <w:rPr>
          <w:color w:val="212121"/>
          <w:sz w:val="24"/>
        </w:rPr>
        <w:t>level</w:t>
      </w:r>
      <w:r>
        <w:rPr>
          <w:color w:val="212121"/>
          <w:spacing w:val="-2"/>
          <w:sz w:val="24"/>
        </w:rPr>
        <w:t> </w:t>
      </w:r>
      <w:r>
        <w:rPr>
          <w:color w:val="212121"/>
          <w:sz w:val="24"/>
        </w:rPr>
        <w:t>-</w:t>
      </w:r>
      <w:r>
        <w:rPr>
          <w:color w:val="212121"/>
          <w:spacing w:val="-6"/>
          <w:sz w:val="24"/>
        </w:rPr>
        <w:t> </w:t>
      </w:r>
      <w:r>
        <w:rPr>
          <w:color w:val="212121"/>
          <w:sz w:val="24"/>
        </w:rPr>
        <w:t>Subject</w:t>
      </w:r>
      <w:r>
        <w:rPr>
          <w:color w:val="212121"/>
          <w:spacing w:val="-3"/>
          <w:sz w:val="24"/>
        </w:rPr>
        <w:t> </w:t>
      </w:r>
      <w:r>
        <w:rPr>
          <w:color w:val="212121"/>
          <w:sz w:val="24"/>
        </w:rPr>
        <w:t>line</w:t>
      </w:r>
      <w:r>
        <w:rPr>
          <w:color w:val="212121"/>
          <w:spacing w:val="-7"/>
          <w:sz w:val="24"/>
        </w:rPr>
        <w:t> </w:t>
      </w:r>
      <w:r>
        <w:rPr>
          <w:color w:val="212121"/>
          <w:sz w:val="24"/>
        </w:rPr>
        <w:t>“</w:t>
      </w:r>
      <w:r>
        <w:rPr>
          <w:color w:val="252525"/>
          <w:sz w:val="24"/>
        </w:rPr>
        <w:t>RCR</w:t>
      </w:r>
      <w:r>
        <w:rPr>
          <w:color w:val="252525"/>
          <w:spacing w:val="-2"/>
          <w:sz w:val="24"/>
        </w:rPr>
        <w:t> </w:t>
      </w:r>
      <w:r>
        <w:rPr>
          <w:color w:val="252525"/>
          <w:sz w:val="24"/>
        </w:rPr>
        <w:t>training</w:t>
      </w:r>
      <w:r>
        <w:rPr>
          <w:color w:val="252525"/>
          <w:spacing w:val="-6"/>
          <w:sz w:val="24"/>
        </w:rPr>
        <w:t> </w:t>
      </w:r>
      <w:r>
        <w:rPr>
          <w:color w:val="252525"/>
          <w:sz w:val="24"/>
        </w:rPr>
        <w:t>requirements - important</w:t>
      </w:r>
      <w:r>
        <w:rPr>
          <w:color w:val="252525"/>
          <w:spacing w:val="-2"/>
          <w:sz w:val="24"/>
        </w:rPr>
        <w:t> </w:t>
      </w:r>
      <w:r>
        <w:rPr>
          <w:color w:val="252525"/>
          <w:sz w:val="24"/>
        </w:rPr>
        <w:t>information</w:t>
      </w:r>
      <w:r>
        <w:rPr>
          <w:color w:val="252525"/>
          <w:spacing w:val="-6"/>
          <w:sz w:val="24"/>
        </w:rPr>
        <w:t> </w:t>
      </w:r>
      <w:r>
        <w:rPr>
          <w:color w:val="252525"/>
          <w:sz w:val="24"/>
        </w:rPr>
        <w:t>and</w:t>
      </w:r>
      <w:r>
        <w:rPr>
          <w:color w:val="252525"/>
          <w:spacing w:val="-6"/>
          <w:sz w:val="24"/>
        </w:rPr>
        <w:t> </w:t>
      </w:r>
      <w:r>
        <w:rPr>
          <w:color w:val="252525"/>
          <w:sz w:val="24"/>
        </w:rPr>
        <w:t>action </w:t>
      </w:r>
      <w:r>
        <w:rPr>
          <w:color w:val="252525"/>
          <w:spacing w:val="-2"/>
          <w:sz w:val="24"/>
        </w:rPr>
        <w:t>required”</w:t>
      </w:r>
    </w:p>
    <w:p>
      <w:pPr>
        <w:pStyle w:val="BodyText"/>
        <w:spacing w:before="21"/>
      </w:pPr>
    </w:p>
    <w:p>
      <w:pPr>
        <w:pStyle w:val="ListParagraph"/>
        <w:numPr>
          <w:ilvl w:val="0"/>
          <w:numId w:val="3"/>
        </w:numPr>
        <w:tabs>
          <w:tab w:pos="1262" w:val="left" w:leader="none"/>
        </w:tabs>
        <w:spacing w:line="240" w:lineRule="auto" w:before="0" w:after="0"/>
        <w:ind w:left="1262" w:right="581" w:hanging="360"/>
        <w:jc w:val="left"/>
        <w:rPr>
          <w:sz w:val="20"/>
        </w:rPr>
      </w:pPr>
      <w:r>
        <w:rPr>
          <w:color w:val="212121"/>
          <w:sz w:val="24"/>
        </w:rPr>
        <w:t>Message</w:t>
      </w:r>
      <w:r>
        <w:rPr>
          <w:rFonts w:ascii="Georgia" w:hAnsi="Georgia"/>
          <w:color w:val="212121"/>
          <w:sz w:val="22"/>
        </w:rPr>
        <w:t>: “</w:t>
      </w:r>
      <w:r>
        <w:rPr>
          <w:color w:val="252525"/>
          <w:sz w:val="20"/>
        </w:rPr>
        <w:t>As the PI of the NSF award, you are responsible for ensuring compliance with NSF's requirements of</w:t>
      </w:r>
      <w:r>
        <w:rPr>
          <w:color w:val="252525"/>
          <w:spacing w:val="40"/>
          <w:sz w:val="20"/>
        </w:rPr>
        <w:t> </w:t>
      </w:r>
      <w:r>
        <w:rPr>
          <w:color w:val="252525"/>
          <w:sz w:val="20"/>
        </w:rPr>
        <w:t>the award, which includes Responsible and Ethical Conduct of Research (RCR). At this time, please inform/remind your students/postdocs that each must log into</w:t>
      </w:r>
      <w:r>
        <w:rPr>
          <w:color w:val="252525"/>
          <w:spacing w:val="-4"/>
          <w:sz w:val="20"/>
        </w:rPr>
        <w:t> </w:t>
      </w:r>
      <w:r>
        <w:rPr>
          <w:color w:val="252525"/>
          <w:sz w:val="20"/>
        </w:rPr>
        <w:t>the </w:t>
      </w:r>
      <w:hyperlink r:id="rId30">
        <w:r>
          <w:rPr>
            <w:color w:val="990000"/>
            <w:sz w:val="20"/>
          </w:rPr>
          <w:t>CITI</w:t>
        </w:r>
      </w:hyperlink>
      <w:r>
        <w:rPr>
          <w:color w:val="990000"/>
          <w:sz w:val="20"/>
        </w:rPr>
        <w:t> </w:t>
      </w:r>
      <w:hyperlink r:id="rId30">
        <w:r>
          <w:rPr>
            <w:color w:val="990000"/>
            <w:sz w:val="20"/>
            <w:u w:val="single" w:color="990000"/>
          </w:rPr>
          <w:t>online training program</w:t>
        </w:r>
      </w:hyperlink>
      <w:r>
        <w:rPr>
          <w:color w:val="990000"/>
          <w:sz w:val="20"/>
          <w:u w:val="none"/>
        </w:rPr>
        <w:t> </w:t>
      </w:r>
      <w:r>
        <w:rPr>
          <w:color w:val="252525"/>
          <w:sz w:val="20"/>
          <w:u w:val="none"/>
        </w:rPr>
        <w:t>and complete the modules contained in</w:t>
      </w:r>
      <w:r>
        <w:rPr>
          <w:color w:val="252525"/>
          <w:spacing w:val="-2"/>
          <w:sz w:val="20"/>
          <w:u w:val="none"/>
        </w:rPr>
        <w:t> </w:t>
      </w:r>
      <w:r>
        <w:rPr>
          <w:color w:val="252525"/>
          <w:sz w:val="20"/>
          <w:u w:val="none"/>
        </w:rPr>
        <w:t>the</w:t>
      </w:r>
      <w:r>
        <w:rPr>
          <w:color w:val="252525"/>
          <w:spacing w:val="-2"/>
          <w:sz w:val="20"/>
          <w:u w:val="none"/>
        </w:rPr>
        <w:t> </w:t>
      </w:r>
      <w:r>
        <w:rPr>
          <w:color w:val="252525"/>
          <w:sz w:val="20"/>
          <w:u w:val="none"/>
        </w:rPr>
        <w:t>RCR</w:t>
      </w:r>
      <w:r>
        <w:rPr>
          <w:color w:val="252525"/>
          <w:spacing w:val="-2"/>
          <w:sz w:val="20"/>
          <w:u w:val="none"/>
        </w:rPr>
        <w:t> </w:t>
      </w:r>
      <w:r>
        <w:rPr>
          <w:color w:val="252525"/>
          <w:sz w:val="20"/>
          <w:u w:val="none"/>
        </w:rPr>
        <w:t>tutorial</w:t>
      </w:r>
      <w:r>
        <w:rPr>
          <w:color w:val="252525"/>
          <w:spacing w:val="-2"/>
          <w:sz w:val="20"/>
          <w:u w:val="none"/>
        </w:rPr>
        <w:t> </w:t>
      </w:r>
      <w:r>
        <w:rPr>
          <w:color w:val="252525"/>
          <w:sz w:val="20"/>
          <w:u w:val="none"/>
        </w:rPr>
        <w:t>appropriate</w:t>
      </w:r>
      <w:r>
        <w:rPr>
          <w:color w:val="252525"/>
          <w:spacing w:val="-2"/>
          <w:sz w:val="20"/>
          <w:u w:val="none"/>
        </w:rPr>
        <w:t> </w:t>
      </w:r>
      <w:r>
        <w:rPr>
          <w:color w:val="252525"/>
          <w:sz w:val="20"/>
          <w:u w:val="none"/>
        </w:rPr>
        <w:t>for</w:t>
      </w:r>
      <w:r>
        <w:rPr>
          <w:color w:val="252525"/>
          <w:spacing w:val="-5"/>
          <w:sz w:val="20"/>
          <w:u w:val="none"/>
        </w:rPr>
        <w:t> </w:t>
      </w:r>
      <w:r>
        <w:rPr>
          <w:color w:val="252525"/>
          <w:sz w:val="20"/>
          <w:u w:val="none"/>
        </w:rPr>
        <w:t>the</w:t>
      </w:r>
      <w:r>
        <w:rPr>
          <w:color w:val="252525"/>
          <w:spacing w:val="-2"/>
          <w:sz w:val="20"/>
          <w:u w:val="none"/>
        </w:rPr>
        <w:t> </w:t>
      </w:r>
      <w:r>
        <w:rPr>
          <w:color w:val="252525"/>
          <w:sz w:val="20"/>
          <w:u w:val="none"/>
        </w:rPr>
        <w:t>type</w:t>
      </w:r>
      <w:r>
        <w:rPr>
          <w:color w:val="252525"/>
          <w:spacing w:val="-2"/>
          <w:sz w:val="20"/>
          <w:u w:val="none"/>
        </w:rPr>
        <w:t> </w:t>
      </w:r>
      <w:r>
        <w:rPr>
          <w:color w:val="252525"/>
          <w:sz w:val="20"/>
          <w:u w:val="none"/>
        </w:rPr>
        <w:t>of</w:t>
      </w:r>
      <w:r>
        <w:rPr>
          <w:color w:val="252525"/>
          <w:spacing w:val="-4"/>
          <w:sz w:val="20"/>
          <w:u w:val="none"/>
        </w:rPr>
        <w:t> </w:t>
      </w:r>
      <w:r>
        <w:rPr>
          <w:color w:val="252525"/>
          <w:sz w:val="20"/>
          <w:u w:val="none"/>
        </w:rPr>
        <w:t>research</w:t>
      </w:r>
      <w:r>
        <w:rPr>
          <w:color w:val="252525"/>
          <w:spacing w:val="-7"/>
          <w:sz w:val="20"/>
          <w:u w:val="none"/>
        </w:rPr>
        <w:t> </w:t>
      </w:r>
      <w:r>
        <w:rPr>
          <w:color w:val="252525"/>
          <w:sz w:val="20"/>
          <w:u w:val="none"/>
        </w:rPr>
        <w:t>they</w:t>
      </w:r>
      <w:r>
        <w:rPr>
          <w:color w:val="252525"/>
          <w:spacing w:val="-1"/>
          <w:sz w:val="20"/>
          <w:u w:val="none"/>
        </w:rPr>
        <w:t> </w:t>
      </w:r>
      <w:r>
        <w:rPr>
          <w:color w:val="252525"/>
          <w:sz w:val="20"/>
          <w:u w:val="none"/>
        </w:rPr>
        <w:t>will</w:t>
      </w:r>
      <w:r>
        <w:rPr>
          <w:color w:val="252525"/>
          <w:spacing w:val="-2"/>
          <w:sz w:val="20"/>
          <w:u w:val="none"/>
        </w:rPr>
        <w:t> </w:t>
      </w:r>
      <w:r>
        <w:rPr>
          <w:color w:val="252525"/>
          <w:sz w:val="20"/>
          <w:u w:val="none"/>
        </w:rPr>
        <w:t>conduct under</w:t>
      </w:r>
      <w:r>
        <w:rPr>
          <w:color w:val="252525"/>
          <w:spacing w:val="-1"/>
          <w:sz w:val="20"/>
          <w:u w:val="none"/>
        </w:rPr>
        <w:t> </w:t>
      </w:r>
      <w:r>
        <w:rPr>
          <w:color w:val="252525"/>
          <w:sz w:val="20"/>
          <w:u w:val="none"/>
        </w:rPr>
        <w:t>your</w:t>
      </w:r>
      <w:r>
        <w:rPr>
          <w:color w:val="252525"/>
          <w:spacing w:val="-1"/>
          <w:sz w:val="20"/>
          <w:u w:val="none"/>
        </w:rPr>
        <w:t> </w:t>
      </w:r>
      <w:r>
        <w:rPr>
          <w:color w:val="252525"/>
          <w:sz w:val="20"/>
          <w:u w:val="none"/>
        </w:rPr>
        <w:t>funded</w:t>
      </w:r>
      <w:r>
        <w:rPr>
          <w:color w:val="252525"/>
          <w:spacing w:val="-2"/>
          <w:sz w:val="20"/>
          <w:u w:val="none"/>
        </w:rPr>
        <w:t> </w:t>
      </w:r>
      <w:r>
        <w:rPr>
          <w:color w:val="252525"/>
          <w:sz w:val="20"/>
          <w:u w:val="none"/>
        </w:rPr>
        <w:t>NSF award.</w:t>
      </w:r>
      <w:r>
        <w:rPr>
          <w:color w:val="252525"/>
          <w:spacing w:val="-4"/>
          <w:sz w:val="20"/>
          <w:u w:val="none"/>
        </w:rPr>
        <w:t> </w:t>
      </w:r>
      <w:r>
        <w:rPr>
          <w:color w:val="252525"/>
          <w:sz w:val="20"/>
          <w:u w:val="none"/>
        </w:rPr>
        <w:t>Training</w:t>
      </w:r>
      <w:r>
        <w:rPr>
          <w:color w:val="252525"/>
          <w:spacing w:val="-2"/>
          <w:sz w:val="20"/>
          <w:u w:val="none"/>
        </w:rPr>
        <w:t> </w:t>
      </w:r>
      <w:r>
        <w:rPr>
          <w:color w:val="252525"/>
          <w:sz w:val="20"/>
          <w:u w:val="none"/>
        </w:rPr>
        <w:t>must be completed within 60 days of the first time the student/postdoc’s salary is charged to the NSF project. Failure to complete the training within 60 days prior to salary charged to the grant will result in the NSF funding being stopped for</w:t>
      </w:r>
      <w:r>
        <w:rPr>
          <w:color w:val="252525"/>
          <w:spacing w:val="-1"/>
          <w:sz w:val="20"/>
          <w:u w:val="none"/>
        </w:rPr>
        <w:t> </w:t>
      </w:r>
      <w:r>
        <w:rPr>
          <w:color w:val="252525"/>
          <w:sz w:val="20"/>
          <w:u w:val="none"/>
        </w:rPr>
        <w:t>that</w:t>
      </w:r>
      <w:r>
        <w:rPr>
          <w:color w:val="252525"/>
          <w:spacing w:val="-4"/>
          <w:sz w:val="20"/>
          <w:u w:val="none"/>
        </w:rPr>
        <w:t> </w:t>
      </w:r>
      <w:r>
        <w:rPr>
          <w:color w:val="252525"/>
          <w:sz w:val="20"/>
          <w:u w:val="none"/>
        </w:rPr>
        <w:t>individual, all</w:t>
      </w:r>
      <w:r>
        <w:rPr>
          <w:color w:val="252525"/>
          <w:spacing w:val="-2"/>
          <w:sz w:val="20"/>
          <w:u w:val="none"/>
        </w:rPr>
        <w:t> </w:t>
      </w:r>
      <w:r>
        <w:rPr>
          <w:color w:val="252525"/>
          <w:sz w:val="20"/>
          <w:u w:val="none"/>
        </w:rPr>
        <w:t>related</w:t>
      </w:r>
      <w:r>
        <w:rPr>
          <w:color w:val="252525"/>
          <w:spacing w:val="-2"/>
          <w:sz w:val="20"/>
          <w:u w:val="none"/>
        </w:rPr>
        <w:t> </w:t>
      </w:r>
      <w:r>
        <w:rPr>
          <w:color w:val="252525"/>
          <w:sz w:val="20"/>
          <w:u w:val="none"/>
        </w:rPr>
        <w:t>costs</w:t>
      </w:r>
      <w:r>
        <w:rPr>
          <w:color w:val="252525"/>
          <w:spacing w:val="-1"/>
          <w:sz w:val="20"/>
          <w:u w:val="none"/>
        </w:rPr>
        <w:t> </w:t>
      </w:r>
      <w:r>
        <w:rPr>
          <w:color w:val="252525"/>
          <w:sz w:val="20"/>
          <w:u w:val="none"/>
        </w:rPr>
        <w:t>will</w:t>
      </w:r>
      <w:r>
        <w:rPr>
          <w:color w:val="252525"/>
          <w:spacing w:val="-2"/>
          <w:sz w:val="20"/>
          <w:u w:val="none"/>
        </w:rPr>
        <w:t> </w:t>
      </w:r>
      <w:r>
        <w:rPr>
          <w:color w:val="252525"/>
          <w:sz w:val="20"/>
          <w:u w:val="none"/>
        </w:rPr>
        <w:t>be</w:t>
      </w:r>
      <w:r>
        <w:rPr>
          <w:color w:val="252525"/>
          <w:spacing w:val="-2"/>
          <w:sz w:val="20"/>
          <w:u w:val="none"/>
        </w:rPr>
        <w:t> </w:t>
      </w:r>
      <w:r>
        <w:rPr>
          <w:color w:val="252525"/>
          <w:sz w:val="20"/>
          <w:u w:val="none"/>
        </w:rPr>
        <w:t>removed</w:t>
      </w:r>
      <w:r>
        <w:rPr>
          <w:color w:val="252525"/>
          <w:spacing w:val="-2"/>
          <w:sz w:val="20"/>
          <w:u w:val="none"/>
        </w:rPr>
        <w:t> </w:t>
      </w:r>
      <w:r>
        <w:rPr>
          <w:color w:val="252525"/>
          <w:sz w:val="20"/>
          <w:u w:val="none"/>
        </w:rPr>
        <w:t>from</w:t>
      </w:r>
      <w:r>
        <w:rPr>
          <w:color w:val="252525"/>
          <w:spacing w:val="-5"/>
          <w:sz w:val="20"/>
          <w:u w:val="none"/>
        </w:rPr>
        <w:t> </w:t>
      </w:r>
      <w:r>
        <w:rPr>
          <w:color w:val="252525"/>
          <w:sz w:val="20"/>
          <w:u w:val="none"/>
        </w:rPr>
        <w:t>the</w:t>
      </w:r>
      <w:r>
        <w:rPr>
          <w:color w:val="252525"/>
          <w:spacing w:val="-2"/>
          <w:sz w:val="20"/>
          <w:u w:val="none"/>
        </w:rPr>
        <w:t> </w:t>
      </w:r>
      <w:r>
        <w:rPr>
          <w:color w:val="252525"/>
          <w:sz w:val="20"/>
          <w:u w:val="none"/>
        </w:rPr>
        <w:t>project and</w:t>
      </w:r>
      <w:r>
        <w:rPr>
          <w:color w:val="252525"/>
          <w:spacing w:val="-2"/>
          <w:sz w:val="20"/>
          <w:u w:val="none"/>
        </w:rPr>
        <w:t> </w:t>
      </w:r>
      <w:r>
        <w:rPr>
          <w:color w:val="252525"/>
          <w:sz w:val="20"/>
          <w:u w:val="none"/>
        </w:rPr>
        <w:t>no</w:t>
      </w:r>
      <w:r>
        <w:rPr>
          <w:color w:val="252525"/>
          <w:spacing w:val="-6"/>
          <w:sz w:val="20"/>
          <w:u w:val="none"/>
        </w:rPr>
        <w:t> </w:t>
      </w:r>
      <w:r>
        <w:rPr>
          <w:color w:val="252525"/>
          <w:sz w:val="20"/>
          <w:u w:val="none"/>
        </w:rPr>
        <w:t>further</w:t>
      </w:r>
      <w:r>
        <w:rPr>
          <w:color w:val="252525"/>
          <w:spacing w:val="-1"/>
          <w:sz w:val="20"/>
          <w:u w:val="none"/>
        </w:rPr>
        <w:t> </w:t>
      </w:r>
      <w:r>
        <w:rPr>
          <w:color w:val="252525"/>
          <w:sz w:val="20"/>
          <w:u w:val="none"/>
        </w:rPr>
        <w:t>work</w:t>
      </w:r>
      <w:r>
        <w:rPr>
          <w:color w:val="252525"/>
          <w:spacing w:val="-5"/>
          <w:sz w:val="20"/>
          <w:u w:val="none"/>
        </w:rPr>
        <w:t> </w:t>
      </w:r>
      <w:r>
        <w:rPr>
          <w:color w:val="252525"/>
          <w:sz w:val="20"/>
          <w:u w:val="none"/>
        </w:rPr>
        <w:t>can</w:t>
      </w:r>
      <w:r>
        <w:rPr>
          <w:color w:val="252525"/>
          <w:spacing w:val="-2"/>
          <w:sz w:val="20"/>
          <w:u w:val="none"/>
        </w:rPr>
        <w:t> </w:t>
      </w:r>
      <w:r>
        <w:rPr>
          <w:color w:val="252525"/>
          <w:sz w:val="20"/>
          <w:u w:val="none"/>
        </w:rPr>
        <w:t>be</w:t>
      </w:r>
      <w:r>
        <w:rPr>
          <w:color w:val="252525"/>
          <w:spacing w:val="-2"/>
          <w:sz w:val="20"/>
          <w:u w:val="none"/>
        </w:rPr>
        <w:t> </w:t>
      </w:r>
      <w:r>
        <w:rPr>
          <w:color w:val="252525"/>
          <w:sz w:val="20"/>
          <w:u w:val="none"/>
        </w:rPr>
        <w:t>done</w:t>
      </w:r>
      <w:r>
        <w:rPr>
          <w:color w:val="252525"/>
          <w:spacing w:val="-2"/>
          <w:sz w:val="20"/>
          <w:u w:val="none"/>
        </w:rPr>
        <w:t> </w:t>
      </w:r>
      <w:r>
        <w:rPr>
          <w:color w:val="252525"/>
          <w:sz w:val="20"/>
          <w:u w:val="none"/>
        </w:rPr>
        <w:t>by</w:t>
      </w:r>
      <w:r>
        <w:rPr>
          <w:color w:val="252525"/>
          <w:spacing w:val="-5"/>
          <w:sz w:val="20"/>
          <w:u w:val="none"/>
        </w:rPr>
        <w:t> </w:t>
      </w:r>
      <w:r>
        <w:rPr>
          <w:color w:val="252525"/>
          <w:sz w:val="20"/>
          <w:u w:val="none"/>
        </w:rPr>
        <w:t>that individual on the NSF project until</w:t>
      </w:r>
      <w:r>
        <w:rPr>
          <w:color w:val="252525"/>
          <w:spacing w:val="-1"/>
          <w:sz w:val="20"/>
          <w:u w:val="none"/>
        </w:rPr>
        <w:t> </w:t>
      </w:r>
      <w:r>
        <w:rPr>
          <w:color w:val="252525"/>
          <w:sz w:val="20"/>
          <w:u w:val="none"/>
        </w:rPr>
        <w:t>training has been completed and verified by ORC. For questions about this NSF RCR</w:t>
      </w:r>
      <w:r>
        <w:rPr>
          <w:color w:val="252525"/>
          <w:spacing w:val="-1"/>
          <w:sz w:val="20"/>
          <w:u w:val="none"/>
        </w:rPr>
        <w:t> </w:t>
      </w:r>
      <w:r>
        <w:rPr>
          <w:color w:val="252525"/>
          <w:sz w:val="20"/>
          <w:u w:val="none"/>
        </w:rPr>
        <w:t>policy or questions about RCR training, please contact the Office of Research Compliance at </w:t>
      </w:r>
      <w:hyperlink r:id="rId31">
        <w:r>
          <w:rPr>
            <w:spacing w:val="-2"/>
            <w:sz w:val="20"/>
            <w:u w:val="none"/>
          </w:rPr>
          <w:t>ORC_OVPR@stonybrook.edu</w:t>
        </w:r>
        <w:r>
          <w:rPr>
            <w:color w:val="252525"/>
            <w:spacing w:val="-2"/>
            <w:sz w:val="20"/>
            <w:u w:val="none"/>
          </w:rPr>
          <w:t>.”</w:t>
        </w:r>
      </w:hyperlink>
    </w:p>
    <w:p>
      <w:pPr>
        <w:pStyle w:val="BodyText"/>
        <w:rPr>
          <w:sz w:val="20"/>
        </w:rPr>
      </w:pPr>
    </w:p>
    <w:p>
      <w:pPr>
        <w:pStyle w:val="BodyText"/>
        <w:spacing w:before="196"/>
        <w:rPr>
          <w:sz w:val="20"/>
        </w:rPr>
      </w:pPr>
    </w:p>
    <w:p>
      <w:pPr>
        <w:pStyle w:val="Heading2"/>
        <w:ind w:left="902"/>
      </w:pPr>
      <w:r>
        <w:rPr>
          <w:color w:val="006FC0"/>
        </w:rPr>
        <w:t>Important</w:t>
      </w:r>
      <w:r>
        <w:rPr>
          <w:color w:val="006FC0"/>
          <w:spacing w:val="-12"/>
        </w:rPr>
        <w:t> </w:t>
      </w:r>
      <w:r>
        <w:rPr>
          <w:color w:val="006FC0"/>
        </w:rPr>
        <w:t>Reminder</w:t>
      </w:r>
      <w:r>
        <w:rPr>
          <w:color w:val="006FC0"/>
          <w:spacing w:val="-6"/>
        </w:rPr>
        <w:t> </w:t>
      </w:r>
      <w:r>
        <w:rPr>
          <w:color w:val="006FC0"/>
        </w:rPr>
        <w:t>for</w:t>
      </w:r>
      <w:r>
        <w:rPr>
          <w:color w:val="006FC0"/>
          <w:spacing w:val="-9"/>
        </w:rPr>
        <w:t> </w:t>
      </w:r>
      <w:r>
        <w:rPr>
          <w:color w:val="006FC0"/>
        </w:rPr>
        <w:t>Reviewers</w:t>
      </w:r>
      <w:r>
        <w:rPr>
          <w:color w:val="006FC0"/>
          <w:spacing w:val="-9"/>
        </w:rPr>
        <w:t> </w:t>
      </w:r>
      <w:r>
        <w:rPr>
          <w:color w:val="006FC0"/>
        </w:rPr>
        <w:t>and</w:t>
      </w:r>
      <w:r>
        <w:rPr>
          <w:color w:val="006FC0"/>
          <w:spacing w:val="-9"/>
        </w:rPr>
        <w:t> </w:t>
      </w:r>
      <w:r>
        <w:rPr>
          <w:color w:val="006FC0"/>
        </w:rPr>
        <w:t>Approvers</w:t>
      </w:r>
      <w:r>
        <w:rPr>
          <w:color w:val="006FC0"/>
          <w:spacing w:val="-8"/>
        </w:rPr>
        <w:t> </w:t>
      </w:r>
      <w:r>
        <w:rPr>
          <w:color w:val="006FC0"/>
        </w:rPr>
        <w:t>in</w:t>
      </w:r>
      <w:r>
        <w:rPr>
          <w:color w:val="006FC0"/>
          <w:spacing w:val="-14"/>
        </w:rPr>
        <w:t> </w:t>
      </w:r>
      <w:r>
        <w:rPr>
          <w:color w:val="006FC0"/>
        </w:rPr>
        <w:t>myResearch</w:t>
      </w:r>
      <w:r>
        <w:rPr>
          <w:color w:val="006FC0"/>
          <w:spacing w:val="-8"/>
        </w:rPr>
        <w:t> </w:t>
      </w:r>
      <w:r>
        <w:rPr>
          <w:color w:val="006FC0"/>
          <w:spacing w:val="-2"/>
        </w:rPr>
        <w:t>Grants</w:t>
      </w:r>
    </w:p>
    <w:p>
      <w:pPr>
        <w:pStyle w:val="BodyText"/>
        <w:spacing w:line="360" w:lineRule="auto" w:before="220"/>
        <w:ind w:left="542" w:right="633"/>
      </w:pP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Sponsored</w:t>
      </w:r>
      <w:r>
        <w:rPr>
          <w:color w:val="252525"/>
          <w:spacing w:val="-3"/>
        </w:rPr>
        <w:t> </w:t>
      </w:r>
      <w:r>
        <w:rPr>
          <w:color w:val="252525"/>
        </w:rPr>
        <w:t>Programs</w:t>
      </w:r>
      <w:r>
        <w:rPr>
          <w:color w:val="252525"/>
          <w:spacing w:val="-3"/>
        </w:rPr>
        <w:t> </w:t>
      </w:r>
      <w:r>
        <w:rPr>
          <w:color w:val="252525"/>
        </w:rPr>
        <w:t>has</w:t>
      </w:r>
      <w:r>
        <w:rPr>
          <w:color w:val="252525"/>
          <w:spacing w:val="-3"/>
        </w:rPr>
        <w:t> </w:t>
      </w:r>
      <w:r>
        <w:rPr>
          <w:color w:val="252525"/>
        </w:rPr>
        <w:t>been</w:t>
      </w:r>
      <w:r>
        <w:rPr>
          <w:color w:val="252525"/>
          <w:spacing w:val="-6"/>
        </w:rPr>
        <w:t> </w:t>
      </w:r>
      <w:r>
        <w:rPr>
          <w:color w:val="252525"/>
        </w:rPr>
        <w:t>sending</w:t>
      </w:r>
      <w:r>
        <w:rPr>
          <w:color w:val="252525"/>
          <w:spacing w:val="-2"/>
        </w:rPr>
        <w:t> </w:t>
      </w:r>
      <w:r>
        <w:rPr>
          <w:color w:val="252525"/>
        </w:rPr>
        <w:t>email</w:t>
      </w:r>
      <w:r>
        <w:rPr>
          <w:color w:val="252525"/>
          <w:spacing w:val="-4"/>
        </w:rPr>
        <w:t> </w:t>
      </w:r>
      <w:r>
        <w:rPr>
          <w:color w:val="252525"/>
        </w:rPr>
        <w:t>notifications</w:t>
      </w:r>
      <w:r>
        <w:rPr>
          <w:color w:val="252525"/>
          <w:spacing w:val="-3"/>
        </w:rPr>
        <w:t> </w:t>
      </w:r>
      <w:r>
        <w:rPr>
          <w:color w:val="252525"/>
        </w:rPr>
        <w:t>to</w:t>
      </w:r>
      <w:r>
        <w:rPr>
          <w:color w:val="252525"/>
          <w:spacing w:val="-3"/>
        </w:rPr>
        <w:t> </w:t>
      </w:r>
      <w:r>
        <w:rPr>
          <w:color w:val="252525"/>
        </w:rPr>
        <w:t>all</w:t>
      </w:r>
      <w:r>
        <w:rPr>
          <w:color w:val="252525"/>
          <w:spacing w:val="-4"/>
        </w:rPr>
        <w:t> </w:t>
      </w:r>
      <w:r>
        <w:rPr>
          <w:color w:val="252525"/>
        </w:rPr>
        <w:t>the</w:t>
      </w:r>
      <w:r>
        <w:rPr>
          <w:color w:val="252525"/>
          <w:spacing w:val="-3"/>
        </w:rPr>
        <w:t> </w:t>
      </w:r>
      <w:r>
        <w:rPr>
          <w:color w:val="252525"/>
        </w:rPr>
        <w:t>current</w:t>
      </w:r>
      <w:r>
        <w:rPr>
          <w:color w:val="252525"/>
          <w:spacing w:val="-6"/>
        </w:rPr>
        <w:t> </w:t>
      </w:r>
      <w:r>
        <w:rPr>
          <w:color w:val="252525"/>
        </w:rPr>
        <w:t>unit</w:t>
      </w:r>
      <w:r>
        <w:rPr>
          <w:color w:val="252525"/>
          <w:spacing w:val="-3"/>
        </w:rPr>
        <w:t> </w:t>
      </w:r>
      <w:r>
        <w:rPr>
          <w:color w:val="252525"/>
        </w:rPr>
        <w:t>reviewers and approvers in myResearch Grants for an annual verification of names and roles. If you are a designated proposal reviewer and are aware</w:t>
      </w:r>
      <w:r>
        <w:rPr>
          <w:color w:val="252525"/>
          <w:spacing w:val="-3"/>
        </w:rPr>
        <w:t> </w:t>
      </w:r>
      <w:r>
        <w:rPr>
          <w:color w:val="252525"/>
        </w:rPr>
        <w:t>of any changes in your unit, please send us an email at </w:t>
      </w:r>
      <w:hyperlink r:id="rId32">
        <w:r>
          <w:rPr>
            <w:color w:val="970000"/>
            <w:u w:val="single" w:color="970000"/>
          </w:rPr>
          <w:t>osp@stonybrook.edu</w:t>
        </w:r>
      </w:hyperlink>
      <w:r>
        <w:rPr>
          <w:color w:val="970000"/>
          <w:u w:val="none"/>
        </w:rPr>
        <w:t> </w:t>
      </w:r>
      <w:r>
        <w:rPr>
          <w:color w:val="252525"/>
          <w:u w:val="none"/>
        </w:rPr>
        <w:t>and request the</w:t>
      </w:r>
      <w:r>
        <w:rPr>
          <w:color w:val="252525"/>
          <w:spacing w:val="-3"/>
          <w:u w:val="none"/>
        </w:rPr>
        <w:t> </w:t>
      </w:r>
      <w:r>
        <w:rPr>
          <w:color w:val="252525"/>
          <w:u w:val="none"/>
        </w:rPr>
        <w:t>appropriate personnel changes. We</w:t>
      </w:r>
      <w:r>
        <w:rPr>
          <w:color w:val="252525"/>
          <w:spacing w:val="-3"/>
          <w:u w:val="none"/>
        </w:rPr>
        <w:t> </w:t>
      </w:r>
      <w:r>
        <w:rPr>
          <w:color w:val="252525"/>
          <w:u w:val="none"/>
        </w:rPr>
        <w:t>appreciate your cooperation with this process.</w:t>
      </w:r>
    </w:p>
    <w:p>
      <w:pPr>
        <w:pStyle w:val="BodyText"/>
        <w:spacing w:after="0" w:line="360" w:lineRule="auto"/>
        <w:sectPr>
          <w:pgSz w:w="12240" w:h="15840"/>
          <w:pgMar w:top="720" w:bottom="280" w:left="0" w:right="0"/>
        </w:sectPr>
      </w:pPr>
    </w:p>
    <w:p>
      <w:pPr>
        <w:pStyle w:val="Heading2"/>
        <w:spacing w:before="66"/>
        <w:ind w:left="902"/>
      </w:pPr>
      <w:r>
        <w:rPr>
          <w:color w:val="006FC0"/>
        </w:rPr>
        <w:t>General</w:t>
      </w:r>
      <w:r>
        <w:rPr>
          <w:color w:val="006FC0"/>
          <w:spacing w:val="-16"/>
        </w:rPr>
        <w:t> </w:t>
      </w:r>
      <w:r>
        <w:rPr>
          <w:color w:val="006FC0"/>
        </w:rPr>
        <w:t>myResearch</w:t>
      </w:r>
      <w:r>
        <w:rPr>
          <w:color w:val="006FC0"/>
          <w:spacing w:val="-12"/>
        </w:rPr>
        <w:t> </w:t>
      </w:r>
      <w:r>
        <w:rPr>
          <w:color w:val="006FC0"/>
          <w:spacing w:val="-2"/>
        </w:rPr>
        <w:t>Reminders</w:t>
      </w:r>
    </w:p>
    <w:p>
      <w:pPr>
        <w:pStyle w:val="ListParagraph"/>
        <w:numPr>
          <w:ilvl w:val="0"/>
          <w:numId w:val="4"/>
        </w:numPr>
        <w:tabs>
          <w:tab w:pos="1262" w:val="left" w:leader="none"/>
        </w:tabs>
        <w:spacing w:line="360" w:lineRule="auto" w:before="220" w:after="0"/>
        <w:ind w:left="1262" w:right="680" w:hanging="360"/>
        <w:jc w:val="left"/>
        <w:rPr>
          <w:color w:val="252525"/>
          <w:sz w:val="24"/>
        </w:rPr>
      </w:pPr>
      <w:r>
        <w:rPr>
          <w:sz w:val="24"/>
        </w:rPr>
        <w:t>If you will be engaging in a clinical trial or a testing/lab study, please make sure to log into the </w:t>
      </w:r>
      <w:hyperlink r:id="rId33">
        <w:r>
          <w:rPr>
            <w:color w:val="990000"/>
            <w:sz w:val="24"/>
            <w:u w:val="single" w:color="990000"/>
          </w:rPr>
          <w:t>myResearch</w:t>
        </w:r>
        <w:r>
          <w:rPr>
            <w:color w:val="990000"/>
            <w:spacing w:val="-8"/>
            <w:sz w:val="24"/>
            <w:u w:val="single" w:color="990000"/>
          </w:rPr>
          <w:t> </w:t>
        </w:r>
        <w:r>
          <w:rPr>
            <w:color w:val="990000"/>
            <w:sz w:val="24"/>
            <w:u w:val="single" w:color="990000"/>
          </w:rPr>
          <w:t>Agreement</w:t>
        </w:r>
        <w:r>
          <w:rPr>
            <w:color w:val="990000"/>
            <w:spacing w:val="-4"/>
            <w:sz w:val="24"/>
            <w:u w:val="single" w:color="990000"/>
          </w:rPr>
          <w:t> </w:t>
        </w:r>
        <w:r>
          <w:rPr>
            <w:color w:val="990000"/>
            <w:sz w:val="24"/>
            <w:u w:val="single" w:color="990000"/>
          </w:rPr>
          <w:t>module</w:t>
        </w:r>
      </w:hyperlink>
      <w:r>
        <w:rPr>
          <w:color w:val="990000"/>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4"/>
          <w:sz w:val="24"/>
          <w:u w:val="none"/>
        </w:rPr>
        <w:t> </w:t>
      </w:r>
      <w:r>
        <w:rPr>
          <w:sz w:val="24"/>
          <w:u w:val="none"/>
        </w:rPr>
        <w:t>agreement</w:t>
      </w:r>
      <w:r>
        <w:rPr>
          <w:spacing w:val="-4"/>
          <w:sz w:val="24"/>
          <w:u w:val="none"/>
        </w:rPr>
        <w:t> </w:t>
      </w:r>
      <w:r>
        <w:rPr>
          <w:sz w:val="24"/>
          <w:u w:val="none"/>
        </w:rPr>
        <w:t>log.</w:t>
      </w:r>
      <w:r>
        <w:rPr>
          <w:spacing w:val="-4"/>
          <w:sz w:val="24"/>
          <w:u w:val="none"/>
        </w:rPr>
        <w:t> </w:t>
      </w:r>
      <w:r>
        <w:rPr>
          <w:sz w:val="24"/>
          <w:u w:val="none"/>
        </w:rPr>
        <w:t>The</w:t>
      </w:r>
      <w:r>
        <w:rPr>
          <w:spacing w:val="-4"/>
          <w:sz w:val="24"/>
          <w:u w:val="none"/>
        </w:rPr>
        <w:t> </w:t>
      </w:r>
      <w:r>
        <w:rPr>
          <w:sz w:val="24"/>
          <w:u w:val="none"/>
        </w:rPr>
        <w:t>system</w:t>
      </w:r>
      <w:r>
        <w:rPr>
          <w:spacing w:val="-3"/>
          <w:sz w:val="24"/>
          <w:u w:val="none"/>
        </w:rPr>
        <w:t> </w:t>
      </w:r>
      <w:r>
        <w:rPr>
          <w:sz w:val="24"/>
          <w:u w:val="none"/>
        </w:rPr>
        <w:t>will</w:t>
      </w:r>
      <w:r>
        <w:rPr>
          <w:spacing w:val="-4"/>
          <w:sz w:val="24"/>
          <w:u w:val="none"/>
        </w:rPr>
        <w:t> </w:t>
      </w:r>
      <w:r>
        <w:rPr>
          <w:sz w:val="24"/>
          <w:u w:val="none"/>
        </w:rPr>
        <w:t>walk</w:t>
      </w:r>
      <w:r>
        <w:rPr>
          <w:spacing w:val="-4"/>
          <w:sz w:val="24"/>
          <w:u w:val="none"/>
        </w:rPr>
        <w:t> </w:t>
      </w:r>
      <w:r>
        <w:rPr>
          <w:sz w:val="24"/>
          <w:u w:val="none"/>
        </w:rPr>
        <w:t>you</w:t>
      </w:r>
      <w:r>
        <w:rPr>
          <w:spacing w:val="-4"/>
          <w:sz w:val="24"/>
          <w:u w:val="none"/>
        </w:rPr>
        <w:t> </w:t>
      </w:r>
      <w:r>
        <w:rPr>
          <w:sz w:val="24"/>
          <w:u w:val="none"/>
        </w:rPr>
        <w:t>through questions on the smart forms that are specific to your project. Once the smart forms are completed, click on submit and your Contract</w:t>
      </w:r>
      <w:r>
        <w:rPr>
          <w:spacing w:val="-2"/>
          <w:sz w:val="24"/>
          <w:u w:val="none"/>
        </w:rPr>
        <w:t> </w:t>
      </w:r>
      <w:r>
        <w:rPr>
          <w:sz w:val="24"/>
          <w:u w:val="none"/>
        </w:rPr>
        <w:t>team member will be in touch. As a reminder, all agreements that flow through The Research Foundation and are supported by the Office of Sponsored Programs (OSP) can be initiated either by OSP or by the PI/their research administrative staff</w:t>
      </w:r>
      <w:hyperlink r:id="rId34">
        <w:r>
          <w:rPr>
            <w:sz w:val="24"/>
            <w:u w:val="none"/>
          </w:rPr>
          <w:t>.</w:t>
        </w:r>
      </w:hyperlink>
      <w:r>
        <w:rPr>
          <w:sz w:val="24"/>
          <w:u w:val="none"/>
        </w:rPr>
        <w:t> For questions regarding agreements, reach out to </w:t>
      </w:r>
      <w:hyperlink r:id="rId34">
        <w:r>
          <w:rPr>
            <w:color w:val="990000"/>
            <w:spacing w:val="-2"/>
            <w:sz w:val="24"/>
            <w:u w:val="single" w:color="990000"/>
          </w:rPr>
          <w:t>osp_contracts@stonybrook.edu</w:t>
        </w:r>
      </w:hyperlink>
      <w:r>
        <w:rPr>
          <w:spacing w:val="-2"/>
          <w:sz w:val="24"/>
          <w:u w:val="none"/>
        </w:rPr>
        <w:t>.</w:t>
      </w:r>
    </w:p>
    <w:p>
      <w:pPr>
        <w:pStyle w:val="BodyText"/>
        <w:spacing w:before="258"/>
      </w:pPr>
    </w:p>
    <w:p>
      <w:pPr>
        <w:pStyle w:val="ListParagraph"/>
        <w:numPr>
          <w:ilvl w:val="0"/>
          <w:numId w:val="4"/>
        </w:numPr>
        <w:tabs>
          <w:tab w:pos="1262" w:val="left" w:leader="none"/>
        </w:tabs>
        <w:spacing w:line="360" w:lineRule="auto" w:before="0" w:after="0"/>
        <w:ind w:left="1262" w:right="614" w:hanging="360"/>
        <w:jc w:val="left"/>
        <w:rPr>
          <w:sz w:val="24"/>
        </w:rPr>
      </w:pPr>
      <w:r>
        <w:rPr>
          <w:sz w:val="24"/>
        </w:rPr>
        <w:t>Off Campus Determination: The Off Campus rate applies when all or greater than 50% of project personnel effort will</w:t>
      </w:r>
      <w:r>
        <w:rPr>
          <w:spacing w:val="-1"/>
          <w:sz w:val="24"/>
        </w:rPr>
        <w:t> </w:t>
      </w:r>
      <w:r>
        <w:rPr>
          <w:sz w:val="24"/>
        </w:rPr>
        <w:t>take place at an</w:t>
      </w:r>
      <w:r>
        <w:rPr>
          <w:spacing w:val="-4"/>
          <w:sz w:val="24"/>
        </w:rPr>
        <w:t> </w:t>
      </w:r>
      <w:r>
        <w:rPr>
          <w:sz w:val="24"/>
        </w:rPr>
        <w:t>off-campus location over the</w:t>
      </w:r>
      <w:r>
        <w:rPr>
          <w:spacing w:val="-4"/>
          <w:sz w:val="24"/>
        </w:rPr>
        <w:t> </w:t>
      </w:r>
      <w:r>
        <w:rPr>
          <w:sz w:val="24"/>
        </w:rPr>
        <w:t>full</w:t>
      </w:r>
      <w:r>
        <w:rPr>
          <w:spacing w:val="-1"/>
          <w:sz w:val="24"/>
        </w:rPr>
        <w:t> </w:t>
      </w:r>
      <w:r>
        <w:rPr>
          <w:sz w:val="24"/>
        </w:rPr>
        <w:t>period of</w:t>
      </w:r>
      <w:r>
        <w:rPr>
          <w:spacing w:val="-4"/>
          <w:sz w:val="24"/>
        </w:rPr>
        <w:t> </w:t>
      </w:r>
      <w:r>
        <w:rPr>
          <w:sz w:val="24"/>
        </w:rPr>
        <w:t>performance</w:t>
      </w:r>
      <w:r>
        <w:rPr>
          <w:spacing w:val="-4"/>
          <w:sz w:val="24"/>
        </w:rPr>
        <w:t> </w:t>
      </w:r>
      <w:r>
        <w:rPr>
          <w:sz w:val="24"/>
        </w:rPr>
        <w:t>or for longer than 50% of the award period. Note that convenience, telecommuting, conferences, and incidental travel do not qualify for the off-campus determination. The Facilities and Administrative/Indirect</w:t>
      </w:r>
      <w:r>
        <w:rPr>
          <w:spacing w:val="-3"/>
          <w:sz w:val="24"/>
        </w:rPr>
        <w:t> </w:t>
      </w:r>
      <w:r>
        <w:rPr>
          <w:sz w:val="24"/>
        </w:rPr>
        <w:t>Cost</w:t>
      </w:r>
      <w:r>
        <w:rPr>
          <w:spacing w:val="-3"/>
          <w:sz w:val="24"/>
        </w:rPr>
        <w:t> </w:t>
      </w:r>
      <w:r>
        <w:rPr>
          <w:sz w:val="24"/>
        </w:rPr>
        <w:t>(F&amp;A/IDC)</w:t>
      </w:r>
      <w:r>
        <w:rPr>
          <w:spacing w:val="-2"/>
          <w:sz w:val="24"/>
        </w:rPr>
        <w:t> </w:t>
      </w:r>
      <w:r>
        <w:rPr>
          <w:sz w:val="24"/>
        </w:rPr>
        <w:t>Off-Campus</w:t>
      </w:r>
      <w:r>
        <w:rPr>
          <w:spacing w:val="-3"/>
          <w:sz w:val="24"/>
        </w:rPr>
        <w:t> </w:t>
      </w:r>
      <w:r>
        <w:rPr>
          <w:sz w:val="24"/>
        </w:rPr>
        <w:t>Rate</w:t>
      </w:r>
      <w:r>
        <w:rPr>
          <w:spacing w:val="-2"/>
          <w:sz w:val="24"/>
        </w:rPr>
        <w:t> </w:t>
      </w:r>
      <w:r>
        <w:rPr>
          <w:sz w:val="24"/>
        </w:rPr>
        <w:t>Request</w:t>
      </w:r>
      <w:r>
        <w:rPr>
          <w:spacing w:val="-7"/>
          <w:sz w:val="24"/>
        </w:rPr>
        <w:t> </w:t>
      </w:r>
      <w:r>
        <w:rPr>
          <w:sz w:val="24"/>
        </w:rPr>
        <w:t>Form</w:t>
      </w:r>
      <w:r>
        <w:rPr>
          <w:spacing w:val="-2"/>
          <w:sz w:val="24"/>
        </w:rPr>
        <w:t> </w:t>
      </w:r>
      <w:r>
        <w:rPr>
          <w:sz w:val="24"/>
        </w:rPr>
        <w:t>must</w:t>
      </w:r>
      <w:r>
        <w:rPr>
          <w:spacing w:val="-8"/>
          <w:sz w:val="24"/>
        </w:rPr>
        <w:t> </w:t>
      </w:r>
      <w:r>
        <w:rPr>
          <w:sz w:val="24"/>
        </w:rPr>
        <w:t>be</w:t>
      </w:r>
      <w:r>
        <w:rPr>
          <w:spacing w:val="-3"/>
          <w:sz w:val="24"/>
        </w:rPr>
        <w:t> </w:t>
      </w:r>
      <w:r>
        <w:rPr>
          <w:sz w:val="24"/>
        </w:rPr>
        <w:t>completed</w:t>
      </w:r>
      <w:r>
        <w:rPr>
          <w:spacing w:val="-11"/>
          <w:sz w:val="24"/>
        </w:rPr>
        <w:t> </w:t>
      </w:r>
      <w:r>
        <w:rPr>
          <w:sz w:val="24"/>
        </w:rPr>
        <w:t>for</w:t>
      </w:r>
      <w:r>
        <w:rPr>
          <w:spacing w:val="-2"/>
          <w:sz w:val="24"/>
        </w:rPr>
        <w:t> </w:t>
      </w:r>
      <w:r>
        <w:rPr>
          <w:sz w:val="24"/>
        </w:rPr>
        <w:t>all off campus rate requests and must be uploaded to the General Proposal Information page, Field</w:t>
      </w:r>
    </w:p>
    <w:p>
      <w:pPr>
        <w:pStyle w:val="BodyText"/>
        <w:spacing w:line="360" w:lineRule="auto"/>
        <w:ind w:left="1262" w:right="579"/>
      </w:pPr>
      <w:r>
        <w:rPr/>
        <w:t>9.0.</w:t>
      </w:r>
      <w:r>
        <w:rPr>
          <w:spacing w:val="40"/>
        </w:rPr>
        <w:t> </w:t>
      </w:r>
      <w:r>
        <w:rPr/>
        <w:t>Select 100% off campus in question, Where will the majority of the project activities take place?,</w:t>
      </w:r>
      <w:r>
        <w:rPr>
          <w:spacing w:val="-2"/>
        </w:rPr>
        <w:t> </w:t>
      </w:r>
      <w:r>
        <w:rPr/>
        <w:t>and</w:t>
      </w:r>
      <w:r>
        <w:rPr>
          <w:spacing w:val="-6"/>
        </w:rPr>
        <w:t> </w:t>
      </w:r>
      <w:r>
        <w:rPr/>
        <w:t>Yes</w:t>
      </w:r>
      <w:r>
        <w:rPr>
          <w:spacing w:val="-2"/>
        </w:rPr>
        <w:t> </w:t>
      </w:r>
      <w:r>
        <w:rPr/>
        <w:t>to</w:t>
      </w:r>
      <w:r>
        <w:rPr>
          <w:spacing w:val="-2"/>
        </w:rPr>
        <w:t> </w:t>
      </w:r>
      <w:r>
        <w:rPr/>
        <w:t>the</w:t>
      </w:r>
      <w:r>
        <w:rPr>
          <w:spacing w:val="-6"/>
        </w:rPr>
        <w:t> </w:t>
      </w:r>
      <w:r>
        <w:rPr/>
        <w:t>question,</w:t>
      </w:r>
      <w:r>
        <w:rPr>
          <w:spacing w:val="-2"/>
        </w:rPr>
        <w:t> </w:t>
      </w:r>
      <w:r>
        <w:rPr/>
        <w:t>DHHS</w:t>
      </w:r>
      <w:r>
        <w:rPr>
          <w:spacing w:val="-5"/>
        </w:rPr>
        <w:t> </w:t>
      </w:r>
      <w:r>
        <w:rPr/>
        <w:t>F&amp;A</w:t>
      </w:r>
      <w:r>
        <w:rPr>
          <w:spacing w:val="-4"/>
        </w:rPr>
        <w:t> </w:t>
      </w:r>
      <w:r>
        <w:rPr/>
        <w:t>Rate</w:t>
      </w:r>
      <w:r>
        <w:rPr>
          <w:spacing w:val="-1"/>
        </w:rPr>
        <w:t> </w:t>
      </w:r>
      <w:r>
        <w:rPr/>
        <w:t>applies?</w:t>
      </w:r>
      <w:r>
        <w:rPr>
          <w:spacing w:val="-6"/>
        </w:rPr>
        <w:t> </w:t>
      </w:r>
      <w:r>
        <w:rPr/>
        <w:t>MyResearch</w:t>
      </w:r>
      <w:r>
        <w:rPr>
          <w:spacing w:val="-2"/>
        </w:rPr>
        <w:t> </w:t>
      </w:r>
      <w:r>
        <w:rPr/>
        <w:t>will</w:t>
      </w:r>
      <w:r>
        <w:rPr>
          <w:spacing w:val="-2"/>
        </w:rPr>
        <w:t> </w:t>
      </w:r>
      <w:r>
        <w:rPr/>
        <w:t>prompt</w:t>
      </w:r>
      <w:r>
        <w:rPr>
          <w:spacing w:val="-2"/>
        </w:rPr>
        <w:t> </w:t>
      </w:r>
      <w:r>
        <w:rPr/>
        <w:t>you</w:t>
      </w:r>
      <w:r>
        <w:rPr>
          <w:spacing w:val="-2"/>
        </w:rPr>
        <w:t> </w:t>
      </w:r>
      <w:r>
        <w:rPr/>
        <w:t>to</w:t>
      </w:r>
      <w:r>
        <w:rPr>
          <w:spacing w:val="-6"/>
        </w:rPr>
        <w:t> </w:t>
      </w:r>
      <w:r>
        <w:rPr/>
        <w:t>upload the completed/signed request form.</w:t>
      </w:r>
    </w:p>
    <w:p>
      <w:pPr>
        <w:pStyle w:val="BodyText"/>
        <w:spacing w:before="216"/>
        <w:rPr>
          <w:sz w:val="20"/>
        </w:rPr>
      </w:pPr>
      <w:r>
        <w:rPr>
          <w:sz w:val="20"/>
        </w:rPr>
        <mc:AlternateContent>
          <mc:Choice Requires="wps">
            <w:drawing>
              <wp:anchor distT="0" distB="0" distL="0" distR="0" allowOverlap="1" layoutInCell="1" locked="0" behindDoc="1" simplePos="0" relativeHeight="487590912">
                <wp:simplePos x="0" y="0"/>
                <wp:positionH relativeFrom="page">
                  <wp:posOffset>146304</wp:posOffset>
                </wp:positionH>
                <wp:positionV relativeFrom="paragraph">
                  <wp:posOffset>301909</wp:posOffset>
                </wp:positionV>
                <wp:extent cx="7486015" cy="48514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7486015" cy="485140"/>
                        </a:xfrm>
                        <a:prstGeom prst="rect">
                          <a:avLst/>
                        </a:prstGeom>
                        <a:ln w="6096">
                          <a:solidFill>
                            <a:srgbClr val="000000"/>
                          </a:solidFill>
                          <a:prstDash val="solid"/>
                        </a:ln>
                      </wps:spPr>
                      <wps:txbx>
                        <w:txbxContent>
                          <w:p>
                            <w:pPr>
                              <w:spacing w:before="61"/>
                              <w:ind w:left="331" w:right="0" w:firstLine="0"/>
                              <w:jc w:val="center"/>
                              <w:rPr>
                                <w:b/>
                                <w:sz w:val="40"/>
                              </w:rPr>
                            </w:pPr>
                            <w:bookmarkStart w:name="_bookmark4" w:id="7"/>
                            <w:bookmarkEnd w:id="7"/>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52pt;margin-top:23.772417pt;width:589.450pt;height:38.2pt;mso-position-horizontal-relative:page;mso-position-vertical-relative:paragraph;z-index:-15725568;mso-wrap-distance-left:0;mso-wrap-distance-right:0" type="#_x0000_t202" id="docshape4" filled="false" stroked="true" strokeweight=".48004pt" strokecolor="#000000">
                <v:textbox inset="0,0,0,0">
                  <w:txbxContent>
                    <w:p>
                      <w:pPr>
                        <w:spacing w:before="61"/>
                        <w:ind w:left="331" w:right="0" w:firstLine="0"/>
                        <w:jc w:val="center"/>
                        <w:rPr>
                          <w:b/>
                          <w:sz w:val="40"/>
                        </w:rPr>
                      </w:pPr>
                      <w:bookmarkStart w:name="_bookmark4" w:id="8"/>
                      <w:bookmarkEnd w:id="8"/>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v:textbox>
                <v:stroke dashstyle="solid"/>
                <w10:wrap type="topAndBottom"/>
              </v:shape>
            </w:pict>
          </mc:Fallback>
        </mc:AlternateContent>
      </w:r>
    </w:p>
    <w:p>
      <w:pPr>
        <w:pStyle w:val="BodyText"/>
        <w:rPr>
          <w:sz w:val="28"/>
        </w:rPr>
      </w:pPr>
    </w:p>
    <w:p>
      <w:pPr>
        <w:pStyle w:val="BodyText"/>
        <w:spacing w:before="207"/>
        <w:rPr>
          <w:sz w:val="28"/>
        </w:rPr>
      </w:pPr>
    </w:p>
    <w:p>
      <w:pPr>
        <w:pStyle w:val="Heading2"/>
      </w:pPr>
      <w:r>
        <w:rPr>
          <w:color w:val="006FC0"/>
        </w:rPr>
        <w:t>OSP</w:t>
      </w:r>
      <w:r>
        <w:rPr>
          <w:color w:val="006FC0"/>
          <w:spacing w:val="-7"/>
        </w:rPr>
        <w:t> </w:t>
      </w:r>
      <w:r>
        <w:rPr>
          <w:color w:val="006FC0"/>
        </w:rPr>
        <w:t>Post</w:t>
      </w:r>
      <w:r>
        <w:rPr>
          <w:color w:val="006FC0"/>
          <w:spacing w:val="-8"/>
        </w:rPr>
        <w:t> </w:t>
      </w:r>
      <w:r>
        <w:rPr>
          <w:color w:val="006FC0"/>
        </w:rPr>
        <w:t>Award</w:t>
      </w:r>
      <w:r>
        <w:rPr>
          <w:color w:val="006FC0"/>
          <w:spacing w:val="-5"/>
        </w:rPr>
        <w:t> </w:t>
      </w:r>
      <w:r>
        <w:rPr>
          <w:color w:val="006FC0"/>
          <w:spacing w:val="-2"/>
        </w:rPr>
        <w:t>Corner</w:t>
      </w:r>
    </w:p>
    <w:p>
      <w:pPr>
        <w:pStyle w:val="Heading3"/>
        <w:spacing w:line="360" w:lineRule="auto" w:before="220"/>
        <w:ind w:right="633"/>
      </w:pPr>
      <w:r>
        <w:rPr>
          <w:color w:val="212121"/>
        </w:rPr>
        <w:t>Planning</w:t>
      </w:r>
      <w:r>
        <w:rPr>
          <w:color w:val="212121"/>
          <w:spacing w:val="-1"/>
        </w:rPr>
        <w:t> </w:t>
      </w:r>
      <w:r>
        <w:rPr>
          <w:color w:val="212121"/>
        </w:rPr>
        <w:t>a</w:t>
      </w:r>
      <w:r>
        <w:rPr>
          <w:color w:val="212121"/>
          <w:spacing w:val="-7"/>
        </w:rPr>
        <w:t> </w:t>
      </w:r>
      <w:r>
        <w:rPr>
          <w:color w:val="212121"/>
        </w:rPr>
        <w:t>Leave</w:t>
      </w:r>
      <w:r>
        <w:rPr>
          <w:color w:val="212121"/>
          <w:spacing w:val="-3"/>
        </w:rPr>
        <w:t> </w:t>
      </w:r>
      <w:r>
        <w:rPr>
          <w:color w:val="212121"/>
        </w:rPr>
        <w:t>of</w:t>
      </w:r>
      <w:r>
        <w:rPr>
          <w:color w:val="212121"/>
          <w:spacing w:val="-2"/>
        </w:rPr>
        <w:t> </w:t>
      </w:r>
      <w:r>
        <w:rPr>
          <w:color w:val="212121"/>
        </w:rPr>
        <w:t>Absence?</w:t>
      </w:r>
      <w:r>
        <w:rPr>
          <w:color w:val="212121"/>
          <w:spacing w:val="-2"/>
        </w:rPr>
        <w:t> </w:t>
      </w:r>
      <w:r>
        <w:rPr>
          <w:color w:val="212121"/>
        </w:rPr>
        <w:t>Please</w:t>
      </w:r>
      <w:r>
        <w:rPr>
          <w:color w:val="212121"/>
          <w:spacing w:val="-7"/>
        </w:rPr>
        <w:t> </w:t>
      </w:r>
      <w:r>
        <w:rPr>
          <w:color w:val="212121"/>
        </w:rPr>
        <w:t>see</w:t>
      </w:r>
      <w:r>
        <w:rPr>
          <w:color w:val="212121"/>
          <w:spacing w:val="-7"/>
        </w:rPr>
        <w:t> </w:t>
      </w:r>
      <w:r>
        <w:rPr>
          <w:color w:val="212121"/>
        </w:rPr>
        <w:t>the</w:t>
      </w:r>
      <w:r>
        <w:rPr>
          <w:color w:val="212121"/>
          <w:spacing w:val="-3"/>
        </w:rPr>
        <w:t> </w:t>
      </w:r>
      <w:r>
        <w:rPr>
          <w:color w:val="212121"/>
        </w:rPr>
        <w:t>following</w:t>
      </w:r>
      <w:r>
        <w:rPr>
          <w:color w:val="212121"/>
          <w:spacing w:val="-6"/>
        </w:rPr>
        <w:t> </w:t>
      </w:r>
      <w:r>
        <w:rPr>
          <w:color w:val="212121"/>
        </w:rPr>
        <w:t>guidance</w:t>
      </w:r>
      <w:r>
        <w:rPr>
          <w:color w:val="212121"/>
          <w:spacing w:val="-7"/>
        </w:rPr>
        <w:t> </w:t>
      </w:r>
      <w:r>
        <w:rPr>
          <w:color w:val="212121"/>
        </w:rPr>
        <w:t>for </w:t>
      </w:r>
      <w:r>
        <w:rPr/>
        <w:t>PI</w:t>
      </w:r>
      <w:r>
        <w:rPr>
          <w:spacing w:val="-3"/>
        </w:rPr>
        <w:t> </w:t>
      </w:r>
      <w:r>
        <w:rPr/>
        <w:t>Leave</w:t>
      </w:r>
      <w:r>
        <w:rPr>
          <w:spacing w:val="-3"/>
        </w:rPr>
        <w:t> </w:t>
      </w:r>
      <w:r>
        <w:rPr/>
        <w:t>of</w:t>
      </w:r>
      <w:r>
        <w:rPr>
          <w:spacing w:val="-2"/>
        </w:rPr>
        <w:t> </w:t>
      </w:r>
      <w:r>
        <w:rPr/>
        <w:t>Absences</w:t>
      </w:r>
      <w:r>
        <w:rPr>
          <w:spacing w:val="-7"/>
        </w:rPr>
        <w:t> </w:t>
      </w:r>
      <w:r>
        <w:rPr/>
        <w:t>from SBU as it relates to sponsored projects:</w:t>
      </w:r>
    </w:p>
    <w:p>
      <w:pPr>
        <w:pStyle w:val="BodyText"/>
        <w:spacing w:line="372" w:lineRule="auto" w:before="245"/>
        <w:ind w:left="542" w:right="633"/>
        <w:rPr>
          <w:rFonts w:ascii="Gill Sans MT" w:hAnsi="Gill Sans MT"/>
        </w:rPr>
      </w:pPr>
      <w:r>
        <w:rPr>
          <w:rFonts w:ascii="Gill Sans MT" w:hAnsi="Gill Sans MT"/>
          <w:color w:val="333333"/>
        </w:rPr>
        <w:t>It</w:t>
      </w:r>
      <w:r>
        <w:rPr>
          <w:rFonts w:ascii="Gill Sans MT" w:hAnsi="Gill Sans MT"/>
          <w:color w:val="333333"/>
          <w:spacing w:val="38"/>
        </w:rPr>
        <w:t> </w:t>
      </w:r>
      <w:r>
        <w:rPr>
          <w:rFonts w:ascii="Gill Sans MT" w:hAnsi="Gill Sans MT"/>
          <w:color w:val="333333"/>
        </w:rPr>
        <w:t>is</w:t>
      </w:r>
      <w:r>
        <w:rPr>
          <w:rFonts w:ascii="Gill Sans MT" w:hAnsi="Gill Sans MT"/>
          <w:color w:val="333333"/>
          <w:spacing w:val="40"/>
        </w:rPr>
        <w:t> </w:t>
      </w:r>
      <w:r>
        <w:rPr>
          <w:rFonts w:ascii="Gill Sans MT" w:hAnsi="Gill Sans MT"/>
          <w:color w:val="333333"/>
        </w:rPr>
        <w:t>the</w:t>
      </w:r>
      <w:r>
        <w:rPr>
          <w:rFonts w:ascii="Gill Sans MT" w:hAnsi="Gill Sans MT"/>
          <w:color w:val="333333"/>
          <w:spacing w:val="40"/>
        </w:rPr>
        <w:t> </w:t>
      </w:r>
      <w:r>
        <w:rPr>
          <w:rFonts w:ascii="Gill Sans MT" w:hAnsi="Gill Sans MT"/>
          <w:color w:val="333333"/>
        </w:rPr>
        <w:t>PI’s</w:t>
      </w:r>
      <w:r>
        <w:rPr>
          <w:rFonts w:ascii="Gill Sans MT" w:hAnsi="Gill Sans MT"/>
          <w:color w:val="333333"/>
          <w:spacing w:val="40"/>
        </w:rPr>
        <w:t> </w:t>
      </w:r>
      <w:r>
        <w:rPr>
          <w:rFonts w:ascii="Gill Sans MT" w:hAnsi="Gill Sans MT"/>
          <w:color w:val="333333"/>
        </w:rPr>
        <w:t>responsibility</w:t>
      </w:r>
      <w:r>
        <w:rPr>
          <w:rFonts w:ascii="Gill Sans MT" w:hAnsi="Gill Sans MT"/>
          <w:color w:val="333333"/>
          <w:spacing w:val="40"/>
        </w:rPr>
        <w:t> </w:t>
      </w:r>
      <w:r>
        <w:rPr>
          <w:rFonts w:ascii="Gill Sans MT" w:hAnsi="Gill Sans MT"/>
          <w:color w:val="333333"/>
        </w:rPr>
        <w:t>to</w:t>
      </w:r>
      <w:r>
        <w:rPr>
          <w:rFonts w:ascii="Gill Sans MT" w:hAnsi="Gill Sans MT"/>
          <w:color w:val="333333"/>
          <w:spacing w:val="40"/>
        </w:rPr>
        <w:t> </w:t>
      </w:r>
      <w:r>
        <w:rPr>
          <w:rFonts w:ascii="Gill Sans MT" w:hAnsi="Gill Sans MT"/>
          <w:color w:val="333333"/>
        </w:rPr>
        <w:t>work</w:t>
      </w:r>
      <w:r>
        <w:rPr>
          <w:rFonts w:ascii="Gill Sans MT" w:hAnsi="Gill Sans MT"/>
          <w:color w:val="333333"/>
          <w:spacing w:val="38"/>
        </w:rPr>
        <w:t> </w:t>
      </w:r>
      <w:r>
        <w:rPr>
          <w:rFonts w:ascii="Gill Sans MT" w:hAnsi="Gill Sans MT"/>
          <w:color w:val="333333"/>
        </w:rPr>
        <w:t>directly</w:t>
      </w:r>
      <w:r>
        <w:rPr>
          <w:rFonts w:ascii="Gill Sans MT" w:hAnsi="Gill Sans MT"/>
          <w:color w:val="333333"/>
          <w:spacing w:val="40"/>
        </w:rPr>
        <w:t> </w:t>
      </w:r>
      <w:r>
        <w:rPr>
          <w:rFonts w:ascii="Gill Sans MT" w:hAnsi="Gill Sans MT"/>
          <w:color w:val="333333"/>
        </w:rPr>
        <w:t>with</w:t>
      </w:r>
      <w:r>
        <w:rPr>
          <w:rFonts w:ascii="Gill Sans MT" w:hAnsi="Gill Sans MT"/>
          <w:color w:val="333333"/>
          <w:spacing w:val="40"/>
        </w:rPr>
        <w:t> </w:t>
      </w:r>
      <w:r>
        <w:rPr>
          <w:rFonts w:ascii="Gill Sans MT" w:hAnsi="Gill Sans MT"/>
          <w:color w:val="333333"/>
        </w:rPr>
        <w:t>their</w:t>
      </w:r>
      <w:r>
        <w:rPr>
          <w:rFonts w:ascii="Gill Sans MT" w:hAnsi="Gill Sans MT"/>
          <w:color w:val="333333"/>
          <w:spacing w:val="40"/>
        </w:rPr>
        <w:t> </w:t>
      </w:r>
      <w:r>
        <w:rPr>
          <w:rFonts w:ascii="Gill Sans MT" w:hAnsi="Gill Sans MT"/>
          <w:color w:val="333333"/>
        </w:rPr>
        <w:t>Chair/Dean/Provost</w:t>
      </w:r>
      <w:r>
        <w:rPr>
          <w:rFonts w:ascii="Gill Sans MT" w:hAnsi="Gill Sans MT"/>
          <w:color w:val="333333"/>
          <w:spacing w:val="38"/>
        </w:rPr>
        <w:t> </w:t>
      </w:r>
      <w:r>
        <w:rPr>
          <w:rFonts w:ascii="Gill Sans MT" w:hAnsi="Gill Sans MT"/>
          <w:color w:val="333333"/>
        </w:rPr>
        <w:t>(West</w:t>
      </w:r>
      <w:r>
        <w:rPr>
          <w:rFonts w:ascii="Gill Sans MT" w:hAnsi="Gill Sans MT"/>
          <w:color w:val="333333"/>
          <w:spacing w:val="38"/>
        </w:rPr>
        <w:t> </w:t>
      </w:r>
      <w:r>
        <w:rPr>
          <w:rFonts w:ascii="Gill Sans MT" w:hAnsi="Gill Sans MT"/>
          <w:color w:val="333333"/>
        </w:rPr>
        <w:t>Campus)</w:t>
      </w:r>
      <w:r>
        <w:rPr>
          <w:rFonts w:ascii="Gill Sans MT" w:hAnsi="Gill Sans MT"/>
          <w:color w:val="333333"/>
          <w:spacing w:val="36"/>
        </w:rPr>
        <w:t> </w:t>
      </w:r>
      <w:r>
        <w:rPr>
          <w:rFonts w:ascii="Gill Sans MT" w:hAnsi="Gill Sans MT"/>
          <w:color w:val="333333"/>
        </w:rPr>
        <w:t>or</w:t>
      </w:r>
      <w:r>
        <w:rPr>
          <w:rFonts w:ascii="Gill Sans MT" w:hAnsi="Gill Sans MT"/>
          <w:color w:val="333333"/>
          <w:spacing w:val="32"/>
        </w:rPr>
        <w:t> </w:t>
      </w:r>
      <w:r>
        <w:rPr>
          <w:rFonts w:ascii="Gill Sans MT" w:hAnsi="Gill Sans MT"/>
          <w:color w:val="333333"/>
        </w:rPr>
        <w:t>Chair/Dean </w:t>
      </w:r>
      <w:r>
        <w:rPr>
          <w:rFonts w:ascii="Gill Sans MT" w:hAnsi="Gill Sans MT"/>
          <w:color w:val="333333"/>
          <w:w w:val="110"/>
        </w:rPr>
        <w:t>(East</w:t>
      </w:r>
      <w:r>
        <w:rPr>
          <w:rFonts w:ascii="Gill Sans MT" w:hAnsi="Gill Sans MT"/>
          <w:color w:val="333333"/>
          <w:spacing w:val="-1"/>
          <w:w w:val="110"/>
        </w:rPr>
        <w:t> </w:t>
      </w:r>
      <w:r>
        <w:rPr>
          <w:rFonts w:ascii="Gill Sans MT" w:hAnsi="Gill Sans MT"/>
          <w:color w:val="333333"/>
          <w:w w:val="110"/>
        </w:rPr>
        <w:t>Campus)</w:t>
      </w:r>
      <w:r>
        <w:rPr>
          <w:rFonts w:ascii="Gill Sans MT" w:hAnsi="Gill Sans MT"/>
          <w:color w:val="333333"/>
          <w:spacing w:val="-2"/>
          <w:w w:val="110"/>
        </w:rPr>
        <w:t> </w:t>
      </w:r>
      <w:r>
        <w:rPr>
          <w:rFonts w:ascii="Gill Sans MT" w:hAnsi="Gill Sans MT"/>
          <w:color w:val="333333"/>
          <w:w w:val="110"/>
        </w:rPr>
        <w:t>to secure appropriate approval for a</w:t>
      </w:r>
      <w:r>
        <w:rPr>
          <w:rFonts w:ascii="Gill Sans MT" w:hAnsi="Gill Sans MT"/>
          <w:color w:val="333333"/>
          <w:spacing w:val="-1"/>
          <w:w w:val="110"/>
        </w:rPr>
        <w:t> </w:t>
      </w:r>
      <w:r>
        <w:rPr>
          <w:rFonts w:ascii="Gill Sans MT" w:hAnsi="Gill Sans MT"/>
          <w:color w:val="333333"/>
          <w:w w:val="110"/>
        </w:rPr>
        <w:t>leave of absence. For general information on procedures,</w:t>
      </w:r>
      <w:r>
        <w:rPr>
          <w:rFonts w:ascii="Gill Sans MT" w:hAnsi="Gill Sans MT"/>
          <w:color w:val="333333"/>
          <w:spacing w:val="-8"/>
          <w:w w:val="110"/>
        </w:rPr>
        <w:t> </w:t>
      </w:r>
      <w:r>
        <w:rPr>
          <w:rFonts w:ascii="Gill Sans MT" w:hAnsi="Gill Sans MT"/>
          <w:color w:val="333333"/>
          <w:w w:val="110"/>
        </w:rPr>
        <w:t>see</w:t>
      </w:r>
      <w:r>
        <w:rPr>
          <w:rFonts w:ascii="Gill Sans MT" w:hAnsi="Gill Sans MT"/>
          <w:color w:val="333333"/>
          <w:spacing w:val="-6"/>
          <w:w w:val="110"/>
        </w:rPr>
        <w:t> </w:t>
      </w:r>
      <w:r>
        <w:rPr>
          <w:rFonts w:ascii="Gill Sans MT" w:hAnsi="Gill Sans MT"/>
          <w:color w:val="333333"/>
          <w:w w:val="110"/>
        </w:rPr>
        <w:t>Provost</w:t>
      </w:r>
      <w:r>
        <w:rPr>
          <w:rFonts w:ascii="Gill Sans MT" w:hAnsi="Gill Sans MT"/>
          <w:color w:val="333333"/>
          <w:spacing w:val="-10"/>
          <w:w w:val="110"/>
        </w:rPr>
        <w:t> </w:t>
      </w:r>
      <w:r>
        <w:rPr>
          <w:rFonts w:ascii="Gill Sans MT" w:hAnsi="Gill Sans MT"/>
          <w:color w:val="333333"/>
          <w:w w:val="110"/>
        </w:rPr>
        <w:t>website</w:t>
      </w:r>
      <w:r>
        <w:rPr>
          <w:rFonts w:ascii="Gill Sans MT" w:hAnsi="Gill Sans MT"/>
          <w:color w:val="333333"/>
          <w:spacing w:val="-6"/>
          <w:w w:val="110"/>
        </w:rPr>
        <w:t> </w:t>
      </w:r>
      <w:r>
        <w:rPr>
          <w:rFonts w:ascii="Gill Sans MT" w:hAnsi="Gill Sans MT"/>
          <w:color w:val="333333"/>
          <w:w w:val="110"/>
        </w:rPr>
        <w:t>or</w:t>
      </w:r>
      <w:r>
        <w:rPr>
          <w:rFonts w:ascii="Gill Sans MT" w:hAnsi="Gill Sans MT"/>
          <w:color w:val="333333"/>
          <w:spacing w:val="-8"/>
          <w:w w:val="110"/>
        </w:rPr>
        <w:t> </w:t>
      </w:r>
      <w:r>
        <w:rPr>
          <w:rFonts w:ascii="Gill Sans MT" w:hAnsi="Gill Sans MT"/>
          <w:color w:val="333333"/>
          <w:w w:val="110"/>
        </w:rPr>
        <w:t>contact</w:t>
      </w:r>
      <w:r>
        <w:rPr>
          <w:rFonts w:ascii="Gill Sans MT" w:hAnsi="Gill Sans MT"/>
          <w:color w:val="333333"/>
          <w:spacing w:val="-10"/>
          <w:w w:val="110"/>
        </w:rPr>
        <w:t> </w:t>
      </w:r>
      <w:r>
        <w:rPr>
          <w:rFonts w:ascii="Gill Sans MT" w:hAnsi="Gill Sans MT"/>
          <w:color w:val="333333"/>
          <w:w w:val="110"/>
        </w:rPr>
        <w:t>your</w:t>
      </w:r>
      <w:r>
        <w:rPr>
          <w:rFonts w:ascii="Gill Sans MT" w:hAnsi="Gill Sans MT"/>
          <w:color w:val="333333"/>
          <w:spacing w:val="-8"/>
          <w:w w:val="110"/>
        </w:rPr>
        <w:t> </w:t>
      </w:r>
      <w:r>
        <w:rPr>
          <w:rFonts w:ascii="Gill Sans MT" w:hAnsi="Gill Sans MT"/>
          <w:color w:val="333333"/>
          <w:w w:val="110"/>
        </w:rPr>
        <w:t>Chair.</w:t>
      </w:r>
    </w:p>
    <w:p>
      <w:pPr>
        <w:pStyle w:val="BodyText"/>
        <w:spacing w:after="0" w:line="372" w:lineRule="auto"/>
        <w:rPr>
          <w:rFonts w:ascii="Gill Sans MT" w:hAnsi="Gill Sans MT"/>
        </w:rPr>
        <w:sectPr>
          <w:pgSz w:w="12240" w:h="15840"/>
          <w:pgMar w:top="660" w:bottom="280" w:left="0" w:right="0"/>
        </w:sectPr>
      </w:pPr>
    </w:p>
    <w:p>
      <w:pPr>
        <w:pStyle w:val="BodyText"/>
        <w:spacing w:line="372" w:lineRule="auto" w:before="87"/>
        <w:ind w:left="542" w:right="633"/>
        <w:rPr>
          <w:rFonts w:ascii="Gill Sans MT"/>
        </w:rPr>
      </w:pPr>
      <w:r>
        <w:rPr>
          <w:rFonts w:ascii="Gill Sans MT"/>
          <w:color w:val="333333"/>
          <w:w w:val="110"/>
        </w:rPr>
        <w:t>Sponsors typically expect that PIs are engaged in conducting and overseeing research projects and personnel</w:t>
      </w:r>
      <w:r>
        <w:rPr>
          <w:rFonts w:ascii="Gill Sans MT"/>
          <w:color w:val="333333"/>
          <w:spacing w:val="-13"/>
          <w:w w:val="110"/>
        </w:rPr>
        <w:t> </w:t>
      </w:r>
      <w:r>
        <w:rPr>
          <w:rFonts w:ascii="Gill Sans MT"/>
          <w:color w:val="333333"/>
          <w:w w:val="110"/>
        </w:rPr>
        <w:t>at</w:t>
      </w:r>
      <w:r>
        <w:rPr>
          <w:rFonts w:ascii="Gill Sans MT"/>
          <w:color w:val="333333"/>
          <w:spacing w:val="-14"/>
          <w:w w:val="110"/>
        </w:rPr>
        <w:t> </w:t>
      </w:r>
      <w:r>
        <w:rPr>
          <w:rFonts w:ascii="Gill Sans MT"/>
          <w:color w:val="333333"/>
          <w:w w:val="110"/>
        </w:rPr>
        <w:t>SBU</w:t>
      </w:r>
      <w:r>
        <w:rPr>
          <w:rFonts w:ascii="Gill Sans MT"/>
          <w:color w:val="333333"/>
          <w:spacing w:val="-15"/>
          <w:w w:val="110"/>
        </w:rPr>
        <w:t> </w:t>
      </w:r>
      <w:r>
        <w:rPr>
          <w:rFonts w:ascii="Gill Sans MT"/>
          <w:color w:val="333333"/>
          <w:w w:val="110"/>
        </w:rPr>
        <w:t>facilities.</w:t>
      </w:r>
      <w:r>
        <w:rPr>
          <w:rFonts w:ascii="Gill Sans MT"/>
          <w:color w:val="333333"/>
          <w:spacing w:val="-9"/>
          <w:w w:val="110"/>
        </w:rPr>
        <w:t> </w:t>
      </w:r>
      <w:r>
        <w:rPr>
          <w:rFonts w:ascii="Gill Sans MT"/>
          <w:color w:val="333333"/>
          <w:w w:val="110"/>
        </w:rPr>
        <w:t>When</w:t>
      </w:r>
      <w:r>
        <w:rPr>
          <w:rFonts w:ascii="Gill Sans MT"/>
          <w:color w:val="333333"/>
          <w:spacing w:val="-11"/>
          <w:w w:val="110"/>
        </w:rPr>
        <w:t> </w:t>
      </w:r>
      <w:r>
        <w:rPr>
          <w:rFonts w:ascii="Gill Sans MT"/>
          <w:color w:val="333333"/>
          <w:w w:val="110"/>
        </w:rPr>
        <w:t>PIs</w:t>
      </w:r>
      <w:r>
        <w:rPr>
          <w:rFonts w:ascii="Gill Sans MT"/>
          <w:color w:val="333333"/>
          <w:spacing w:val="-12"/>
          <w:w w:val="110"/>
        </w:rPr>
        <w:t> </w:t>
      </w:r>
      <w:r>
        <w:rPr>
          <w:rFonts w:ascii="Gill Sans MT"/>
          <w:color w:val="333333"/>
          <w:w w:val="110"/>
        </w:rPr>
        <w:t>are</w:t>
      </w:r>
      <w:r>
        <w:rPr>
          <w:rFonts w:ascii="Gill Sans MT"/>
          <w:color w:val="333333"/>
          <w:spacing w:val="-10"/>
          <w:w w:val="110"/>
        </w:rPr>
        <w:t> </w:t>
      </w:r>
      <w:r>
        <w:rPr>
          <w:rFonts w:ascii="Gill Sans MT"/>
          <w:color w:val="333333"/>
          <w:w w:val="110"/>
        </w:rPr>
        <w:t>away</w:t>
      </w:r>
      <w:r>
        <w:rPr>
          <w:rFonts w:ascii="Gill Sans MT"/>
          <w:color w:val="333333"/>
          <w:spacing w:val="-11"/>
          <w:w w:val="110"/>
        </w:rPr>
        <w:t> </w:t>
      </w:r>
      <w:r>
        <w:rPr>
          <w:rFonts w:ascii="Gill Sans MT"/>
          <w:color w:val="333333"/>
          <w:w w:val="110"/>
        </w:rPr>
        <w:t>from</w:t>
      </w:r>
      <w:r>
        <w:rPr>
          <w:rFonts w:ascii="Gill Sans MT"/>
          <w:color w:val="333333"/>
          <w:spacing w:val="-12"/>
          <w:w w:val="110"/>
        </w:rPr>
        <w:t> </w:t>
      </w:r>
      <w:r>
        <w:rPr>
          <w:rFonts w:ascii="Gill Sans MT"/>
          <w:color w:val="333333"/>
          <w:w w:val="110"/>
        </w:rPr>
        <w:t>these</w:t>
      </w:r>
      <w:r>
        <w:rPr>
          <w:rFonts w:ascii="Gill Sans MT"/>
          <w:color w:val="333333"/>
          <w:spacing w:val="-10"/>
          <w:w w:val="110"/>
        </w:rPr>
        <w:t> </w:t>
      </w:r>
      <w:r>
        <w:rPr>
          <w:rFonts w:ascii="Gill Sans MT"/>
          <w:color w:val="333333"/>
          <w:w w:val="110"/>
        </w:rPr>
        <w:t>facilities</w:t>
      </w:r>
      <w:r>
        <w:rPr>
          <w:rFonts w:ascii="Gill Sans MT"/>
          <w:color w:val="333333"/>
          <w:spacing w:val="-12"/>
          <w:w w:val="110"/>
        </w:rPr>
        <w:t> </w:t>
      </w:r>
      <w:r>
        <w:rPr>
          <w:rFonts w:ascii="Gill Sans MT"/>
          <w:color w:val="333333"/>
          <w:w w:val="110"/>
        </w:rPr>
        <w:t>or</w:t>
      </w:r>
      <w:r>
        <w:rPr>
          <w:rFonts w:ascii="Gill Sans MT"/>
          <w:color w:val="333333"/>
          <w:spacing w:val="-12"/>
          <w:w w:val="110"/>
        </w:rPr>
        <w:t> </w:t>
      </w:r>
      <w:r>
        <w:rPr>
          <w:rFonts w:ascii="Gill Sans MT"/>
          <w:color w:val="333333"/>
          <w:w w:val="110"/>
        </w:rPr>
        <w:t>absent</w:t>
      </w:r>
      <w:r>
        <w:rPr>
          <w:rFonts w:ascii="Gill Sans MT"/>
          <w:color w:val="333333"/>
          <w:spacing w:val="-14"/>
          <w:w w:val="110"/>
        </w:rPr>
        <w:t> </w:t>
      </w:r>
      <w:r>
        <w:rPr>
          <w:rFonts w:ascii="Gill Sans MT"/>
          <w:color w:val="333333"/>
          <w:w w:val="110"/>
        </w:rPr>
        <w:t>from</w:t>
      </w:r>
      <w:r>
        <w:rPr>
          <w:rFonts w:ascii="Gill Sans MT"/>
          <w:color w:val="333333"/>
          <w:spacing w:val="-12"/>
          <w:w w:val="110"/>
        </w:rPr>
        <w:t> </w:t>
      </w:r>
      <w:r>
        <w:rPr>
          <w:rFonts w:ascii="Gill Sans MT"/>
          <w:color w:val="333333"/>
          <w:w w:val="110"/>
        </w:rPr>
        <w:t>a</w:t>
      </w:r>
      <w:r>
        <w:rPr>
          <w:rFonts w:ascii="Gill Sans MT"/>
          <w:color w:val="333333"/>
          <w:spacing w:val="-14"/>
          <w:w w:val="110"/>
        </w:rPr>
        <w:t> </w:t>
      </w:r>
      <w:r>
        <w:rPr>
          <w:rFonts w:ascii="Gill Sans MT"/>
          <w:color w:val="333333"/>
          <w:w w:val="110"/>
        </w:rPr>
        <w:t>project</w:t>
      </w:r>
      <w:r>
        <w:rPr>
          <w:rFonts w:ascii="Gill Sans MT"/>
          <w:color w:val="333333"/>
          <w:spacing w:val="-14"/>
          <w:w w:val="110"/>
        </w:rPr>
        <w:t> </w:t>
      </w:r>
      <w:r>
        <w:rPr>
          <w:rFonts w:ascii="Gill Sans MT"/>
          <w:color w:val="333333"/>
          <w:w w:val="110"/>
        </w:rPr>
        <w:t>for</w:t>
      </w:r>
      <w:r>
        <w:rPr>
          <w:rFonts w:ascii="Gill Sans MT"/>
          <w:color w:val="333333"/>
          <w:spacing w:val="-12"/>
          <w:w w:val="110"/>
        </w:rPr>
        <w:t> </w:t>
      </w:r>
      <w:r>
        <w:rPr>
          <w:rFonts w:ascii="Gill Sans MT"/>
          <w:color w:val="333333"/>
          <w:w w:val="110"/>
        </w:rPr>
        <w:t>a</w:t>
      </w:r>
      <w:r>
        <w:rPr>
          <w:rFonts w:ascii="Gill Sans MT"/>
          <w:color w:val="333333"/>
          <w:spacing w:val="-9"/>
          <w:w w:val="110"/>
        </w:rPr>
        <w:t> </w:t>
      </w:r>
      <w:r>
        <w:rPr>
          <w:rFonts w:ascii="Gill Sans MT"/>
          <w:color w:val="333333"/>
          <w:w w:val="110"/>
        </w:rPr>
        <w:t>period of</w:t>
      </w:r>
      <w:r>
        <w:rPr>
          <w:rFonts w:ascii="Gill Sans MT"/>
          <w:color w:val="333333"/>
          <w:spacing w:val="-3"/>
          <w:w w:val="110"/>
        </w:rPr>
        <w:t> </w:t>
      </w:r>
      <w:r>
        <w:rPr>
          <w:rFonts w:ascii="Gill Sans MT"/>
          <w:color w:val="333333"/>
          <w:w w:val="110"/>
        </w:rPr>
        <w:t>time, the sponsor needs to know of</w:t>
      </w:r>
      <w:r>
        <w:rPr>
          <w:rFonts w:ascii="Gill Sans MT"/>
          <w:color w:val="333333"/>
          <w:spacing w:val="-3"/>
          <w:w w:val="110"/>
        </w:rPr>
        <w:t> </w:t>
      </w:r>
      <w:r>
        <w:rPr>
          <w:rFonts w:ascii="Gill Sans MT"/>
          <w:color w:val="333333"/>
          <w:w w:val="110"/>
        </w:rPr>
        <w:t>and</w:t>
      </w:r>
      <w:r>
        <w:rPr>
          <w:rFonts w:ascii="Gill Sans MT"/>
          <w:color w:val="333333"/>
          <w:spacing w:val="-3"/>
          <w:w w:val="110"/>
        </w:rPr>
        <w:t> </w:t>
      </w:r>
      <w:r>
        <w:rPr>
          <w:rFonts w:ascii="Gill Sans MT"/>
          <w:color w:val="333333"/>
          <w:w w:val="110"/>
        </w:rPr>
        <w:t>approve the absence and</w:t>
      </w:r>
      <w:r>
        <w:rPr>
          <w:rFonts w:ascii="Gill Sans MT"/>
          <w:color w:val="333333"/>
          <w:spacing w:val="-3"/>
          <w:w w:val="110"/>
        </w:rPr>
        <w:t> </w:t>
      </w:r>
      <w:r>
        <w:rPr>
          <w:rFonts w:ascii="Gill Sans MT"/>
          <w:color w:val="333333"/>
          <w:w w:val="110"/>
        </w:rPr>
        <w:t>any plan to address it.</w:t>
      </w:r>
    </w:p>
    <w:p>
      <w:pPr>
        <w:pStyle w:val="BodyText"/>
        <w:spacing w:line="372" w:lineRule="auto" w:before="243"/>
        <w:ind w:left="542" w:right="633"/>
        <w:rPr>
          <w:rFonts w:ascii="Gill Sans MT" w:hAnsi="Gill Sans MT"/>
        </w:rPr>
      </w:pPr>
      <w:r>
        <w:rPr>
          <w:rFonts w:ascii="Gill Sans MT" w:hAnsi="Gill Sans MT"/>
          <w:color w:val="333333"/>
          <w:w w:val="110"/>
        </w:rPr>
        <w:t>Please email </w:t>
      </w:r>
      <w:hyperlink r:id="rId35">
        <w:r>
          <w:rPr>
            <w:rFonts w:ascii="Gill Sans MT" w:hAnsi="Gill Sans MT"/>
            <w:color w:val="970000"/>
            <w:w w:val="110"/>
            <w:u w:val="single" w:color="970000"/>
          </w:rPr>
          <w:t>OSP@stonybrook.edu </w:t>
        </w:r>
        <w:r>
          <w:rPr>
            <w:rFonts w:ascii="Gill Sans MT" w:hAnsi="Gill Sans MT"/>
            <w:color w:val="333333"/>
            <w:w w:val="110"/>
            <w:u w:val="none"/>
          </w:rPr>
          <w:t>in</w:t>
        </w:r>
      </w:hyperlink>
      <w:r>
        <w:rPr>
          <w:rFonts w:ascii="Gill Sans MT" w:hAnsi="Gill Sans MT"/>
          <w:color w:val="333333"/>
          <w:w w:val="110"/>
          <w:u w:val="none"/>
        </w:rPr>
        <w:t> the event a leave of absence is planned so that the assigned Contracts and/or Grants Specialists can be notified. The assigned Specialist will then reach out to provide additional</w:t>
      </w:r>
      <w:r>
        <w:rPr>
          <w:rFonts w:ascii="Gill Sans MT" w:hAnsi="Gill Sans MT"/>
          <w:color w:val="333333"/>
          <w:spacing w:val="-4"/>
          <w:w w:val="110"/>
          <w:u w:val="none"/>
        </w:rPr>
        <w:t> </w:t>
      </w:r>
      <w:r>
        <w:rPr>
          <w:rFonts w:ascii="Gill Sans MT" w:hAnsi="Gill Sans MT"/>
          <w:color w:val="333333"/>
          <w:w w:val="110"/>
          <w:u w:val="none"/>
        </w:rPr>
        <w:t>guidance and</w:t>
      </w:r>
      <w:r>
        <w:rPr>
          <w:rFonts w:ascii="Gill Sans MT" w:hAnsi="Gill Sans MT"/>
          <w:color w:val="333333"/>
          <w:spacing w:val="-5"/>
          <w:w w:val="110"/>
          <w:u w:val="none"/>
        </w:rPr>
        <w:t> </w:t>
      </w:r>
      <w:r>
        <w:rPr>
          <w:rFonts w:ascii="Gill Sans MT" w:hAnsi="Gill Sans MT"/>
          <w:color w:val="333333"/>
          <w:w w:val="110"/>
          <w:u w:val="none"/>
        </w:rPr>
        <w:t>required</w:t>
      </w:r>
      <w:r>
        <w:rPr>
          <w:rFonts w:ascii="Gill Sans MT" w:hAnsi="Gill Sans MT"/>
          <w:color w:val="333333"/>
          <w:spacing w:val="-5"/>
          <w:w w:val="110"/>
          <w:u w:val="none"/>
        </w:rPr>
        <w:t> </w:t>
      </w:r>
      <w:r>
        <w:rPr>
          <w:rFonts w:ascii="Gill Sans MT" w:hAnsi="Gill Sans MT"/>
          <w:color w:val="333333"/>
          <w:w w:val="110"/>
          <w:u w:val="none"/>
        </w:rPr>
        <w:t>next</w:t>
      </w:r>
      <w:r>
        <w:rPr>
          <w:rFonts w:ascii="Gill Sans MT" w:hAnsi="Gill Sans MT"/>
          <w:color w:val="333333"/>
          <w:spacing w:val="-5"/>
          <w:w w:val="110"/>
          <w:u w:val="none"/>
        </w:rPr>
        <w:t> </w:t>
      </w:r>
      <w:r>
        <w:rPr>
          <w:rFonts w:ascii="Gill Sans MT" w:hAnsi="Gill Sans MT"/>
          <w:color w:val="333333"/>
          <w:w w:val="110"/>
          <w:u w:val="none"/>
        </w:rPr>
        <w:t>steps.</w:t>
      </w:r>
      <w:r>
        <w:rPr>
          <w:rFonts w:ascii="Gill Sans MT" w:hAnsi="Gill Sans MT"/>
          <w:color w:val="333333"/>
          <w:spacing w:val="40"/>
          <w:w w:val="110"/>
          <w:u w:val="none"/>
        </w:rPr>
        <w:t> </w:t>
      </w:r>
      <w:r>
        <w:rPr>
          <w:rFonts w:ascii="Gill Sans MT" w:hAnsi="Gill Sans MT"/>
          <w:color w:val="333333"/>
          <w:w w:val="110"/>
          <w:u w:val="none"/>
        </w:rPr>
        <w:t>Most</w:t>
      </w:r>
      <w:r>
        <w:rPr>
          <w:rFonts w:ascii="Gill Sans MT" w:hAnsi="Gill Sans MT"/>
          <w:color w:val="333333"/>
          <w:spacing w:val="-5"/>
          <w:w w:val="110"/>
          <w:u w:val="none"/>
        </w:rPr>
        <w:t> </w:t>
      </w:r>
      <w:r>
        <w:rPr>
          <w:rFonts w:ascii="Gill Sans MT" w:hAnsi="Gill Sans MT"/>
          <w:color w:val="333333"/>
          <w:w w:val="110"/>
          <w:u w:val="none"/>
        </w:rPr>
        <w:t>sponsors</w:t>
      </w:r>
      <w:r>
        <w:rPr>
          <w:rFonts w:ascii="Gill Sans MT" w:hAnsi="Gill Sans MT"/>
          <w:color w:val="333333"/>
          <w:spacing w:val="-2"/>
          <w:w w:val="110"/>
          <w:u w:val="none"/>
        </w:rPr>
        <w:t> </w:t>
      </w:r>
      <w:r>
        <w:rPr>
          <w:rFonts w:ascii="Gill Sans MT" w:hAnsi="Gill Sans MT"/>
          <w:color w:val="333333"/>
          <w:w w:val="110"/>
          <w:u w:val="none"/>
        </w:rPr>
        <w:t>require that</w:t>
      </w:r>
      <w:r>
        <w:rPr>
          <w:rFonts w:ascii="Gill Sans MT" w:hAnsi="Gill Sans MT"/>
          <w:color w:val="333333"/>
          <w:spacing w:val="-5"/>
          <w:w w:val="110"/>
          <w:u w:val="none"/>
        </w:rPr>
        <w:t> </w:t>
      </w:r>
      <w:r>
        <w:rPr>
          <w:rFonts w:ascii="Gill Sans MT" w:hAnsi="Gill Sans MT"/>
          <w:color w:val="333333"/>
          <w:w w:val="110"/>
          <w:u w:val="none"/>
        </w:rPr>
        <w:t>the information</w:t>
      </w:r>
      <w:r>
        <w:rPr>
          <w:rFonts w:ascii="Gill Sans MT" w:hAnsi="Gill Sans MT"/>
          <w:color w:val="333333"/>
          <w:spacing w:val="-1"/>
          <w:w w:val="110"/>
          <w:u w:val="none"/>
        </w:rPr>
        <w:t> </w:t>
      </w:r>
      <w:r>
        <w:rPr>
          <w:rFonts w:ascii="Gill Sans MT" w:hAnsi="Gill Sans MT"/>
          <w:color w:val="333333"/>
          <w:w w:val="110"/>
          <w:u w:val="none"/>
        </w:rPr>
        <w:t>be provided</w:t>
      </w:r>
      <w:r>
        <w:rPr>
          <w:rFonts w:ascii="Gill Sans MT" w:hAnsi="Gill Sans MT"/>
          <w:color w:val="333333"/>
          <w:spacing w:val="-9"/>
          <w:w w:val="110"/>
          <w:u w:val="none"/>
        </w:rPr>
        <w:t> </w:t>
      </w:r>
      <w:r>
        <w:rPr>
          <w:rFonts w:ascii="Gill Sans MT" w:hAnsi="Gill Sans MT"/>
          <w:color w:val="333333"/>
          <w:w w:val="110"/>
          <w:u w:val="none"/>
        </w:rPr>
        <w:t>before</w:t>
      </w:r>
      <w:r>
        <w:rPr>
          <w:rFonts w:ascii="Gill Sans MT" w:hAnsi="Gill Sans MT"/>
          <w:color w:val="333333"/>
          <w:spacing w:val="-5"/>
          <w:w w:val="110"/>
          <w:u w:val="none"/>
        </w:rPr>
        <w:t> </w:t>
      </w:r>
      <w:r>
        <w:rPr>
          <w:rFonts w:ascii="Gill Sans MT" w:hAnsi="Gill Sans MT"/>
          <w:color w:val="333333"/>
          <w:w w:val="110"/>
          <w:u w:val="none"/>
        </w:rPr>
        <w:t>the</w:t>
      </w:r>
      <w:r>
        <w:rPr>
          <w:rFonts w:ascii="Gill Sans MT" w:hAnsi="Gill Sans MT"/>
          <w:color w:val="333333"/>
          <w:spacing w:val="-5"/>
          <w:w w:val="110"/>
          <w:u w:val="none"/>
        </w:rPr>
        <w:t> </w:t>
      </w:r>
      <w:r>
        <w:rPr>
          <w:rFonts w:ascii="Gill Sans MT" w:hAnsi="Gill Sans MT"/>
          <w:color w:val="333333"/>
          <w:w w:val="110"/>
          <w:u w:val="none"/>
        </w:rPr>
        <w:t>absence</w:t>
      </w:r>
      <w:r>
        <w:rPr>
          <w:rFonts w:ascii="Gill Sans MT" w:hAnsi="Gill Sans MT"/>
          <w:color w:val="333333"/>
          <w:spacing w:val="-5"/>
          <w:w w:val="110"/>
          <w:u w:val="none"/>
        </w:rPr>
        <w:t> </w:t>
      </w:r>
      <w:r>
        <w:rPr>
          <w:rFonts w:ascii="Gill Sans MT" w:hAnsi="Gill Sans MT"/>
          <w:color w:val="333333"/>
          <w:w w:val="110"/>
          <w:u w:val="none"/>
        </w:rPr>
        <w:t>begins</w:t>
      </w:r>
      <w:r>
        <w:rPr>
          <w:rFonts w:ascii="Gill Sans MT" w:hAnsi="Gill Sans MT"/>
          <w:color w:val="333333"/>
          <w:spacing w:val="-7"/>
          <w:w w:val="110"/>
          <w:u w:val="none"/>
        </w:rPr>
        <w:t> </w:t>
      </w:r>
      <w:r>
        <w:rPr>
          <w:rFonts w:ascii="Gill Sans MT" w:hAnsi="Gill Sans MT"/>
          <w:color w:val="333333"/>
          <w:w w:val="110"/>
          <w:u w:val="none"/>
        </w:rPr>
        <w:t>or</w:t>
      </w:r>
      <w:r>
        <w:rPr>
          <w:rFonts w:ascii="Gill Sans MT" w:hAnsi="Gill Sans MT"/>
          <w:color w:val="333333"/>
          <w:spacing w:val="-7"/>
          <w:w w:val="110"/>
          <w:u w:val="none"/>
        </w:rPr>
        <w:t> </w:t>
      </w:r>
      <w:r>
        <w:rPr>
          <w:rFonts w:ascii="Gill Sans MT" w:hAnsi="Gill Sans MT"/>
          <w:color w:val="333333"/>
          <w:w w:val="110"/>
          <w:u w:val="none"/>
        </w:rPr>
        <w:t>as</w:t>
      </w:r>
      <w:r>
        <w:rPr>
          <w:rFonts w:ascii="Gill Sans MT" w:hAnsi="Gill Sans MT"/>
          <w:color w:val="333333"/>
          <w:spacing w:val="-7"/>
          <w:w w:val="110"/>
          <w:u w:val="none"/>
        </w:rPr>
        <w:t> </w:t>
      </w:r>
      <w:r>
        <w:rPr>
          <w:rFonts w:ascii="Gill Sans MT" w:hAnsi="Gill Sans MT"/>
          <w:color w:val="333333"/>
          <w:w w:val="110"/>
          <w:u w:val="none"/>
        </w:rPr>
        <w:t>soon</w:t>
      </w:r>
      <w:r>
        <w:rPr>
          <w:rFonts w:ascii="Gill Sans MT" w:hAnsi="Gill Sans MT"/>
          <w:color w:val="333333"/>
          <w:spacing w:val="-6"/>
          <w:w w:val="110"/>
          <w:u w:val="none"/>
        </w:rPr>
        <w:t> </w:t>
      </w:r>
      <w:r>
        <w:rPr>
          <w:rFonts w:ascii="Gill Sans MT" w:hAnsi="Gill Sans MT"/>
          <w:color w:val="333333"/>
          <w:w w:val="110"/>
          <w:u w:val="none"/>
        </w:rPr>
        <w:t>as</w:t>
      </w:r>
      <w:r>
        <w:rPr>
          <w:rFonts w:ascii="Gill Sans MT" w:hAnsi="Gill Sans MT"/>
          <w:color w:val="333333"/>
          <w:spacing w:val="-7"/>
          <w:w w:val="110"/>
          <w:u w:val="none"/>
        </w:rPr>
        <w:t> </w:t>
      </w:r>
      <w:r>
        <w:rPr>
          <w:rFonts w:ascii="Gill Sans MT" w:hAnsi="Gill Sans MT"/>
          <w:color w:val="333333"/>
          <w:w w:val="110"/>
          <w:u w:val="none"/>
        </w:rPr>
        <w:t>practical</w:t>
      </w:r>
      <w:r>
        <w:rPr>
          <w:rFonts w:ascii="Gill Sans MT" w:hAnsi="Gill Sans MT"/>
          <w:color w:val="333333"/>
          <w:spacing w:val="-8"/>
          <w:w w:val="110"/>
          <w:u w:val="none"/>
        </w:rPr>
        <w:t> </w:t>
      </w:r>
      <w:r>
        <w:rPr>
          <w:rFonts w:ascii="Gill Sans MT" w:hAnsi="Gill Sans MT"/>
          <w:color w:val="333333"/>
          <w:w w:val="110"/>
          <w:u w:val="none"/>
        </w:rPr>
        <w:t>after</w:t>
      </w:r>
      <w:r>
        <w:rPr>
          <w:rFonts w:ascii="Gill Sans MT" w:hAnsi="Gill Sans MT"/>
          <w:color w:val="333333"/>
          <w:spacing w:val="-7"/>
          <w:w w:val="110"/>
          <w:u w:val="none"/>
        </w:rPr>
        <w:t> </w:t>
      </w:r>
      <w:r>
        <w:rPr>
          <w:rFonts w:ascii="Gill Sans MT" w:hAnsi="Gill Sans MT"/>
          <w:color w:val="333333"/>
          <w:w w:val="110"/>
          <w:u w:val="none"/>
        </w:rPr>
        <w:t>it</w:t>
      </w:r>
      <w:r>
        <w:rPr>
          <w:rFonts w:ascii="Gill Sans MT" w:hAnsi="Gill Sans MT"/>
          <w:color w:val="333333"/>
          <w:spacing w:val="-5"/>
          <w:w w:val="110"/>
          <w:u w:val="none"/>
        </w:rPr>
        <w:t> </w:t>
      </w:r>
      <w:r>
        <w:rPr>
          <w:rFonts w:ascii="Gill Sans MT" w:hAnsi="Gill Sans MT"/>
          <w:color w:val="333333"/>
          <w:w w:val="110"/>
          <w:u w:val="none"/>
        </w:rPr>
        <w:t>is</w:t>
      </w:r>
      <w:r>
        <w:rPr>
          <w:rFonts w:ascii="Gill Sans MT" w:hAnsi="Gill Sans MT"/>
          <w:color w:val="333333"/>
          <w:spacing w:val="-1"/>
          <w:w w:val="110"/>
          <w:u w:val="none"/>
        </w:rPr>
        <w:t> </w:t>
      </w:r>
      <w:r>
        <w:rPr>
          <w:rFonts w:ascii="Gill Sans MT" w:hAnsi="Gill Sans MT"/>
          <w:color w:val="333333"/>
          <w:w w:val="110"/>
          <w:u w:val="none"/>
        </w:rPr>
        <w:t>known</w:t>
      </w:r>
      <w:r>
        <w:rPr>
          <w:rFonts w:ascii="Gill Sans MT" w:hAnsi="Gill Sans MT"/>
          <w:color w:val="333333"/>
          <w:spacing w:val="-6"/>
          <w:w w:val="110"/>
          <w:u w:val="none"/>
        </w:rPr>
        <w:t> </w:t>
      </w:r>
      <w:r>
        <w:rPr>
          <w:rFonts w:ascii="Gill Sans MT" w:hAnsi="Gill Sans MT"/>
          <w:color w:val="333333"/>
          <w:w w:val="110"/>
          <w:u w:val="none"/>
        </w:rPr>
        <w:t>at</w:t>
      </w:r>
      <w:r>
        <w:rPr>
          <w:rFonts w:ascii="Gill Sans MT" w:hAnsi="Gill Sans MT"/>
          <w:color w:val="333333"/>
          <w:spacing w:val="-9"/>
          <w:w w:val="110"/>
          <w:u w:val="none"/>
        </w:rPr>
        <w:t> </w:t>
      </w:r>
      <w:r>
        <w:rPr>
          <w:rFonts w:ascii="Gill Sans MT" w:hAnsi="Gill Sans MT"/>
          <w:color w:val="333333"/>
          <w:w w:val="110"/>
          <w:u w:val="none"/>
        </w:rPr>
        <w:t>local</w:t>
      </w:r>
      <w:r>
        <w:rPr>
          <w:rFonts w:ascii="Gill Sans MT" w:hAnsi="Gill Sans MT"/>
          <w:color w:val="333333"/>
          <w:spacing w:val="-8"/>
          <w:w w:val="110"/>
          <w:u w:val="none"/>
        </w:rPr>
        <w:t> </w:t>
      </w:r>
      <w:r>
        <w:rPr>
          <w:rFonts w:ascii="Gill Sans MT" w:hAnsi="Gill Sans MT"/>
          <w:color w:val="333333"/>
          <w:w w:val="110"/>
          <w:u w:val="none"/>
        </w:rPr>
        <w:t>departmental</w:t>
      </w:r>
      <w:r>
        <w:rPr>
          <w:rFonts w:ascii="Gill Sans MT" w:hAnsi="Gill Sans MT"/>
          <w:color w:val="333333"/>
          <w:spacing w:val="-8"/>
          <w:w w:val="110"/>
          <w:u w:val="none"/>
        </w:rPr>
        <w:t> </w:t>
      </w:r>
      <w:r>
        <w:rPr>
          <w:rFonts w:ascii="Gill Sans MT" w:hAnsi="Gill Sans MT"/>
          <w:color w:val="333333"/>
          <w:w w:val="110"/>
          <w:u w:val="none"/>
        </w:rPr>
        <w:t>level. Therefore,</w:t>
      </w:r>
      <w:r>
        <w:rPr>
          <w:rFonts w:ascii="Gill Sans MT" w:hAnsi="Gill Sans MT"/>
          <w:color w:val="333333"/>
          <w:spacing w:val="-11"/>
          <w:w w:val="110"/>
          <w:u w:val="none"/>
        </w:rPr>
        <w:t> </w:t>
      </w:r>
      <w:r>
        <w:rPr>
          <w:rFonts w:ascii="Gill Sans MT" w:hAnsi="Gill Sans MT"/>
          <w:color w:val="333333"/>
          <w:w w:val="110"/>
          <w:u w:val="none"/>
        </w:rPr>
        <w:t>PI/departmental</w:t>
      </w:r>
      <w:r>
        <w:rPr>
          <w:rFonts w:ascii="Gill Sans MT" w:hAnsi="Gill Sans MT"/>
          <w:color w:val="333333"/>
          <w:spacing w:val="-6"/>
          <w:w w:val="110"/>
          <w:u w:val="none"/>
        </w:rPr>
        <w:t> </w:t>
      </w:r>
      <w:r>
        <w:rPr>
          <w:rFonts w:ascii="Gill Sans MT" w:hAnsi="Gill Sans MT"/>
          <w:color w:val="333333"/>
          <w:w w:val="110"/>
          <w:u w:val="none"/>
        </w:rPr>
        <w:t>administrators/HR</w:t>
      </w:r>
      <w:r>
        <w:rPr>
          <w:rFonts w:ascii="Gill Sans MT" w:hAnsi="Gill Sans MT"/>
          <w:color w:val="333333"/>
          <w:spacing w:val="-5"/>
          <w:w w:val="110"/>
          <w:u w:val="none"/>
        </w:rPr>
        <w:t> </w:t>
      </w:r>
      <w:r>
        <w:rPr>
          <w:rFonts w:ascii="Gill Sans MT" w:hAnsi="Gill Sans MT"/>
          <w:color w:val="333333"/>
          <w:w w:val="110"/>
          <w:u w:val="none"/>
        </w:rPr>
        <w:t>school</w:t>
      </w:r>
      <w:r>
        <w:rPr>
          <w:rFonts w:ascii="Gill Sans MT" w:hAnsi="Gill Sans MT"/>
          <w:color w:val="333333"/>
          <w:spacing w:val="-6"/>
          <w:w w:val="110"/>
          <w:u w:val="none"/>
        </w:rPr>
        <w:t> </w:t>
      </w:r>
      <w:r>
        <w:rPr>
          <w:rFonts w:ascii="Gill Sans MT" w:hAnsi="Gill Sans MT"/>
          <w:color w:val="333333"/>
          <w:w w:val="110"/>
          <w:u w:val="none"/>
        </w:rPr>
        <w:t>or</w:t>
      </w:r>
      <w:r>
        <w:rPr>
          <w:rFonts w:ascii="Gill Sans MT" w:hAnsi="Gill Sans MT"/>
          <w:color w:val="333333"/>
          <w:spacing w:val="-5"/>
          <w:w w:val="110"/>
          <w:u w:val="none"/>
        </w:rPr>
        <w:t> </w:t>
      </w:r>
      <w:r>
        <w:rPr>
          <w:rFonts w:ascii="Gill Sans MT" w:hAnsi="Gill Sans MT"/>
          <w:color w:val="333333"/>
          <w:w w:val="110"/>
          <w:u w:val="none"/>
        </w:rPr>
        <w:t>college</w:t>
      </w:r>
      <w:r>
        <w:rPr>
          <w:rFonts w:ascii="Gill Sans MT" w:hAnsi="Gill Sans MT"/>
          <w:color w:val="333333"/>
          <w:spacing w:val="-2"/>
          <w:w w:val="110"/>
          <w:u w:val="none"/>
        </w:rPr>
        <w:t> </w:t>
      </w:r>
      <w:r>
        <w:rPr>
          <w:rFonts w:ascii="Gill Sans MT" w:hAnsi="Gill Sans MT"/>
          <w:color w:val="333333"/>
          <w:w w:val="110"/>
          <w:u w:val="none"/>
        </w:rPr>
        <w:t>coordinators</w:t>
      </w:r>
      <w:r>
        <w:rPr>
          <w:rFonts w:ascii="Gill Sans MT" w:hAnsi="Gill Sans MT"/>
          <w:color w:val="333333"/>
          <w:spacing w:val="-5"/>
          <w:w w:val="110"/>
          <w:u w:val="none"/>
        </w:rPr>
        <w:t> </w:t>
      </w:r>
      <w:r>
        <w:rPr>
          <w:rFonts w:ascii="Gill Sans MT" w:hAnsi="Gill Sans MT"/>
          <w:color w:val="333333"/>
          <w:w w:val="110"/>
          <w:u w:val="none"/>
        </w:rPr>
        <w:t>are</w:t>
      </w:r>
      <w:r>
        <w:rPr>
          <w:rFonts w:ascii="Gill Sans MT" w:hAnsi="Gill Sans MT"/>
          <w:color w:val="333333"/>
          <w:spacing w:val="-2"/>
          <w:w w:val="110"/>
          <w:u w:val="none"/>
        </w:rPr>
        <w:t> </w:t>
      </w:r>
      <w:r>
        <w:rPr>
          <w:rFonts w:ascii="Gill Sans MT" w:hAnsi="Gill Sans MT"/>
          <w:color w:val="333333"/>
          <w:w w:val="110"/>
          <w:u w:val="none"/>
        </w:rPr>
        <w:t>responsible</w:t>
      </w:r>
      <w:r>
        <w:rPr>
          <w:rFonts w:ascii="Gill Sans MT" w:hAnsi="Gill Sans MT"/>
          <w:color w:val="333333"/>
          <w:spacing w:val="-2"/>
          <w:w w:val="110"/>
          <w:u w:val="none"/>
        </w:rPr>
        <w:t> </w:t>
      </w:r>
      <w:r>
        <w:rPr>
          <w:rFonts w:ascii="Gill Sans MT" w:hAnsi="Gill Sans MT"/>
          <w:color w:val="333333"/>
          <w:w w:val="110"/>
          <w:u w:val="none"/>
        </w:rPr>
        <w:t>for informing OSP as soon as possible when a PI is planning to be away from campus. OSP will help interpret</w:t>
      </w:r>
      <w:r>
        <w:rPr>
          <w:rFonts w:ascii="Gill Sans MT" w:hAnsi="Gill Sans MT"/>
          <w:color w:val="333333"/>
          <w:spacing w:val="-12"/>
          <w:w w:val="110"/>
          <w:u w:val="none"/>
        </w:rPr>
        <w:t> </w:t>
      </w:r>
      <w:r>
        <w:rPr>
          <w:rFonts w:ascii="Gill Sans MT" w:hAnsi="Gill Sans MT"/>
          <w:color w:val="333333"/>
          <w:w w:val="110"/>
          <w:u w:val="none"/>
        </w:rPr>
        <w:t>the</w:t>
      </w:r>
      <w:r>
        <w:rPr>
          <w:rFonts w:ascii="Gill Sans MT" w:hAnsi="Gill Sans MT"/>
          <w:color w:val="333333"/>
          <w:spacing w:val="-7"/>
          <w:w w:val="110"/>
          <w:u w:val="none"/>
        </w:rPr>
        <w:t> </w:t>
      </w:r>
      <w:r>
        <w:rPr>
          <w:rFonts w:ascii="Gill Sans MT" w:hAnsi="Gill Sans MT"/>
          <w:color w:val="333333"/>
          <w:w w:val="110"/>
          <w:u w:val="none"/>
        </w:rPr>
        <w:t>sponsor’s</w:t>
      </w:r>
      <w:r>
        <w:rPr>
          <w:rFonts w:ascii="Gill Sans MT" w:hAnsi="Gill Sans MT"/>
          <w:color w:val="333333"/>
          <w:spacing w:val="-9"/>
          <w:w w:val="110"/>
          <w:u w:val="none"/>
        </w:rPr>
        <w:t> </w:t>
      </w:r>
      <w:r>
        <w:rPr>
          <w:rFonts w:ascii="Gill Sans MT" w:hAnsi="Gill Sans MT"/>
          <w:color w:val="333333"/>
          <w:w w:val="110"/>
          <w:u w:val="none"/>
        </w:rPr>
        <w:t>requirements</w:t>
      </w:r>
      <w:r>
        <w:rPr>
          <w:rFonts w:ascii="Gill Sans MT" w:hAnsi="Gill Sans MT"/>
          <w:color w:val="333333"/>
          <w:spacing w:val="-9"/>
          <w:w w:val="110"/>
          <w:u w:val="none"/>
        </w:rPr>
        <w:t> </w:t>
      </w:r>
      <w:r>
        <w:rPr>
          <w:rFonts w:ascii="Gill Sans MT" w:hAnsi="Gill Sans MT"/>
          <w:color w:val="333333"/>
          <w:w w:val="110"/>
          <w:u w:val="none"/>
        </w:rPr>
        <w:t>and</w:t>
      </w:r>
      <w:r>
        <w:rPr>
          <w:rFonts w:ascii="Gill Sans MT" w:hAnsi="Gill Sans MT"/>
          <w:color w:val="333333"/>
          <w:spacing w:val="-12"/>
          <w:w w:val="110"/>
          <w:u w:val="none"/>
        </w:rPr>
        <w:t> </w:t>
      </w:r>
      <w:r>
        <w:rPr>
          <w:rFonts w:ascii="Gill Sans MT" w:hAnsi="Gill Sans MT"/>
          <w:color w:val="333333"/>
          <w:w w:val="110"/>
          <w:u w:val="none"/>
        </w:rPr>
        <w:t>coordinate</w:t>
      </w:r>
      <w:r>
        <w:rPr>
          <w:rFonts w:ascii="Gill Sans MT" w:hAnsi="Gill Sans MT"/>
          <w:color w:val="333333"/>
          <w:spacing w:val="-7"/>
          <w:w w:val="110"/>
          <w:u w:val="none"/>
        </w:rPr>
        <w:t> </w:t>
      </w:r>
      <w:r>
        <w:rPr>
          <w:rFonts w:ascii="Gill Sans MT" w:hAnsi="Gill Sans MT"/>
          <w:color w:val="333333"/>
          <w:w w:val="110"/>
          <w:u w:val="none"/>
        </w:rPr>
        <w:t>the</w:t>
      </w:r>
      <w:r>
        <w:rPr>
          <w:rFonts w:ascii="Gill Sans MT" w:hAnsi="Gill Sans MT"/>
          <w:color w:val="333333"/>
          <w:spacing w:val="-7"/>
          <w:w w:val="110"/>
          <w:u w:val="none"/>
        </w:rPr>
        <w:t> </w:t>
      </w:r>
      <w:r>
        <w:rPr>
          <w:rFonts w:ascii="Gill Sans MT" w:hAnsi="Gill Sans MT"/>
          <w:color w:val="333333"/>
          <w:w w:val="110"/>
          <w:u w:val="none"/>
        </w:rPr>
        <w:t>steps</w:t>
      </w:r>
      <w:r>
        <w:rPr>
          <w:rFonts w:ascii="Gill Sans MT" w:hAnsi="Gill Sans MT"/>
          <w:color w:val="333333"/>
          <w:spacing w:val="-9"/>
          <w:w w:val="110"/>
          <w:u w:val="none"/>
        </w:rPr>
        <w:t> </w:t>
      </w:r>
      <w:r>
        <w:rPr>
          <w:rFonts w:ascii="Gill Sans MT" w:hAnsi="Gill Sans MT"/>
          <w:color w:val="333333"/>
          <w:w w:val="110"/>
          <w:u w:val="none"/>
        </w:rPr>
        <w:t>required</w:t>
      </w:r>
      <w:r>
        <w:rPr>
          <w:rFonts w:ascii="Gill Sans MT" w:hAnsi="Gill Sans MT"/>
          <w:color w:val="333333"/>
          <w:spacing w:val="-12"/>
          <w:w w:val="110"/>
          <w:u w:val="none"/>
        </w:rPr>
        <w:t> </w:t>
      </w:r>
      <w:r>
        <w:rPr>
          <w:rFonts w:ascii="Gill Sans MT" w:hAnsi="Gill Sans MT"/>
          <w:color w:val="333333"/>
          <w:w w:val="110"/>
          <w:u w:val="none"/>
        </w:rPr>
        <w:t>by</w:t>
      </w:r>
      <w:r>
        <w:rPr>
          <w:rFonts w:ascii="Gill Sans MT" w:hAnsi="Gill Sans MT"/>
          <w:color w:val="333333"/>
          <w:spacing w:val="-9"/>
          <w:w w:val="110"/>
          <w:u w:val="none"/>
        </w:rPr>
        <w:t> </w:t>
      </w:r>
      <w:r>
        <w:rPr>
          <w:rFonts w:ascii="Gill Sans MT" w:hAnsi="Gill Sans MT"/>
          <w:color w:val="333333"/>
          <w:w w:val="110"/>
          <w:u w:val="none"/>
        </w:rPr>
        <w:t>that</w:t>
      </w:r>
      <w:r>
        <w:rPr>
          <w:rFonts w:ascii="Gill Sans MT" w:hAnsi="Gill Sans MT"/>
          <w:color w:val="333333"/>
          <w:spacing w:val="-12"/>
          <w:w w:val="110"/>
          <w:u w:val="none"/>
        </w:rPr>
        <w:t> </w:t>
      </w:r>
      <w:r>
        <w:rPr>
          <w:rFonts w:ascii="Gill Sans MT" w:hAnsi="Gill Sans MT"/>
          <w:color w:val="333333"/>
          <w:w w:val="110"/>
          <w:u w:val="none"/>
        </w:rPr>
        <w:t>sponsor.</w:t>
      </w:r>
    </w:p>
    <w:p>
      <w:pPr>
        <w:spacing w:line="372" w:lineRule="auto" w:before="245"/>
        <w:ind w:left="542" w:right="633" w:firstLine="0"/>
        <w:jc w:val="left"/>
        <w:rPr>
          <w:rFonts w:ascii="Gill Sans MT"/>
          <w:i/>
          <w:sz w:val="24"/>
        </w:rPr>
      </w:pPr>
      <w:r>
        <w:rPr>
          <w:rFonts w:ascii="Gill Sans MT"/>
          <w:i/>
          <w:w w:val="115"/>
          <w:sz w:val="24"/>
        </w:rPr>
        <w:t>Note</w:t>
      </w:r>
      <w:r>
        <w:rPr>
          <w:rFonts w:ascii="Gill Sans MT"/>
          <w:i/>
          <w:spacing w:val="-11"/>
          <w:w w:val="115"/>
          <w:sz w:val="24"/>
        </w:rPr>
        <w:t> </w:t>
      </w:r>
      <w:r>
        <w:rPr>
          <w:rFonts w:ascii="Gill Sans MT"/>
          <w:i/>
          <w:w w:val="115"/>
          <w:sz w:val="24"/>
        </w:rPr>
        <w:t>that</w:t>
      </w:r>
      <w:r>
        <w:rPr>
          <w:rFonts w:ascii="Gill Sans MT"/>
          <w:i/>
          <w:spacing w:val="-12"/>
          <w:w w:val="115"/>
          <w:sz w:val="24"/>
        </w:rPr>
        <w:t> </w:t>
      </w:r>
      <w:r>
        <w:rPr>
          <w:rFonts w:ascii="Gill Sans MT"/>
          <w:i/>
          <w:w w:val="115"/>
          <w:sz w:val="24"/>
        </w:rPr>
        <w:t>an</w:t>
      </w:r>
      <w:r>
        <w:rPr>
          <w:rFonts w:ascii="Gill Sans MT"/>
          <w:i/>
          <w:spacing w:val="-12"/>
          <w:w w:val="115"/>
          <w:sz w:val="24"/>
        </w:rPr>
        <w:t> </w:t>
      </w:r>
      <w:r>
        <w:rPr>
          <w:rFonts w:ascii="Gill Sans MT"/>
          <w:i/>
          <w:w w:val="115"/>
          <w:sz w:val="24"/>
        </w:rPr>
        <w:t>SBU</w:t>
      </w:r>
      <w:r>
        <w:rPr>
          <w:rFonts w:ascii="Gill Sans MT"/>
          <w:i/>
          <w:spacing w:val="-15"/>
          <w:w w:val="115"/>
          <w:sz w:val="24"/>
        </w:rPr>
        <w:t> </w:t>
      </w:r>
      <w:r>
        <w:rPr>
          <w:rFonts w:ascii="Gill Sans MT"/>
          <w:i/>
          <w:w w:val="115"/>
          <w:sz w:val="24"/>
        </w:rPr>
        <w:t>appointment</w:t>
      </w:r>
      <w:r>
        <w:rPr>
          <w:rFonts w:ascii="Gill Sans MT"/>
          <w:i/>
          <w:spacing w:val="-12"/>
          <w:w w:val="115"/>
          <w:sz w:val="24"/>
        </w:rPr>
        <w:t> </w:t>
      </w:r>
      <w:r>
        <w:rPr>
          <w:rFonts w:ascii="Gill Sans MT"/>
          <w:i/>
          <w:w w:val="115"/>
          <w:sz w:val="24"/>
        </w:rPr>
        <w:t>with</w:t>
      </w:r>
      <w:r>
        <w:rPr>
          <w:rFonts w:ascii="Gill Sans MT"/>
          <w:i/>
          <w:spacing w:val="-11"/>
          <w:w w:val="115"/>
          <w:sz w:val="24"/>
        </w:rPr>
        <w:t> </w:t>
      </w:r>
      <w:r>
        <w:rPr>
          <w:rFonts w:ascii="Gill Sans MT"/>
          <w:i/>
          <w:w w:val="115"/>
          <w:sz w:val="24"/>
        </w:rPr>
        <w:t>PI</w:t>
      </w:r>
      <w:r>
        <w:rPr>
          <w:rFonts w:ascii="Gill Sans MT"/>
          <w:i/>
          <w:spacing w:val="-13"/>
          <w:w w:val="115"/>
          <w:sz w:val="24"/>
        </w:rPr>
        <w:t> </w:t>
      </w:r>
      <w:r>
        <w:rPr>
          <w:rFonts w:ascii="Gill Sans MT"/>
          <w:i/>
          <w:w w:val="115"/>
          <w:sz w:val="24"/>
        </w:rPr>
        <w:t>privileges</w:t>
      </w:r>
      <w:r>
        <w:rPr>
          <w:rFonts w:ascii="Gill Sans MT"/>
          <w:i/>
          <w:spacing w:val="-13"/>
          <w:w w:val="115"/>
          <w:sz w:val="24"/>
        </w:rPr>
        <w:t> </w:t>
      </w:r>
      <w:r>
        <w:rPr>
          <w:rFonts w:ascii="Gill Sans MT"/>
          <w:i/>
          <w:w w:val="115"/>
          <w:sz w:val="24"/>
        </w:rPr>
        <w:t>does</w:t>
      </w:r>
      <w:r>
        <w:rPr>
          <w:rFonts w:ascii="Gill Sans MT"/>
          <w:i/>
          <w:spacing w:val="-13"/>
          <w:w w:val="115"/>
          <w:sz w:val="24"/>
        </w:rPr>
        <w:t> </w:t>
      </w:r>
      <w:r>
        <w:rPr>
          <w:rFonts w:ascii="Gill Sans MT"/>
          <w:i/>
          <w:w w:val="115"/>
          <w:sz w:val="24"/>
        </w:rPr>
        <w:t>not</w:t>
      </w:r>
      <w:r>
        <w:rPr>
          <w:rFonts w:ascii="Gill Sans MT"/>
          <w:i/>
          <w:spacing w:val="-12"/>
          <w:w w:val="115"/>
          <w:sz w:val="24"/>
        </w:rPr>
        <w:t> </w:t>
      </w:r>
      <w:r>
        <w:rPr>
          <w:rFonts w:ascii="Gill Sans MT"/>
          <w:i/>
          <w:w w:val="115"/>
          <w:sz w:val="24"/>
        </w:rPr>
        <w:t>guarantee</w:t>
      </w:r>
      <w:r>
        <w:rPr>
          <w:rFonts w:ascii="Gill Sans MT"/>
          <w:i/>
          <w:spacing w:val="-11"/>
          <w:w w:val="115"/>
          <w:sz w:val="24"/>
        </w:rPr>
        <w:t> </w:t>
      </w:r>
      <w:r>
        <w:rPr>
          <w:rFonts w:ascii="Gill Sans MT"/>
          <w:i/>
          <w:w w:val="115"/>
          <w:sz w:val="24"/>
        </w:rPr>
        <w:t>that</w:t>
      </w:r>
      <w:r>
        <w:rPr>
          <w:rFonts w:ascii="Gill Sans MT"/>
          <w:i/>
          <w:spacing w:val="-12"/>
          <w:w w:val="115"/>
          <w:sz w:val="24"/>
        </w:rPr>
        <w:t> </w:t>
      </w:r>
      <w:r>
        <w:rPr>
          <w:rFonts w:ascii="Gill Sans MT"/>
          <w:i/>
          <w:w w:val="115"/>
          <w:sz w:val="24"/>
        </w:rPr>
        <w:t>a</w:t>
      </w:r>
      <w:r>
        <w:rPr>
          <w:rFonts w:ascii="Gill Sans MT"/>
          <w:i/>
          <w:spacing w:val="-14"/>
          <w:w w:val="115"/>
          <w:sz w:val="24"/>
        </w:rPr>
        <w:t> </w:t>
      </w:r>
      <w:r>
        <w:rPr>
          <w:rFonts w:ascii="Gill Sans MT"/>
          <w:i/>
          <w:w w:val="115"/>
          <w:sz w:val="24"/>
        </w:rPr>
        <w:t>sponsor</w:t>
      </w:r>
      <w:r>
        <w:rPr>
          <w:rFonts w:ascii="Gill Sans MT"/>
          <w:i/>
          <w:spacing w:val="-10"/>
          <w:w w:val="115"/>
          <w:sz w:val="24"/>
        </w:rPr>
        <w:t> </w:t>
      </w:r>
      <w:r>
        <w:rPr>
          <w:rFonts w:ascii="Gill Sans MT"/>
          <w:i/>
          <w:w w:val="115"/>
          <w:sz w:val="24"/>
        </w:rPr>
        <w:t>will</w:t>
      </w:r>
      <w:r>
        <w:rPr>
          <w:rFonts w:ascii="Gill Sans MT"/>
          <w:i/>
          <w:spacing w:val="-12"/>
          <w:w w:val="115"/>
          <w:sz w:val="24"/>
        </w:rPr>
        <w:t> </w:t>
      </w:r>
      <w:r>
        <w:rPr>
          <w:rFonts w:ascii="Gill Sans MT"/>
          <w:i/>
          <w:w w:val="115"/>
          <w:sz w:val="24"/>
        </w:rPr>
        <w:t>approve</w:t>
      </w:r>
      <w:r>
        <w:rPr>
          <w:rFonts w:ascii="Gill Sans MT"/>
          <w:i/>
          <w:spacing w:val="-11"/>
          <w:w w:val="115"/>
          <w:sz w:val="24"/>
        </w:rPr>
        <w:t> </w:t>
      </w:r>
      <w:r>
        <w:rPr>
          <w:rFonts w:ascii="Gill Sans MT"/>
          <w:i/>
          <w:w w:val="115"/>
          <w:sz w:val="24"/>
        </w:rPr>
        <w:t>the</w:t>
      </w:r>
      <w:r>
        <w:rPr>
          <w:rFonts w:ascii="Gill Sans MT"/>
          <w:i/>
          <w:spacing w:val="-11"/>
          <w:w w:val="115"/>
          <w:sz w:val="24"/>
        </w:rPr>
        <w:t> </w:t>
      </w:r>
      <w:r>
        <w:rPr>
          <w:rFonts w:ascii="Gill Sans MT"/>
          <w:i/>
          <w:w w:val="115"/>
          <w:sz w:val="24"/>
        </w:rPr>
        <w:t>plan</w:t>
      </w:r>
      <w:r>
        <w:rPr>
          <w:rFonts w:ascii="Gill Sans MT"/>
          <w:i/>
          <w:spacing w:val="-12"/>
          <w:w w:val="115"/>
          <w:sz w:val="24"/>
        </w:rPr>
        <w:t> </w:t>
      </w:r>
      <w:r>
        <w:rPr>
          <w:rFonts w:ascii="Gill Sans MT"/>
          <w:i/>
          <w:w w:val="115"/>
          <w:sz w:val="24"/>
        </w:rPr>
        <w:t>if</w:t>
      </w:r>
      <w:r>
        <w:rPr>
          <w:rFonts w:ascii="Gill Sans MT"/>
          <w:i/>
          <w:w w:val="115"/>
          <w:sz w:val="24"/>
        </w:rPr>
        <w:t> the PI is away from campus.</w:t>
      </w:r>
    </w:p>
    <w:p>
      <w:pPr>
        <w:pStyle w:val="Heading2"/>
        <w:spacing w:before="235"/>
      </w:pPr>
      <w:r>
        <w:rPr>
          <w:color w:val="006FC0"/>
        </w:rPr>
        <w:t>Job</w:t>
      </w:r>
      <w:r>
        <w:rPr>
          <w:color w:val="006FC0"/>
          <w:spacing w:val="-9"/>
        </w:rPr>
        <w:t> </w:t>
      </w:r>
      <w:r>
        <w:rPr>
          <w:color w:val="006FC0"/>
        </w:rPr>
        <w:t>Opportunity</w:t>
      </w:r>
      <w:r>
        <w:rPr>
          <w:color w:val="006FC0"/>
          <w:spacing w:val="-8"/>
        </w:rPr>
        <w:t> </w:t>
      </w:r>
      <w:r>
        <w:rPr>
          <w:color w:val="006FC0"/>
        </w:rPr>
        <w:t>in</w:t>
      </w:r>
      <w:r>
        <w:rPr>
          <w:color w:val="006FC0"/>
          <w:spacing w:val="-8"/>
        </w:rPr>
        <w:t> </w:t>
      </w:r>
      <w:r>
        <w:rPr>
          <w:color w:val="006FC0"/>
          <w:spacing w:val="-5"/>
        </w:rPr>
        <w:t>OSP</w:t>
      </w:r>
    </w:p>
    <w:p>
      <w:pPr>
        <w:pStyle w:val="BodyText"/>
        <w:spacing w:line="360" w:lineRule="auto" w:before="225"/>
        <w:ind w:left="542" w:right="633"/>
      </w:pPr>
      <w:r>
        <w:rPr/>
        <w:t>Do you want to be part of a fast-paced environment where your work has a direct impact on SBU’s research</w:t>
      </w:r>
      <w:r>
        <w:rPr>
          <w:spacing w:val="-6"/>
        </w:rPr>
        <w:t> </w:t>
      </w:r>
      <w:r>
        <w:rPr/>
        <w:t>mission?</w:t>
      </w:r>
      <w:r>
        <w:rPr>
          <w:spacing w:val="-6"/>
        </w:rPr>
        <w:t> </w:t>
      </w:r>
      <w:r>
        <w:rPr/>
        <w:t>The</w:t>
      </w:r>
      <w:r>
        <w:rPr>
          <w:spacing w:val="-6"/>
        </w:rPr>
        <w:t> </w:t>
      </w:r>
      <w:r>
        <w:rPr/>
        <w:t>Office</w:t>
      </w:r>
      <w:r>
        <w:rPr>
          <w:spacing w:val="-2"/>
        </w:rPr>
        <w:t> </w:t>
      </w:r>
      <w:r>
        <w:rPr/>
        <w:t>of</w:t>
      </w:r>
      <w:r>
        <w:rPr>
          <w:spacing w:val="-2"/>
        </w:rPr>
        <w:t> </w:t>
      </w:r>
      <w:r>
        <w:rPr/>
        <w:t>Sponsored</w:t>
      </w:r>
      <w:r>
        <w:rPr>
          <w:spacing w:val="-2"/>
        </w:rPr>
        <w:t> </w:t>
      </w:r>
      <w:r>
        <w:rPr/>
        <w:t>Programs</w:t>
      </w:r>
      <w:r>
        <w:rPr>
          <w:spacing w:val="-2"/>
        </w:rPr>
        <w:t> </w:t>
      </w:r>
      <w:r>
        <w:rPr/>
        <w:t>is</w:t>
      </w:r>
      <w:r>
        <w:rPr>
          <w:spacing w:val="-2"/>
        </w:rPr>
        <w:t> </w:t>
      </w:r>
      <w:r>
        <w:rPr/>
        <w:t>currently</w:t>
      </w:r>
      <w:r>
        <w:rPr>
          <w:spacing w:val="-7"/>
        </w:rPr>
        <w:t> </w:t>
      </w:r>
      <w:r>
        <w:rPr/>
        <w:t>recruiting</w:t>
      </w:r>
      <w:r>
        <w:rPr>
          <w:spacing w:val="-2"/>
        </w:rPr>
        <w:t> </w:t>
      </w:r>
      <w:r>
        <w:rPr/>
        <w:t>for</w:t>
      </w:r>
      <w:r>
        <w:rPr>
          <w:spacing w:val="-5"/>
        </w:rPr>
        <w:t> </w:t>
      </w:r>
      <w:r>
        <w:rPr/>
        <w:t>a</w:t>
      </w:r>
      <w:r>
        <w:rPr>
          <w:spacing w:val="-2"/>
        </w:rPr>
        <w:t> </w:t>
      </w:r>
      <w:r>
        <w:rPr/>
        <w:t>Contracts</w:t>
      </w:r>
      <w:r>
        <w:rPr>
          <w:spacing w:val="-6"/>
        </w:rPr>
        <w:t> </w:t>
      </w:r>
      <w:r>
        <w:rPr/>
        <w:t>and</w:t>
      </w:r>
      <w:r>
        <w:rPr>
          <w:spacing w:val="-2"/>
        </w:rPr>
        <w:t> </w:t>
      </w:r>
      <w:r>
        <w:rPr/>
        <w:t>Clinical Trials Officer. Anyone interested can find more information on this by accessing the </w:t>
      </w:r>
      <w:hyperlink r:id="rId36">
        <w:r>
          <w:rPr>
            <w:color w:val="970000"/>
            <w:u w:val="single" w:color="970000"/>
          </w:rPr>
          <w:t>Contracts and</w:t>
        </w:r>
      </w:hyperlink>
      <w:r>
        <w:rPr>
          <w:color w:val="970000"/>
          <w:u w:val="none"/>
        </w:rPr>
        <w:t> </w:t>
      </w:r>
      <w:hyperlink r:id="rId36">
        <w:r>
          <w:rPr>
            <w:color w:val="970000"/>
            <w:u w:val="single" w:color="970000"/>
          </w:rPr>
          <w:t>Clinical Trials Officer</w:t>
        </w:r>
      </w:hyperlink>
      <w:r>
        <w:rPr>
          <w:color w:val="970000"/>
          <w:u w:val="none"/>
        </w:rPr>
        <w:t> </w:t>
      </w:r>
      <w:r>
        <w:rPr>
          <w:color w:val="970000"/>
          <w:u w:val="single" w:color="970000"/>
        </w:rPr>
        <w:t>posting </w:t>
      </w:r>
      <w:r>
        <w:rPr>
          <w:u w:val="none"/>
        </w:rPr>
        <w:t>or</w:t>
      </w:r>
      <w:r>
        <w:rPr>
          <w:spacing w:val="40"/>
          <w:u w:val="none"/>
        </w:rPr>
        <w:t> </w:t>
      </w:r>
      <w:r>
        <w:rPr>
          <w:u w:val="none"/>
        </w:rPr>
        <w:t>the </w:t>
      </w:r>
      <w:hyperlink r:id="rId37">
        <w:r>
          <w:rPr>
            <w:color w:val="990000"/>
            <w:u w:val="single" w:color="990000"/>
          </w:rPr>
          <w:t>SBU Jobs webpage</w:t>
        </w:r>
      </w:hyperlink>
      <w:r>
        <w:rPr>
          <w:color w:val="333333"/>
          <w:u w:val="none"/>
        </w:rPr>
        <w:t>.</w:t>
      </w:r>
    </w:p>
    <w:p>
      <w:pPr>
        <w:pStyle w:val="BodyText"/>
        <w:spacing w:before="159"/>
        <w:rPr>
          <w:sz w:val="28"/>
        </w:rPr>
      </w:pPr>
    </w:p>
    <w:p>
      <w:pPr>
        <w:pStyle w:val="Heading2"/>
        <w:spacing w:before="1"/>
      </w:pPr>
      <w:r>
        <w:rPr>
          <w:color w:val="006FC0"/>
        </w:rPr>
        <w:t>OSP</w:t>
      </w:r>
      <w:r>
        <w:rPr>
          <w:color w:val="006FC0"/>
          <w:spacing w:val="-6"/>
        </w:rPr>
        <w:t> </w:t>
      </w:r>
      <w:r>
        <w:rPr>
          <w:color w:val="006FC0"/>
          <w:spacing w:val="-2"/>
        </w:rPr>
        <w:t>Reminders</w:t>
      </w:r>
    </w:p>
    <w:p>
      <w:pPr>
        <w:pStyle w:val="BodyText"/>
        <w:spacing w:line="360" w:lineRule="auto" w:before="219"/>
        <w:ind w:left="542" w:right="633"/>
      </w:pPr>
      <w:r>
        <w:rPr/>
        <mc:AlternateContent>
          <mc:Choice Requires="wps">
            <w:drawing>
              <wp:anchor distT="0" distB="0" distL="0" distR="0" allowOverlap="1" layoutInCell="1" locked="0" behindDoc="0" simplePos="0" relativeHeight="15732224">
                <wp:simplePos x="0" y="0"/>
                <wp:positionH relativeFrom="page">
                  <wp:posOffset>6354445</wp:posOffset>
                </wp:positionH>
                <wp:positionV relativeFrom="paragraph">
                  <wp:posOffset>822112</wp:posOffset>
                </wp:positionV>
                <wp:extent cx="43180" cy="12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0.350006pt;margin-top:64.733284pt;width:3.36pt;height:.95996pt;mso-position-horizontal-relative:page;mso-position-vertical-relative:paragraph;z-index:15732224" id="docshape5" filled="true" fillcolor="#6b000d" stroked="false">
                <v:fill type="solid"/>
                <w10:wrap type="none"/>
              </v:rect>
            </w:pict>
          </mc:Fallback>
        </mc:AlternateContent>
      </w:r>
      <w:hyperlink r:id="rId38">
        <w:r>
          <w:rPr>
            <w:color w:val="990000"/>
            <w:u w:val="single" w:color="990000"/>
          </w:rPr>
          <w:t>Please contact your Specialist</w:t>
        </w:r>
      </w:hyperlink>
      <w:r>
        <w:rPr>
          <w:color w:val="990000"/>
          <w:u w:val="none"/>
        </w:rPr>
        <w:t> </w:t>
      </w:r>
      <w:r>
        <w:rPr>
          <w:color w:val="252525"/>
          <w:u w:val="none"/>
        </w:rPr>
        <w:t>as</w:t>
      </w:r>
      <w:r>
        <w:rPr>
          <w:color w:val="252525"/>
          <w:spacing w:val="-2"/>
          <w:u w:val="none"/>
        </w:rPr>
        <w:t> </w:t>
      </w:r>
      <w:r>
        <w:rPr>
          <w:color w:val="252525"/>
          <w:u w:val="none"/>
        </w:rPr>
        <w:t>soon as</w:t>
      </w:r>
      <w:r>
        <w:rPr>
          <w:color w:val="252525"/>
          <w:spacing w:val="-2"/>
          <w:u w:val="none"/>
        </w:rPr>
        <w:t> </w:t>
      </w:r>
      <w:r>
        <w:rPr>
          <w:color w:val="252525"/>
          <w:u w:val="none"/>
        </w:rPr>
        <w:t>you</w:t>
      </w:r>
      <w:r>
        <w:rPr>
          <w:color w:val="252525"/>
          <w:spacing w:val="-1"/>
          <w:u w:val="none"/>
        </w:rPr>
        <w:t> </w:t>
      </w:r>
      <w:r>
        <w:rPr>
          <w:color w:val="252525"/>
          <w:u w:val="none"/>
        </w:rPr>
        <w:t>identify a grant opportunity for which you want to apply. Advance</w:t>
      </w:r>
      <w:r>
        <w:rPr>
          <w:color w:val="252525"/>
          <w:spacing w:val="-3"/>
          <w:u w:val="none"/>
        </w:rPr>
        <w:t> </w:t>
      </w:r>
      <w:r>
        <w:rPr>
          <w:color w:val="252525"/>
          <w:u w:val="none"/>
        </w:rPr>
        <w:t>notice</w:t>
      </w:r>
      <w:r>
        <w:rPr>
          <w:color w:val="252525"/>
          <w:spacing w:val="-3"/>
          <w:u w:val="none"/>
        </w:rPr>
        <w:t> </w:t>
      </w:r>
      <w:r>
        <w:rPr>
          <w:color w:val="252525"/>
          <w:u w:val="none"/>
        </w:rPr>
        <w:t>will</w:t>
      </w:r>
      <w:r>
        <w:rPr>
          <w:color w:val="252525"/>
          <w:spacing w:val="-3"/>
          <w:u w:val="none"/>
        </w:rPr>
        <w:t> </w:t>
      </w:r>
      <w:r>
        <w:rPr>
          <w:color w:val="252525"/>
          <w:u w:val="none"/>
        </w:rPr>
        <w:t>provide</w:t>
      </w:r>
      <w:r>
        <w:rPr>
          <w:color w:val="252525"/>
          <w:spacing w:val="-2"/>
          <w:u w:val="none"/>
        </w:rPr>
        <w:t> </w:t>
      </w:r>
      <w:r>
        <w:rPr>
          <w:color w:val="252525"/>
          <w:u w:val="none"/>
        </w:rPr>
        <w:t>you</w:t>
      </w:r>
      <w:r>
        <w:rPr>
          <w:color w:val="252525"/>
          <w:spacing w:val="-3"/>
          <w:u w:val="none"/>
        </w:rPr>
        <w:t> </w:t>
      </w:r>
      <w:r>
        <w:rPr>
          <w:color w:val="252525"/>
          <w:u w:val="none"/>
        </w:rPr>
        <w:t>with</w:t>
      </w:r>
      <w:r>
        <w:rPr>
          <w:color w:val="252525"/>
          <w:spacing w:val="-3"/>
          <w:u w:val="none"/>
        </w:rPr>
        <w:t> </w:t>
      </w:r>
      <w:r>
        <w:rPr>
          <w:color w:val="252525"/>
          <w:u w:val="none"/>
        </w:rPr>
        <w:t>detailed</w:t>
      </w:r>
      <w:r>
        <w:rPr>
          <w:color w:val="252525"/>
          <w:spacing w:val="-7"/>
          <w:u w:val="none"/>
        </w:rPr>
        <w:t> </w:t>
      </w:r>
      <w:r>
        <w:rPr>
          <w:color w:val="252525"/>
          <w:u w:val="none"/>
        </w:rPr>
        <w:t>attention</w:t>
      </w:r>
      <w:r>
        <w:rPr>
          <w:color w:val="252525"/>
          <w:spacing w:val="-3"/>
          <w:u w:val="none"/>
        </w:rPr>
        <w:t> </w:t>
      </w:r>
      <w:r>
        <w:rPr>
          <w:color w:val="252525"/>
          <w:u w:val="none"/>
        </w:rPr>
        <w:t>to</w:t>
      </w:r>
      <w:r>
        <w:rPr>
          <w:color w:val="252525"/>
          <w:spacing w:val="-3"/>
          <w:u w:val="none"/>
        </w:rPr>
        <w:t> </w:t>
      </w:r>
      <w:r>
        <w:rPr>
          <w:color w:val="252525"/>
          <w:u w:val="none"/>
        </w:rPr>
        <w:t>your</w:t>
      </w:r>
      <w:r>
        <w:rPr>
          <w:color w:val="252525"/>
          <w:spacing w:val="-7"/>
          <w:u w:val="none"/>
        </w:rPr>
        <w:t> </w:t>
      </w:r>
      <w:r>
        <w:rPr>
          <w:color w:val="252525"/>
          <w:u w:val="none"/>
        </w:rPr>
        <w:t>proposal</w:t>
      </w:r>
      <w:r>
        <w:rPr>
          <w:color w:val="252525"/>
          <w:spacing w:val="-3"/>
          <w:u w:val="none"/>
        </w:rPr>
        <w:t> </w:t>
      </w:r>
      <w:r>
        <w:rPr>
          <w:color w:val="252525"/>
          <w:u w:val="none"/>
        </w:rPr>
        <w:t>by</w:t>
      </w:r>
      <w:r>
        <w:rPr>
          <w:color w:val="252525"/>
          <w:spacing w:val="-3"/>
          <w:u w:val="none"/>
        </w:rPr>
        <w:t> </w:t>
      </w:r>
      <w:r>
        <w:rPr>
          <w:color w:val="252525"/>
          <w:u w:val="none"/>
        </w:rPr>
        <w:t>your</w:t>
      </w:r>
      <w:r>
        <w:rPr>
          <w:color w:val="252525"/>
          <w:spacing w:val="-2"/>
          <w:u w:val="none"/>
        </w:rPr>
        <w:t> </w:t>
      </w:r>
      <w:r>
        <w:rPr>
          <w:color w:val="252525"/>
          <w:u w:val="none"/>
        </w:rPr>
        <w:t>OSP</w:t>
      </w:r>
      <w:r>
        <w:rPr>
          <w:color w:val="252525"/>
          <w:spacing w:val="-5"/>
          <w:u w:val="none"/>
        </w:rPr>
        <w:t> </w:t>
      </w:r>
      <w:r>
        <w:rPr>
          <w:color w:val="252525"/>
          <w:u w:val="none"/>
        </w:rPr>
        <w:t>Specialist</w:t>
      </w:r>
      <w:r>
        <w:rPr>
          <w:color w:val="252525"/>
          <w:spacing w:val="-3"/>
          <w:u w:val="none"/>
        </w:rPr>
        <w:t> </w:t>
      </w:r>
      <w:r>
        <w:rPr>
          <w:color w:val="252525"/>
          <w:u w:val="none"/>
        </w:rPr>
        <w:t>and</w:t>
      </w:r>
      <w:r>
        <w:rPr>
          <w:color w:val="252525"/>
          <w:spacing w:val="-3"/>
          <w:u w:val="none"/>
        </w:rPr>
        <w:t> </w:t>
      </w:r>
      <w:r>
        <w:rPr>
          <w:color w:val="252525"/>
          <w:u w:val="none"/>
        </w:rPr>
        <w:t>will ensure that sponsor deadlines are met successfully. </w:t>
      </w:r>
      <w:hyperlink r:id="rId39">
        <w:r>
          <w:rPr>
            <w:color w:val="990000"/>
            <w:u w:val="single" w:color="990000"/>
          </w:rPr>
          <w:t>View our proposal submission policy</w:t>
        </w:r>
      </w:hyperlink>
      <w:r>
        <w:rPr>
          <w:color w:val="6B000D"/>
          <w:u w:val="none"/>
        </w:rPr>
        <w:t>.</w:t>
      </w:r>
    </w:p>
    <w:p>
      <w:pPr>
        <w:pStyle w:val="BodyText"/>
        <w:spacing w:before="259"/>
      </w:pPr>
    </w:p>
    <w:p>
      <w:pPr>
        <w:pStyle w:val="BodyText"/>
        <w:ind w:left="1262" w:hanging="721"/>
      </w:pPr>
      <w:r>
        <w:rPr>
          <w:color w:val="252525"/>
        </w:rPr>
        <w:t>Below</w:t>
      </w:r>
      <w:r>
        <w:rPr>
          <w:color w:val="252525"/>
          <w:spacing w:val="-3"/>
        </w:rPr>
        <w:t> </w:t>
      </w:r>
      <w:r>
        <w:rPr>
          <w:color w:val="252525"/>
        </w:rPr>
        <w:t>are</w:t>
      </w:r>
      <w:r>
        <w:rPr>
          <w:color w:val="252525"/>
          <w:spacing w:val="-2"/>
        </w:rPr>
        <w:t> </w:t>
      </w:r>
      <w:r>
        <w:rPr>
          <w:color w:val="252525"/>
        </w:rPr>
        <w:t>the</w:t>
      </w:r>
      <w:r>
        <w:rPr>
          <w:color w:val="252525"/>
          <w:spacing w:val="-7"/>
        </w:rPr>
        <w:t> </w:t>
      </w:r>
      <w:r>
        <w:rPr>
          <w:color w:val="252525"/>
        </w:rPr>
        <w:t>main</w:t>
      </w:r>
      <w:r>
        <w:rPr>
          <w:color w:val="252525"/>
          <w:spacing w:val="-2"/>
        </w:rPr>
        <w:t> </w:t>
      </w:r>
      <w:r>
        <w:rPr>
          <w:color w:val="252525"/>
        </w:rPr>
        <w:t>inboxes</w:t>
      </w:r>
      <w:r>
        <w:rPr>
          <w:color w:val="252525"/>
          <w:spacing w:val="-3"/>
        </w:rPr>
        <w:t> </w:t>
      </w:r>
      <w:r>
        <w:rPr>
          <w:color w:val="252525"/>
        </w:rPr>
        <w:t>in</w:t>
      </w:r>
      <w:r>
        <w:rPr>
          <w:color w:val="252525"/>
          <w:spacing w:val="-2"/>
        </w:rPr>
        <w:t> </w:t>
      </w:r>
      <w:r>
        <w:rPr>
          <w:color w:val="252525"/>
        </w:rPr>
        <w:t>use</w:t>
      </w:r>
      <w:r>
        <w:rPr>
          <w:color w:val="252525"/>
          <w:spacing w:val="-2"/>
        </w:rPr>
        <w:t> </w:t>
      </w:r>
      <w:r>
        <w:rPr>
          <w:color w:val="252525"/>
        </w:rPr>
        <w:t>at</w:t>
      </w:r>
      <w:r>
        <w:rPr>
          <w:color w:val="252525"/>
          <w:spacing w:val="-3"/>
        </w:rPr>
        <w:t> </w:t>
      </w:r>
      <w:r>
        <w:rPr>
          <w:color w:val="252525"/>
        </w:rPr>
        <w:t>OSP.</w:t>
      </w:r>
      <w:r>
        <w:rPr>
          <w:color w:val="252525"/>
          <w:spacing w:val="-2"/>
        </w:rPr>
        <w:t> </w:t>
      </w:r>
      <w:r>
        <w:rPr>
          <w:color w:val="252525"/>
        </w:rPr>
        <w:t>Please</w:t>
      </w:r>
      <w:r>
        <w:rPr>
          <w:color w:val="252525"/>
          <w:spacing w:val="-3"/>
        </w:rPr>
        <w:t> </w:t>
      </w:r>
      <w:r>
        <w:rPr>
          <w:color w:val="252525"/>
        </w:rPr>
        <w:t>use</w:t>
      </w:r>
      <w:r>
        <w:rPr>
          <w:color w:val="252525"/>
          <w:spacing w:val="-2"/>
        </w:rPr>
        <w:t> </w:t>
      </w:r>
      <w:r>
        <w:rPr>
          <w:color w:val="252525"/>
        </w:rPr>
        <w:t>these</w:t>
      </w:r>
      <w:r>
        <w:rPr>
          <w:color w:val="252525"/>
          <w:spacing w:val="-3"/>
        </w:rPr>
        <w:t> </w:t>
      </w:r>
      <w:r>
        <w:rPr>
          <w:color w:val="252525"/>
        </w:rPr>
        <w:t>inboxes</w:t>
      </w:r>
      <w:r>
        <w:rPr>
          <w:color w:val="252525"/>
          <w:spacing w:val="-2"/>
        </w:rPr>
        <w:t> </w:t>
      </w:r>
      <w:r>
        <w:rPr>
          <w:color w:val="252525"/>
        </w:rPr>
        <w:t>based</w:t>
      </w:r>
      <w:r>
        <w:rPr>
          <w:color w:val="252525"/>
          <w:spacing w:val="-3"/>
        </w:rPr>
        <w:t> </w:t>
      </w:r>
      <w:r>
        <w:rPr>
          <w:color w:val="252525"/>
        </w:rPr>
        <w:t>on</w:t>
      </w:r>
      <w:r>
        <w:rPr>
          <w:color w:val="252525"/>
          <w:spacing w:val="-2"/>
        </w:rPr>
        <w:t> </w:t>
      </w:r>
      <w:r>
        <w:rPr>
          <w:color w:val="252525"/>
        </w:rPr>
        <w:t>their</w:t>
      </w:r>
      <w:r>
        <w:rPr>
          <w:color w:val="252525"/>
          <w:spacing w:val="-1"/>
        </w:rPr>
        <w:t> </w:t>
      </w:r>
      <w:r>
        <w:rPr>
          <w:color w:val="252525"/>
          <w:spacing w:val="-2"/>
        </w:rPr>
        <w:t>descriptions.</w:t>
      </w:r>
    </w:p>
    <w:p>
      <w:pPr>
        <w:pStyle w:val="BodyText"/>
        <w:spacing w:line="360" w:lineRule="auto" w:before="199"/>
        <w:ind w:left="1262" w:right="633"/>
      </w:pPr>
      <w:hyperlink r:id="rId32">
        <w:r>
          <w:rPr>
            <w:color w:val="990000"/>
            <w:u w:val="single" w:color="990000"/>
          </w:rPr>
          <w:t>osp@stonybrook.edu</w:t>
        </w:r>
      </w:hyperlink>
      <w:r>
        <w:rPr>
          <w:color w:val="990000"/>
          <w:u w:val="none"/>
        </w:rPr>
        <w:t> </w:t>
      </w:r>
      <w:r>
        <w:rPr>
          <w:color w:val="252525"/>
          <w:u w:val="none"/>
        </w:rPr>
        <w:t>-</w:t>
      </w:r>
      <w:r>
        <w:rPr>
          <w:color w:val="252525"/>
          <w:spacing w:val="-7"/>
          <w:u w:val="none"/>
        </w:rPr>
        <w:t> </w:t>
      </w:r>
      <w:r>
        <w:rPr>
          <w:color w:val="252525"/>
          <w:u w:val="none"/>
        </w:rPr>
        <w:t>This</w:t>
      </w:r>
      <w:r>
        <w:rPr>
          <w:color w:val="252525"/>
          <w:spacing w:val="-4"/>
          <w:u w:val="none"/>
        </w:rPr>
        <w:t> </w:t>
      </w:r>
      <w:r>
        <w:rPr>
          <w:color w:val="252525"/>
          <w:u w:val="none"/>
        </w:rPr>
        <w:t>inbox</w:t>
      </w:r>
      <w:r>
        <w:rPr>
          <w:color w:val="252525"/>
          <w:spacing w:val="-4"/>
          <w:u w:val="none"/>
        </w:rPr>
        <w:t> </w:t>
      </w:r>
      <w:r>
        <w:rPr>
          <w:color w:val="252525"/>
          <w:u w:val="none"/>
        </w:rPr>
        <w:t>is</w:t>
      </w:r>
      <w:r>
        <w:rPr>
          <w:color w:val="252525"/>
          <w:spacing w:val="-4"/>
          <w:u w:val="none"/>
        </w:rPr>
        <w:t> </w:t>
      </w:r>
      <w:r>
        <w:rPr>
          <w:color w:val="252525"/>
          <w:u w:val="none"/>
        </w:rPr>
        <w:t>responsible</w:t>
      </w:r>
      <w:r>
        <w:rPr>
          <w:color w:val="252525"/>
          <w:spacing w:val="-4"/>
          <w:u w:val="none"/>
        </w:rPr>
        <w:t> </w:t>
      </w:r>
      <w:r>
        <w:rPr>
          <w:color w:val="252525"/>
          <w:u w:val="none"/>
        </w:rPr>
        <w:t>for</w:t>
      </w:r>
      <w:r>
        <w:rPr>
          <w:color w:val="252525"/>
          <w:spacing w:val="-3"/>
          <w:u w:val="none"/>
        </w:rPr>
        <w:t> </w:t>
      </w:r>
      <w:r>
        <w:rPr>
          <w:color w:val="252525"/>
          <w:u w:val="none"/>
        </w:rPr>
        <w:t>all</w:t>
      </w:r>
      <w:r>
        <w:rPr>
          <w:color w:val="252525"/>
          <w:spacing w:val="-5"/>
          <w:u w:val="none"/>
        </w:rPr>
        <w:t> </w:t>
      </w:r>
      <w:r>
        <w:rPr>
          <w:color w:val="252525"/>
          <w:u w:val="none"/>
        </w:rPr>
        <w:t>general</w:t>
      </w:r>
      <w:r>
        <w:rPr>
          <w:color w:val="252525"/>
          <w:spacing w:val="-4"/>
          <w:u w:val="none"/>
        </w:rPr>
        <w:t> </w:t>
      </w:r>
      <w:r>
        <w:rPr>
          <w:color w:val="252525"/>
          <w:u w:val="none"/>
        </w:rPr>
        <w:t>inquiries,</w:t>
      </w:r>
      <w:r>
        <w:rPr>
          <w:color w:val="252525"/>
          <w:spacing w:val="-4"/>
          <w:u w:val="none"/>
        </w:rPr>
        <w:t> </w:t>
      </w:r>
      <w:r>
        <w:rPr>
          <w:color w:val="252525"/>
          <w:u w:val="none"/>
        </w:rPr>
        <w:t>proposal</w:t>
      </w:r>
      <w:r>
        <w:rPr>
          <w:color w:val="252525"/>
          <w:spacing w:val="-4"/>
          <w:u w:val="none"/>
        </w:rPr>
        <w:t> </w:t>
      </w:r>
      <w:r>
        <w:rPr>
          <w:color w:val="252525"/>
          <w:u w:val="none"/>
        </w:rPr>
        <w:t>requests, research system access requests, and issues for OSP.</w:t>
      </w:r>
    </w:p>
    <w:p>
      <w:pPr>
        <w:pStyle w:val="BodyText"/>
        <w:spacing w:line="360" w:lineRule="auto" w:before="60"/>
        <w:ind w:left="1262" w:right="633"/>
      </w:pPr>
      <w:hyperlink r:id="rId34">
        <w:r>
          <w:rPr>
            <w:color w:val="990000"/>
            <w:u w:val="single" w:color="990000"/>
          </w:rPr>
          <w:t>osp_contracts@stonybrook.edu</w:t>
        </w:r>
      </w:hyperlink>
      <w:r>
        <w:rPr>
          <w:color w:val="990000"/>
          <w:u w:val="none"/>
        </w:rPr>
        <w:t> </w:t>
      </w:r>
      <w:r>
        <w:rPr>
          <w:color w:val="252525"/>
          <w:u w:val="none"/>
        </w:rPr>
        <w:t>- This is</w:t>
      </w:r>
      <w:r>
        <w:rPr>
          <w:color w:val="252525"/>
          <w:spacing w:val="-1"/>
          <w:u w:val="none"/>
        </w:rPr>
        <w:t> </w:t>
      </w:r>
      <w:r>
        <w:rPr>
          <w:color w:val="252525"/>
          <w:u w:val="none"/>
        </w:rPr>
        <w:t>the main inbox for the contracts, subaward and clinical trials</w:t>
      </w:r>
      <w:r>
        <w:rPr>
          <w:color w:val="252525"/>
          <w:spacing w:val="-3"/>
          <w:u w:val="none"/>
        </w:rPr>
        <w:t> </w:t>
      </w:r>
      <w:r>
        <w:rPr>
          <w:color w:val="252525"/>
          <w:u w:val="none"/>
        </w:rPr>
        <w:t>team.</w:t>
      </w:r>
      <w:r>
        <w:rPr>
          <w:color w:val="252525"/>
          <w:spacing w:val="-3"/>
          <w:u w:val="none"/>
        </w:rPr>
        <w:t> </w:t>
      </w:r>
      <w:r>
        <w:rPr>
          <w:color w:val="252525"/>
          <w:u w:val="none"/>
        </w:rPr>
        <w:t>Directing</w:t>
      </w:r>
      <w:r>
        <w:rPr>
          <w:color w:val="252525"/>
          <w:spacing w:val="-7"/>
          <w:u w:val="none"/>
        </w:rPr>
        <w:t> </w:t>
      </w:r>
      <w:r>
        <w:rPr>
          <w:color w:val="252525"/>
          <w:u w:val="none"/>
        </w:rPr>
        <w:t>all</w:t>
      </w:r>
      <w:r>
        <w:rPr>
          <w:color w:val="252525"/>
          <w:spacing w:val="-4"/>
          <w:u w:val="none"/>
        </w:rPr>
        <w:t> </w:t>
      </w:r>
      <w:r>
        <w:rPr>
          <w:color w:val="252525"/>
          <w:u w:val="none"/>
        </w:rPr>
        <w:t>inquiries,</w:t>
      </w:r>
      <w:r>
        <w:rPr>
          <w:color w:val="252525"/>
          <w:spacing w:val="-3"/>
          <w:u w:val="none"/>
        </w:rPr>
        <w:t> </w:t>
      </w:r>
      <w:r>
        <w:rPr>
          <w:color w:val="252525"/>
          <w:u w:val="none"/>
        </w:rPr>
        <w:t>and</w:t>
      </w:r>
      <w:r>
        <w:rPr>
          <w:color w:val="252525"/>
          <w:spacing w:val="-7"/>
          <w:u w:val="none"/>
        </w:rPr>
        <w:t> </w:t>
      </w:r>
      <w:r>
        <w:rPr>
          <w:color w:val="252525"/>
          <w:u w:val="none"/>
        </w:rPr>
        <w:t>especially</w:t>
      </w:r>
      <w:r>
        <w:rPr>
          <w:color w:val="252525"/>
          <w:spacing w:val="-3"/>
          <w:u w:val="none"/>
        </w:rPr>
        <w:t> </w:t>
      </w:r>
      <w:r>
        <w:rPr>
          <w:color w:val="252525"/>
          <w:u w:val="none"/>
        </w:rPr>
        <w:t>supporting</w:t>
      </w:r>
      <w:r>
        <w:rPr>
          <w:color w:val="252525"/>
          <w:spacing w:val="-7"/>
          <w:u w:val="none"/>
        </w:rPr>
        <w:t> </w:t>
      </w:r>
      <w:r>
        <w:rPr>
          <w:color w:val="252525"/>
          <w:u w:val="none"/>
        </w:rPr>
        <w:t>documentation,</w:t>
      </w:r>
      <w:r>
        <w:rPr>
          <w:color w:val="252525"/>
          <w:spacing w:val="-3"/>
          <w:u w:val="none"/>
        </w:rPr>
        <w:t> </w:t>
      </w:r>
      <w:r>
        <w:rPr>
          <w:color w:val="252525"/>
          <w:u w:val="none"/>
        </w:rPr>
        <w:t>to</w:t>
      </w:r>
      <w:r>
        <w:rPr>
          <w:color w:val="252525"/>
          <w:spacing w:val="-2"/>
          <w:u w:val="none"/>
        </w:rPr>
        <w:t> </w:t>
      </w:r>
      <w:r>
        <w:rPr>
          <w:color w:val="252525"/>
          <w:u w:val="none"/>
        </w:rPr>
        <w:t>this</w:t>
      </w:r>
      <w:r>
        <w:rPr>
          <w:color w:val="252525"/>
          <w:spacing w:val="-3"/>
          <w:u w:val="none"/>
        </w:rPr>
        <w:t> </w:t>
      </w:r>
      <w:r>
        <w:rPr>
          <w:color w:val="252525"/>
          <w:u w:val="none"/>
        </w:rPr>
        <w:t>general</w:t>
      </w:r>
      <w:r>
        <w:rPr>
          <w:color w:val="252525"/>
          <w:spacing w:val="-3"/>
          <w:u w:val="none"/>
        </w:rPr>
        <w:t> </w:t>
      </w:r>
      <w:r>
        <w:rPr>
          <w:color w:val="252525"/>
          <w:u w:val="none"/>
        </w:rPr>
        <w:t>email box will ensure</w:t>
      </w:r>
      <w:r>
        <w:rPr>
          <w:color w:val="252525"/>
          <w:spacing w:val="-1"/>
          <w:u w:val="none"/>
        </w:rPr>
        <w:t> </w:t>
      </w:r>
      <w:r>
        <w:rPr>
          <w:color w:val="252525"/>
          <w:u w:val="none"/>
        </w:rPr>
        <w:t>all matters are logged in and routed to</w:t>
      </w:r>
      <w:r>
        <w:rPr>
          <w:color w:val="252525"/>
          <w:spacing w:val="-1"/>
          <w:u w:val="none"/>
        </w:rPr>
        <w:t> </w:t>
      </w:r>
      <w:r>
        <w:rPr>
          <w:color w:val="252525"/>
          <w:u w:val="none"/>
        </w:rPr>
        <w:t>the Contracts/Clinical</w:t>
      </w:r>
      <w:r>
        <w:rPr>
          <w:color w:val="252525"/>
          <w:spacing w:val="-2"/>
          <w:u w:val="none"/>
        </w:rPr>
        <w:t> </w:t>
      </w:r>
      <w:r>
        <w:rPr>
          <w:color w:val="252525"/>
          <w:u w:val="none"/>
        </w:rPr>
        <w:t>Trials or Subaward Specialist assigned to assist you.</w:t>
      </w:r>
    </w:p>
    <w:p>
      <w:pPr>
        <w:pStyle w:val="BodyText"/>
        <w:spacing w:after="0" w:line="360" w:lineRule="auto"/>
        <w:sectPr>
          <w:pgSz w:w="12240" w:h="15840"/>
          <w:pgMar w:top="640" w:bottom="280" w:left="0" w:right="0"/>
        </w:sectPr>
      </w:pPr>
    </w:p>
    <w:p>
      <w:pPr>
        <w:pStyle w:val="BodyText"/>
        <w:spacing w:line="357" w:lineRule="auto" w:before="65"/>
        <w:ind w:left="1262" w:right="633"/>
      </w:pPr>
      <w:hyperlink r:id="rId40">
        <w:r>
          <w:rPr>
            <w:color w:val="990000"/>
            <w:u w:val="single" w:color="990000"/>
          </w:rPr>
          <w:t>osp_postawards@stonybrook.edu</w:t>
        </w:r>
      </w:hyperlink>
      <w:r>
        <w:rPr>
          <w:color w:val="990000"/>
          <w:spacing w:val="-1"/>
          <w:u w:val="none"/>
        </w:rPr>
        <w:t> </w:t>
      </w:r>
      <w:r>
        <w:rPr>
          <w:color w:val="252525"/>
          <w:u w:val="none"/>
        </w:rPr>
        <w:t>-</w:t>
      </w:r>
      <w:r>
        <w:rPr>
          <w:color w:val="252525"/>
          <w:spacing w:val="-1"/>
          <w:u w:val="none"/>
        </w:rPr>
        <w:t> </w:t>
      </w:r>
      <w:r>
        <w:rPr>
          <w:color w:val="252525"/>
          <w:u w:val="none"/>
        </w:rPr>
        <w:t>This</w:t>
      </w:r>
      <w:r>
        <w:rPr>
          <w:color w:val="252525"/>
          <w:spacing w:val="-3"/>
          <w:u w:val="none"/>
        </w:rPr>
        <w:t> </w:t>
      </w:r>
      <w:r>
        <w:rPr>
          <w:color w:val="252525"/>
          <w:u w:val="none"/>
        </w:rPr>
        <w:t>new</w:t>
      </w:r>
      <w:r>
        <w:rPr>
          <w:color w:val="252525"/>
          <w:spacing w:val="-8"/>
          <w:u w:val="none"/>
        </w:rPr>
        <w:t> </w:t>
      </w:r>
      <w:r>
        <w:rPr>
          <w:color w:val="252525"/>
          <w:u w:val="none"/>
        </w:rPr>
        <w:t>inbox</w:t>
      </w:r>
      <w:r>
        <w:rPr>
          <w:color w:val="252525"/>
          <w:spacing w:val="-3"/>
          <w:u w:val="none"/>
        </w:rPr>
        <w:t> </w:t>
      </w:r>
      <w:r>
        <w:rPr>
          <w:color w:val="252525"/>
          <w:u w:val="none"/>
        </w:rPr>
        <w:t>must</w:t>
      </w:r>
      <w:r>
        <w:rPr>
          <w:color w:val="252525"/>
          <w:spacing w:val="-7"/>
          <w:u w:val="none"/>
        </w:rPr>
        <w:t> </w:t>
      </w:r>
      <w:r>
        <w:rPr>
          <w:color w:val="252525"/>
          <w:u w:val="none"/>
        </w:rPr>
        <w:t>be</w:t>
      </w:r>
      <w:r>
        <w:rPr>
          <w:color w:val="252525"/>
          <w:spacing w:val="-3"/>
          <w:u w:val="none"/>
        </w:rPr>
        <w:t> </w:t>
      </w:r>
      <w:r>
        <w:rPr>
          <w:color w:val="252525"/>
          <w:u w:val="none"/>
        </w:rPr>
        <w:t>used</w:t>
      </w:r>
      <w:r>
        <w:rPr>
          <w:color w:val="252525"/>
          <w:spacing w:val="-7"/>
          <w:u w:val="none"/>
        </w:rPr>
        <w:t> </w:t>
      </w:r>
      <w:r>
        <w:rPr>
          <w:color w:val="252525"/>
          <w:u w:val="none"/>
        </w:rPr>
        <w:t>for</w:t>
      </w:r>
      <w:r>
        <w:rPr>
          <w:color w:val="252525"/>
          <w:spacing w:val="-2"/>
          <w:u w:val="none"/>
        </w:rPr>
        <w:t> </w:t>
      </w:r>
      <w:r>
        <w:rPr>
          <w:color w:val="252525"/>
          <w:u w:val="none"/>
        </w:rPr>
        <w:t>communication</w:t>
      </w:r>
      <w:r>
        <w:rPr>
          <w:color w:val="252525"/>
          <w:spacing w:val="-2"/>
          <w:u w:val="none"/>
        </w:rPr>
        <w:t> </w:t>
      </w:r>
      <w:r>
        <w:rPr>
          <w:color w:val="252525"/>
          <w:u w:val="none"/>
        </w:rPr>
        <w:t>on</w:t>
      </w:r>
      <w:r>
        <w:rPr>
          <w:color w:val="252525"/>
          <w:spacing w:val="-3"/>
          <w:u w:val="none"/>
        </w:rPr>
        <w:t> </w:t>
      </w:r>
      <w:r>
        <w:rPr>
          <w:color w:val="252525"/>
          <w:u w:val="none"/>
        </w:rPr>
        <w:t>new</w:t>
      </w:r>
      <w:r>
        <w:rPr>
          <w:color w:val="252525"/>
          <w:spacing w:val="-3"/>
          <w:u w:val="none"/>
        </w:rPr>
        <w:t> </w:t>
      </w:r>
      <w:r>
        <w:rPr>
          <w:color w:val="252525"/>
          <w:u w:val="none"/>
        </w:rPr>
        <w:t>and existing awards, as well as post award administration functions involving funded sponsored research projects.</w:t>
      </w:r>
    </w:p>
    <w:p>
      <w:pPr>
        <w:pStyle w:val="BodyText"/>
        <w:spacing w:line="355" w:lineRule="auto" w:before="68"/>
        <w:ind w:left="1262"/>
      </w:pPr>
      <w:hyperlink r:id="rId41">
        <w:r>
          <w:rPr>
            <w:color w:val="990000"/>
            <w:u w:val="single" w:color="990000"/>
          </w:rPr>
          <w:t>ovpr_myresearchgrants@stonybrook.edu</w:t>
        </w:r>
        <w:r>
          <w:rPr>
            <w:color w:val="990000"/>
            <w:spacing w:val="7"/>
            <w:position w:val="-3"/>
            <w:u w:val="none"/>
          </w:rPr>
          <w:drawing>
            <wp:inline distT="0" distB="0" distL="0" distR="0">
              <wp:extent cx="39624" cy="1219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42" cstate="print"/>
                      <a:stretch>
                        <a:fillRect/>
                      </a:stretch>
                    </pic:blipFill>
                    <pic:spPr>
                      <a:xfrm>
                        <a:off x="0" y="0"/>
                        <a:ext cx="39624" cy="12192"/>
                      </a:xfrm>
                      <a:prstGeom prst="rect">
                        <a:avLst/>
                      </a:prstGeom>
                    </pic:spPr>
                  </pic:pic>
                </a:graphicData>
              </a:graphic>
            </wp:inline>
          </w:drawing>
        </w:r>
        <w:r>
          <w:rPr>
            <w:color w:val="990000"/>
            <w:spacing w:val="7"/>
            <w:position w:val="-3"/>
            <w:u w:val="none"/>
          </w:rPr>
        </w:r>
        <w:r>
          <w:rPr>
            <w:color w:val="252525"/>
            <w:u w:val="none"/>
          </w:rPr>
          <w:t>-</w:t>
        </w:r>
        <w:r>
          <w:rPr>
            <w:color w:val="252525"/>
            <w:spacing w:val="-2"/>
            <w:u w:val="none"/>
          </w:rPr>
          <w:t> </w:t>
        </w:r>
        <w:r>
          <w:rPr>
            <w:color w:val="252525"/>
            <w:u w:val="none"/>
          </w:rPr>
          <w:t>This</w:t>
        </w:r>
        <w:r>
          <w:rPr>
            <w:color w:val="252525"/>
            <w:spacing w:val="-4"/>
            <w:u w:val="none"/>
          </w:rPr>
          <w:t> </w:t>
        </w:r>
        <w:r>
          <w:rPr>
            <w:color w:val="252525"/>
            <w:u w:val="none"/>
          </w:rPr>
          <w:t>is</w:t>
        </w:r>
        <w:r>
          <w:rPr>
            <w:color w:val="252525"/>
            <w:spacing w:val="-4"/>
            <w:u w:val="none"/>
          </w:rPr>
          <w:t> </w:t>
        </w:r>
        <w:r>
          <w:rPr>
            <w:color w:val="252525"/>
            <w:u w:val="none"/>
          </w:rPr>
          <w:t>the</w:t>
        </w:r>
        <w:r>
          <w:rPr>
            <w:color w:val="252525"/>
            <w:spacing w:val="-4"/>
            <w:u w:val="none"/>
          </w:rPr>
          <w:t> </w:t>
        </w:r>
        <w:r>
          <w:rPr>
            <w:color w:val="252525"/>
            <w:u w:val="none"/>
          </w:rPr>
          <w:t>main</w:t>
        </w:r>
        <w:r>
          <w:rPr>
            <w:color w:val="252525"/>
            <w:spacing w:val="-4"/>
            <w:u w:val="none"/>
          </w:rPr>
          <w:t> </w:t>
        </w:r>
        <w:r>
          <w:rPr>
            <w:color w:val="252525"/>
            <w:u w:val="none"/>
          </w:rPr>
          <w:t>inbox</w:t>
        </w:r>
        <w:r>
          <w:rPr>
            <w:color w:val="252525"/>
            <w:spacing w:val="-4"/>
            <w:u w:val="none"/>
          </w:rPr>
          <w:t> </w:t>
        </w:r>
        <w:r>
          <w:rPr>
            <w:color w:val="252525"/>
            <w:u w:val="none"/>
          </w:rPr>
          <w:t>for</w:t>
        </w:r>
        <w:r>
          <w:rPr>
            <w:color w:val="252525"/>
            <w:spacing w:val="-3"/>
            <w:u w:val="none"/>
          </w:rPr>
          <w:t> </w:t>
        </w:r>
        <w:r>
          <w:rPr>
            <w:color w:val="252525"/>
            <w:u w:val="none"/>
          </w:rPr>
          <w:t>inquiries</w:t>
        </w:r>
        <w:r>
          <w:rPr>
            <w:color w:val="252525"/>
            <w:spacing w:val="-4"/>
            <w:u w:val="none"/>
          </w:rPr>
          <w:t> </w:t>
        </w:r>
        <w:r>
          <w:rPr>
            <w:color w:val="252525"/>
            <w:u w:val="none"/>
          </w:rPr>
          <w:t>related</w:t>
        </w:r>
        <w:r>
          <w:rPr>
            <w:color w:val="252525"/>
            <w:spacing w:val="-4"/>
            <w:u w:val="none"/>
          </w:rPr>
          <w:t> </w:t>
        </w:r>
        <w:r>
          <w:rPr>
            <w:color w:val="252525"/>
            <w:u w:val="none"/>
          </w:rPr>
          <w:t>to</w:t>
        </w:r>
        <w:r>
          <w:rPr>
            <w:color w:val="252525"/>
            <w:spacing w:val="-4"/>
            <w:u w:val="none"/>
          </w:rPr>
          <w:t> </w:t>
        </w:r>
        <w:r>
          <w:rPr>
            <w:color w:val="252525"/>
            <w:u w:val="none"/>
          </w:rPr>
          <w:t>the</w:t>
        </w:r>
        <w:r>
          <w:rPr>
            <w:color w:val="252525"/>
            <w:spacing w:val="-8"/>
            <w:u w:val="none"/>
          </w:rPr>
          <w:t> </w:t>
        </w:r>
        <w:r>
          <w:rPr>
            <w:color w:val="252525"/>
            <w:u w:val="none"/>
          </w:rPr>
          <w:t>use, navigation or inquiries related to myResearch Grants module.</w:t>
        </w:r>
      </w:hyperlink>
    </w:p>
    <w:p>
      <w:pPr>
        <w:pStyle w:val="BodyText"/>
        <w:spacing w:before="224"/>
        <w:rPr>
          <w:sz w:val="20"/>
        </w:rPr>
      </w:pPr>
      <w:r>
        <w:rPr>
          <w:sz w:val="20"/>
        </w:rPr>
        <mc:AlternateContent>
          <mc:Choice Requires="wps">
            <w:drawing>
              <wp:anchor distT="0" distB="0" distL="0" distR="0" allowOverlap="1" layoutInCell="1" locked="0" behindDoc="1" simplePos="0" relativeHeight="487591936">
                <wp:simplePos x="0" y="0"/>
                <wp:positionH relativeFrom="page">
                  <wp:posOffset>146304</wp:posOffset>
                </wp:positionH>
                <wp:positionV relativeFrom="paragraph">
                  <wp:posOffset>307272</wp:posOffset>
                </wp:positionV>
                <wp:extent cx="7388225" cy="48514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7388225" cy="485140"/>
                        </a:xfrm>
                        <a:prstGeom prst="rect">
                          <a:avLst/>
                        </a:prstGeom>
                        <a:ln w="6096">
                          <a:solidFill>
                            <a:srgbClr val="000000"/>
                          </a:solidFill>
                          <a:prstDash val="solid"/>
                        </a:ln>
                      </wps:spPr>
                      <wps:txbx>
                        <w:txbxContent>
                          <w:p>
                            <w:pPr>
                              <w:spacing w:before="66"/>
                              <w:ind w:left="466" w:right="0" w:firstLine="0"/>
                              <w:jc w:val="left"/>
                              <w:rPr>
                                <w:b/>
                                <w:sz w:val="40"/>
                              </w:rPr>
                            </w:pPr>
                            <w:bookmarkStart w:name="_bookmark5" w:id="9"/>
                            <w:bookmarkEnd w:id="9"/>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52pt;margin-top:24.194708pt;width:581.75pt;height:38.2pt;mso-position-horizontal-relative:page;mso-position-vertical-relative:paragraph;z-index:-15724544;mso-wrap-distance-left:0;mso-wrap-distance-right:0" type="#_x0000_t202" id="docshape6" filled="false" stroked="true" strokeweight=".48004pt" strokecolor="#000000">
                <v:textbox inset="0,0,0,0">
                  <w:txbxContent>
                    <w:p>
                      <w:pPr>
                        <w:spacing w:before="66"/>
                        <w:ind w:left="466" w:right="0" w:firstLine="0"/>
                        <w:jc w:val="left"/>
                        <w:rPr>
                          <w:b/>
                          <w:sz w:val="40"/>
                        </w:rPr>
                      </w:pPr>
                      <w:bookmarkStart w:name="_bookmark5" w:id="10"/>
                      <w:bookmarkEnd w:id="10"/>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v:textbox>
                <v:stroke dashstyle="solid"/>
                <w10:wrap type="topAndBottom"/>
              </v:shape>
            </w:pict>
          </mc:Fallback>
        </mc:AlternateContent>
      </w:r>
    </w:p>
    <w:p>
      <w:pPr>
        <w:pStyle w:val="BodyText"/>
        <w:spacing w:before="78"/>
        <w:rPr>
          <w:sz w:val="28"/>
        </w:rPr>
      </w:pPr>
    </w:p>
    <w:p>
      <w:pPr>
        <w:pStyle w:val="Heading2"/>
        <w:spacing w:line="292" w:lineRule="auto"/>
        <w:ind w:right="1142"/>
      </w:pPr>
      <w:r>
        <w:rPr>
          <w:color w:val="006FC0"/>
        </w:rPr>
        <w:t>Guidance</w:t>
      </w:r>
      <w:r>
        <w:rPr>
          <w:color w:val="006FC0"/>
          <w:spacing w:val="-3"/>
        </w:rPr>
        <w:t> </w:t>
      </w:r>
      <w:r>
        <w:rPr>
          <w:color w:val="006FC0"/>
        </w:rPr>
        <w:t>on</w:t>
      </w:r>
      <w:r>
        <w:rPr>
          <w:color w:val="006FC0"/>
          <w:spacing w:val="-8"/>
        </w:rPr>
        <w:t> </w:t>
      </w:r>
      <w:r>
        <w:rPr>
          <w:color w:val="006FC0"/>
        </w:rPr>
        <w:t>Salary</w:t>
      </w:r>
      <w:r>
        <w:rPr>
          <w:color w:val="006FC0"/>
          <w:spacing w:val="-7"/>
        </w:rPr>
        <w:t> </w:t>
      </w:r>
      <w:r>
        <w:rPr>
          <w:color w:val="006FC0"/>
        </w:rPr>
        <w:t>Limitation</w:t>
      </w:r>
      <w:r>
        <w:rPr>
          <w:color w:val="006FC0"/>
          <w:spacing w:val="-3"/>
        </w:rPr>
        <w:t> </w:t>
      </w:r>
      <w:r>
        <w:rPr>
          <w:color w:val="006FC0"/>
        </w:rPr>
        <w:t>for</w:t>
      </w:r>
      <w:r>
        <w:rPr>
          <w:color w:val="006FC0"/>
          <w:spacing w:val="-4"/>
        </w:rPr>
        <w:t> </w:t>
      </w:r>
      <w:r>
        <w:rPr>
          <w:color w:val="006FC0"/>
        </w:rPr>
        <w:t>Grants</w:t>
      </w:r>
      <w:r>
        <w:rPr>
          <w:color w:val="006FC0"/>
          <w:spacing w:val="-3"/>
        </w:rPr>
        <w:t> </w:t>
      </w:r>
      <w:r>
        <w:rPr>
          <w:color w:val="006FC0"/>
        </w:rPr>
        <w:t>and</w:t>
      </w:r>
      <w:r>
        <w:rPr>
          <w:color w:val="006FC0"/>
          <w:spacing w:val="-8"/>
        </w:rPr>
        <w:t> </w:t>
      </w:r>
      <w:r>
        <w:rPr>
          <w:color w:val="006FC0"/>
        </w:rPr>
        <w:t>Cooperative</w:t>
      </w:r>
      <w:r>
        <w:rPr>
          <w:color w:val="006FC0"/>
          <w:spacing w:val="-7"/>
        </w:rPr>
        <w:t> </w:t>
      </w:r>
      <w:r>
        <w:rPr>
          <w:color w:val="006FC0"/>
        </w:rPr>
        <w:t>Agreements</w:t>
      </w:r>
      <w:r>
        <w:rPr>
          <w:color w:val="006FC0"/>
          <w:spacing w:val="-3"/>
        </w:rPr>
        <w:t> </w:t>
      </w:r>
      <w:r>
        <w:rPr>
          <w:color w:val="006FC0"/>
        </w:rPr>
        <w:t>FY</w:t>
      </w:r>
      <w:r>
        <w:rPr>
          <w:color w:val="006FC0"/>
          <w:spacing w:val="-5"/>
        </w:rPr>
        <w:t> </w:t>
      </w:r>
      <w:r>
        <w:rPr>
          <w:color w:val="006FC0"/>
        </w:rPr>
        <w:t>2024 (NOT-OD-24-057) Post Award actions</w:t>
      </w:r>
    </w:p>
    <w:p>
      <w:pPr>
        <w:pStyle w:val="BodyText"/>
        <w:spacing w:line="360" w:lineRule="auto" w:before="298"/>
        <w:ind w:left="542" w:right="633"/>
      </w:pPr>
      <w:r>
        <w:rPr>
          <w:color w:val="545454"/>
        </w:rPr>
        <w:t>The Consolidated Appropriations Act, 2023 restricts the amount of direct salary to Executive Level II of the Federal Executive pay scale. The Office of Personnel Management recently released new salary levels</w:t>
      </w:r>
      <w:r>
        <w:rPr>
          <w:color w:val="545454"/>
          <w:spacing w:val="-2"/>
        </w:rPr>
        <w:t> </w:t>
      </w:r>
      <w:r>
        <w:rPr>
          <w:color w:val="545454"/>
        </w:rPr>
        <w:t>for</w:t>
      </w:r>
      <w:r>
        <w:rPr>
          <w:color w:val="545454"/>
          <w:spacing w:val="-1"/>
        </w:rPr>
        <w:t> </w:t>
      </w:r>
      <w:r>
        <w:rPr>
          <w:color w:val="545454"/>
        </w:rPr>
        <w:t>the</w:t>
      </w:r>
      <w:r>
        <w:rPr>
          <w:color w:val="545454"/>
          <w:spacing w:val="-2"/>
        </w:rPr>
        <w:t> </w:t>
      </w:r>
      <w:r>
        <w:rPr>
          <w:color w:val="545454"/>
        </w:rPr>
        <w:t>Executive</w:t>
      </w:r>
      <w:r>
        <w:rPr>
          <w:color w:val="545454"/>
          <w:spacing w:val="-2"/>
        </w:rPr>
        <w:t> </w:t>
      </w:r>
      <w:r>
        <w:rPr>
          <w:color w:val="545454"/>
        </w:rPr>
        <w:t>Pay</w:t>
      </w:r>
      <w:r>
        <w:rPr>
          <w:color w:val="545454"/>
          <w:spacing w:val="-2"/>
        </w:rPr>
        <w:t> </w:t>
      </w:r>
      <w:r>
        <w:rPr>
          <w:color w:val="545454"/>
        </w:rPr>
        <w:t>Scale.</w:t>
      </w:r>
      <w:r>
        <w:rPr>
          <w:color w:val="545454"/>
          <w:spacing w:val="-2"/>
        </w:rPr>
        <w:t> </w:t>
      </w:r>
      <w:r>
        <w:rPr>
          <w:color w:val="545454"/>
        </w:rPr>
        <w:t>Effective </w:t>
      </w:r>
      <w:r>
        <w:rPr>
          <w:b/>
          <w:color w:val="545454"/>
        </w:rPr>
        <w:t>January</w:t>
      </w:r>
      <w:r>
        <w:rPr>
          <w:b/>
          <w:color w:val="545454"/>
          <w:spacing w:val="-6"/>
        </w:rPr>
        <w:t> </w:t>
      </w:r>
      <w:r>
        <w:rPr>
          <w:b/>
          <w:color w:val="545454"/>
        </w:rPr>
        <w:t>1,</w:t>
      </w:r>
      <w:r>
        <w:rPr>
          <w:b/>
          <w:color w:val="545454"/>
          <w:spacing w:val="-2"/>
        </w:rPr>
        <w:t> </w:t>
      </w:r>
      <w:r>
        <w:rPr>
          <w:b/>
          <w:color w:val="545454"/>
        </w:rPr>
        <w:t>2024</w:t>
      </w:r>
      <w:r>
        <w:rPr>
          <w:color w:val="545454"/>
        </w:rPr>
        <w:t>,</w:t>
      </w:r>
      <w:r>
        <w:rPr>
          <w:color w:val="545454"/>
          <w:spacing w:val="-7"/>
        </w:rPr>
        <w:t> </w:t>
      </w:r>
      <w:r>
        <w:rPr>
          <w:color w:val="545454"/>
        </w:rPr>
        <w:t>the </w:t>
      </w:r>
      <w:hyperlink r:id="rId8">
        <w:r>
          <w:rPr>
            <w:color w:val="990000"/>
            <w:u w:val="single" w:color="990000"/>
          </w:rPr>
          <w:t>salary</w:t>
        </w:r>
        <w:r>
          <w:rPr>
            <w:color w:val="990000"/>
            <w:spacing w:val="-2"/>
            <w:u w:val="single" w:color="990000"/>
          </w:rPr>
          <w:t> </w:t>
        </w:r>
        <w:r>
          <w:rPr>
            <w:color w:val="990000"/>
            <w:u w:val="single" w:color="990000"/>
          </w:rPr>
          <w:t>limitation</w:t>
        </w:r>
        <w:r>
          <w:rPr>
            <w:color w:val="990000"/>
            <w:spacing w:val="-2"/>
            <w:u w:val="single" w:color="990000"/>
          </w:rPr>
          <w:t> </w:t>
        </w:r>
        <w:r>
          <w:rPr>
            <w:color w:val="990000"/>
            <w:u w:val="single" w:color="990000"/>
          </w:rPr>
          <w:t>for</w:t>
        </w:r>
        <w:r>
          <w:rPr>
            <w:color w:val="990000"/>
            <w:spacing w:val="-6"/>
            <w:u w:val="single" w:color="990000"/>
          </w:rPr>
          <w:t> </w:t>
        </w:r>
        <w:r>
          <w:rPr>
            <w:color w:val="990000"/>
            <w:u w:val="single" w:color="990000"/>
          </w:rPr>
          <w:t>Executive</w:t>
        </w:r>
        <w:r>
          <w:rPr>
            <w:color w:val="990000"/>
            <w:spacing w:val="-2"/>
            <w:u w:val="single" w:color="990000"/>
          </w:rPr>
          <w:t> </w:t>
        </w:r>
        <w:r>
          <w:rPr>
            <w:color w:val="990000"/>
            <w:u w:val="single" w:color="990000"/>
          </w:rPr>
          <w:t>Level</w:t>
        </w:r>
        <w:r>
          <w:rPr>
            <w:color w:val="990000"/>
            <w:spacing w:val="-2"/>
            <w:u w:val="single" w:color="990000"/>
          </w:rPr>
          <w:t> </w:t>
        </w:r>
        <w:r>
          <w:rPr>
            <w:color w:val="990000"/>
            <w:u w:val="single" w:color="990000"/>
          </w:rPr>
          <w:t>II</w:t>
        </w:r>
      </w:hyperlink>
      <w:r>
        <w:rPr>
          <w:color w:val="990000"/>
          <w:u w:val="none"/>
        </w:rPr>
        <w:t> </w:t>
      </w:r>
      <w:r>
        <w:rPr>
          <w:color w:val="545454"/>
          <w:u w:val="none"/>
        </w:rPr>
        <w:t>is </w:t>
      </w:r>
      <w:r>
        <w:rPr>
          <w:b/>
          <w:color w:val="545454"/>
          <w:u w:val="none"/>
        </w:rPr>
        <w:t>$221,900</w:t>
      </w:r>
      <w:r>
        <w:rPr>
          <w:color w:val="545454"/>
          <w:u w:val="none"/>
        </w:rPr>
        <w:t>.</w:t>
      </w:r>
    </w:p>
    <w:p>
      <w:pPr>
        <w:pStyle w:val="BodyText"/>
        <w:spacing w:line="360" w:lineRule="auto" w:before="1"/>
        <w:ind w:left="542" w:right="633"/>
      </w:pPr>
      <w:r>
        <w:rPr>
          <w:color w:val="252525"/>
        </w:rPr>
        <w:t>Effective</w:t>
      </w:r>
      <w:r>
        <w:rPr>
          <w:color w:val="252525"/>
          <w:spacing w:val="-2"/>
        </w:rPr>
        <w:t> </w:t>
      </w:r>
      <w:r>
        <w:rPr>
          <w:color w:val="252525"/>
        </w:rPr>
        <w:t>immediately,</w:t>
      </w:r>
      <w:r>
        <w:rPr>
          <w:color w:val="252525"/>
          <w:spacing w:val="-2"/>
        </w:rPr>
        <w:t> </w:t>
      </w:r>
      <w:r>
        <w:rPr>
          <w:color w:val="252525"/>
        </w:rPr>
        <w:t>the</w:t>
      </w:r>
      <w:r>
        <w:rPr>
          <w:color w:val="252525"/>
          <w:spacing w:val="-6"/>
        </w:rPr>
        <w:t> </w:t>
      </w:r>
      <w:r>
        <w:rPr>
          <w:color w:val="252525"/>
        </w:rPr>
        <w:t>Office</w:t>
      </w:r>
      <w:r>
        <w:rPr>
          <w:color w:val="252525"/>
          <w:spacing w:val="-2"/>
        </w:rPr>
        <w:t> </w:t>
      </w:r>
      <w:r>
        <w:rPr>
          <w:color w:val="252525"/>
        </w:rPr>
        <w:t>of</w:t>
      </w:r>
      <w:r>
        <w:rPr>
          <w:color w:val="252525"/>
          <w:spacing w:val="-6"/>
        </w:rPr>
        <w:t> </w:t>
      </w:r>
      <w:r>
        <w:rPr>
          <w:color w:val="252525"/>
        </w:rPr>
        <w:t>Grants</w:t>
      </w:r>
      <w:r>
        <w:rPr>
          <w:color w:val="252525"/>
          <w:spacing w:val="-7"/>
        </w:rPr>
        <w:t> </w:t>
      </w:r>
      <w:r>
        <w:rPr>
          <w:color w:val="252525"/>
        </w:rPr>
        <w:t>Management</w:t>
      </w:r>
      <w:r>
        <w:rPr>
          <w:color w:val="252525"/>
          <w:spacing w:val="-2"/>
        </w:rPr>
        <w:t> </w:t>
      </w:r>
      <w:r>
        <w:rPr>
          <w:color w:val="252525"/>
        </w:rPr>
        <w:t>will</w:t>
      </w:r>
      <w:r>
        <w:rPr>
          <w:color w:val="252525"/>
          <w:spacing w:val="-3"/>
        </w:rPr>
        <w:t> </w:t>
      </w:r>
      <w:r>
        <w:rPr>
          <w:color w:val="252525"/>
        </w:rPr>
        <w:t>use</w:t>
      </w:r>
      <w:r>
        <w:rPr>
          <w:color w:val="252525"/>
          <w:spacing w:val="-2"/>
        </w:rPr>
        <w:t> </w:t>
      </w:r>
      <w:r>
        <w:rPr>
          <w:color w:val="252525"/>
        </w:rPr>
        <w:t>the</w:t>
      </w:r>
      <w:r>
        <w:rPr>
          <w:color w:val="252525"/>
          <w:spacing w:val="-6"/>
        </w:rPr>
        <w:t> </w:t>
      </w:r>
      <w:r>
        <w:rPr>
          <w:color w:val="252525"/>
        </w:rPr>
        <w:t>updated</w:t>
      </w:r>
      <w:r>
        <w:rPr>
          <w:color w:val="252525"/>
          <w:spacing w:val="-2"/>
        </w:rPr>
        <w:t> </w:t>
      </w:r>
      <w:r>
        <w:rPr>
          <w:color w:val="252525"/>
        </w:rPr>
        <w:t>NIH</w:t>
      </w:r>
      <w:r>
        <w:rPr>
          <w:color w:val="252525"/>
          <w:spacing w:val="-2"/>
        </w:rPr>
        <w:t> </w:t>
      </w:r>
      <w:r>
        <w:rPr>
          <w:color w:val="252525"/>
        </w:rPr>
        <w:t>capped</w:t>
      </w:r>
      <w:r>
        <w:rPr>
          <w:color w:val="252525"/>
          <w:spacing w:val="-2"/>
        </w:rPr>
        <w:t> </w:t>
      </w:r>
      <w:r>
        <w:rPr>
          <w:color w:val="252525"/>
        </w:rPr>
        <w:t>salary</w:t>
      </w:r>
      <w:r>
        <w:rPr>
          <w:color w:val="252525"/>
          <w:spacing w:val="-2"/>
        </w:rPr>
        <w:t> </w:t>
      </w:r>
      <w:r>
        <w:rPr>
          <w:color w:val="252525"/>
        </w:rPr>
        <w:t>amount to calculate the maximum effort that can be directly charged for Salary Offset cost, to not exceed the annualized limit.</w:t>
      </w:r>
    </w:p>
    <w:p>
      <w:pPr>
        <w:pStyle w:val="BodyText"/>
        <w:spacing w:before="110"/>
      </w:pPr>
    </w:p>
    <w:p>
      <w:pPr>
        <w:pStyle w:val="Heading2"/>
        <w:spacing w:before="1"/>
      </w:pPr>
      <w:r>
        <w:rPr>
          <w:color w:val="006FC0"/>
        </w:rPr>
        <w:t>New</w:t>
      </w:r>
      <w:r>
        <w:rPr>
          <w:color w:val="006FC0"/>
          <w:spacing w:val="-8"/>
        </w:rPr>
        <w:t> </w:t>
      </w:r>
      <w:r>
        <w:rPr>
          <w:color w:val="006FC0"/>
        </w:rPr>
        <w:t>RF</w:t>
      </w:r>
      <w:r>
        <w:rPr>
          <w:color w:val="006FC0"/>
          <w:spacing w:val="-8"/>
        </w:rPr>
        <w:t> </w:t>
      </w:r>
      <w:r>
        <w:rPr>
          <w:color w:val="006FC0"/>
        </w:rPr>
        <w:t>Tuition</w:t>
      </w:r>
      <w:r>
        <w:rPr>
          <w:color w:val="006FC0"/>
          <w:spacing w:val="-4"/>
        </w:rPr>
        <w:t> </w:t>
      </w:r>
      <w:r>
        <w:rPr>
          <w:color w:val="006FC0"/>
        </w:rPr>
        <w:t>Form</w:t>
      </w:r>
      <w:r>
        <w:rPr>
          <w:color w:val="006FC0"/>
          <w:spacing w:val="-4"/>
        </w:rPr>
        <w:t> </w:t>
      </w:r>
      <w:r>
        <w:rPr>
          <w:color w:val="006FC0"/>
        </w:rPr>
        <w:t>in</w:t>
      </w:r>
      <w:r>
        <w:rPr>
          <w:color w:val="006FC0"/>
          <w:spacing w:val="-4"/>
        </w:rPr>
        <w:t> </w:t>
      </w:r>
      <w:r>
        <w:rPr>
          <w:color w:val="006FC0"/>
          <w:spacing w:val="-2"/>
        </w:rPr>
        <w:t>Wolfmart</w:t>
      </w:r>
    </w:p>
    <w:p>
      <w:pPr>
        <w:pStyle w:val="BodyText"/>
        <w:spacing w:line="355" w:lineRule="auto" w:before="181"/>
        <w:ind w:left="542"/>
      </w:pPr>
      <w:r>
        <w:rPr/>
        <w:t>OGM</w:t>
      </w:r>
      <w:r>
        <w:rPr>
          <w:spacing w:val="-1"/>
        </w:rPr>
        <w:t> </w:t>
      </w:r>
      <w:r>
        <w:rPr/>
        <w:t>and</w:t>
      </w:r>
      <w:r>
        <w:rPr>
          <w:spacing w:val="-2"/>
        </w:rPr>
        <w:t> </w:t>
      </w:r>
      <w:r>
        <w:rPr/>
        <w:t>Procurement</w:t>
      </w:r>
      <w:r>
        <w:rPr>
          <w:spacing w:val="-6"/>
        </w:rPr>
        <w:t> </w:t>
      </w:r>
      <w:r>
        <w:rPr/>
        <w:t>are</w:t>
      </w:r>
      <w:r>
        <w:rPr>
          <w:spacing w:val="-2"/>
        </w:rPr>
        <w:t> </w:t>
      </w:r>
      <w:r>
        <w:rPr/>
        <w:t>excited</w:t>
      </w:r>
      <w:r>
        <w:rPr>
          <w:spacing w:val="-2"/>
        </w:rPr>
        <w:t> </w:t>
      </w:r>
      <w:r>
        <w:rPr/>
        <w:t>to</w:t>
      </w:r>
      <w:r>
        <w:rPr>
          <w:spacing w:val="-6"/>
        </w:rPr>
        <w:t> </w:t>
      </w:r>
      <w:r>
        <w:rPr/>
        <w:t>announce</w:t>
      </w:r>
      <w:r>
        <w:rPr>
          <w:spacing w:val="-2"/>
        </w:rPr>
        <w:t> </w:t>
      </w:r>
      <w:r>
        <w:rPr/>
        <w:t>the</w:t>
      </w:r>
      <w:r>
        <w:rPr>
          <w:spacing w:val="-2"/>
        </w:rPr>
        <w:t> </w:t>
      </w:r>
      <w:r>
        <w:rPr/>
        <w:t>launch</w:t>
      </w:r>
      <w:r>
        <w:rPr>
          <w:spacing w:val="-2"/>
        </w:rPr>
        <w:t> </w:t>
      </w:r>
      <w:r>
        <w:rPr/>
        <w:t>of</w:t>
      </w:r>
      <w:r>
        <w:rPr>
          <w:spacing w:val="-2"/>
        </w:rPr>
        <w:t> </w:t>
      </w:r>
      <w:r>
        <w:rPr/>
        <w:t>an</w:t>
      </w:r>
      <w:r>
        <w:rPr>
          <w:spacing w:val="-2"/>
        </w:rPr>
        <w:t> </w:t>
      </w:r>
      <w:r>
        <w:rPr/>
        <w:t>improved</w:t>
      </w:r>
      <w:r>
        <w:rPr>
          <w:spacing w:val="-2"/>
        </w:rPr>
        <w:t> </w:t>
      </w:r>
      <w:r>
        <w:rPr/>
        <w:t>process</w:t>
      </w:r>
      <w:r>
        <w:rPr>
          <w:spacing w:val="-2"/>
        </w:rPr>
        <w:t> </w:t>
      </w:r>
      <w:r>
        <w:rPr/>
        <w:t>for</w:t>
      </w:r>
      <w:r>
        <w:rPr>
          <w:spacing w:val="-1"/>
        </w:rPr>
        <w:t> </w:t>
      </w:r>
      <w:r>
        <w:rPr/>
        <w:t>making</w:t>
      </w:r>
      <w:r>
        <w:rPr>
          <w:spacing w:val="-1"/>
        </w:rPr>
        <w:t> </w:t>
      </w:r>
      <w:r>
        <w:rPr/>
        <w:t>research-funded payments for student tuition.</w:t>
      </w:r>
    </w:p>
    <w:p>
      <w:pPr>
        <w:pStyle w:val="BodyText"/>
        <w:spacing w:line="360" w:lineRule="auto" w:before="66"/>
        <w:ind w:left="542" w:right="633"/>
      </w:pPr>
      <w:r>
        <w:rPr/>
        <w:t>Effective </w:t>
      </w:r>
      <w:r>
        <w:rPr>
          <w:b/>
        </w:rPr>
        <w:t>February</w:t>
      </w:r>
      <w:r>
        <w:rPr>
          <w:b/>
          <w:spacing w:val="-6"/>
        </w:rPr>
        <w:t> </w:t>
      </w:r>
      <w:r>
        <w:rPr>
          <w:b/>
        </w:rPr>
        <w:t>12,</w:t>
      </w:r>
      <w:r>
        <w:rPr>
          <w:b/>
          <w:spacing w:val="-2"/>
        </w:rPr>
        <w:t> </w:t>
      </w:r>
      <w:r>
        <w:rPr>
          <w:b/>
        </w:rPr>
        <w:t>2024</w:t>
      </w:r>
      <w:r>
        <w:rPr/>
        <w:t>,</w:t>
      </w:r>
      <w:r>
        <w:rPr>
          <w:spacing w:val="-2"/>
        </w:rPr>
        <w:t> </w:t>
      </w:r>
      <w:r>
        <w:rPr/>
        <w:t>a</w:t>
      </w:r>
      <w:r>
        <w:rPr>
          <w:spacing w:val="-6"/>
        </w:rPr>
        <w:t> </w:t>
      </w:r>
      <w:r>
        <w:rPr/>
        <w:t>new</w:t>
      </w:r>
      <w:r>
        <w:rPr>
          <w:spacing w:val="-2"/>
        </w:rPr>
        <w:t> </w:t>
      </w:r>
      <w:r>
        <w:rPr/>
        <w:t>RF</w:t>
      </w:r>
      <w:r>
        <w:rPr>
          <w:spacing w:val="-5"/>
        </w:rPr>
        <w:t> </w:t>
      </w:r>
      <w:r>
        <w:rPr/>
        <w:t>Tuition</w:t>
      </w:r>
      <w:r>
        <w:rPr>
          <w:spacing w:val="-2"/>
        </w:rPr>
        <w:t> </w:t>
      </w:r>
      <w:r>
        <w:rPr/>
        <w:t>Form</w:t>
      </w:r>
      <w:r>
        <w:rPr>
          <w:spacing w:val="-1"/>
        </w:rPr>
        <w:t> </w:t>
      </w:r>
      <w:r>
        <w:rPr/>
        <w:t>will</w:t>
      </w:r>
      <w:r>
        <w:rPr>
          <w:spacing w:val="-2"/>
        </w:rPr>
        <w:t> </w:t>
      </w:r>
      <w:r>
        <w:rPr/>
        <w:t>be</w:t>
      </w:r>
      <w:r>
        <w:rPr>
          <w:spacing w:val="-2"/>
        </w:rPr>
        <w:t> </w:t>
      </w:r>
      <w:r>
        <w:rPr/>
        <w:t>activated</w:t>
      </w:r>
      <w:r>
        <w:rPr>
          <w:spacing w:val="-2"/>
        </w:rPr>
        <w:t> </w:t>
      </w:r>
      <w:r>
        <w:rPr/>
        <w:t>in</w:t>
      </w:r>
      <w:r>
        <w:rPr>
          <w:spacing w:val="-2"/>
        </w:rPr>
        <w:t> </w:t>
      </w:r>
      <w:r>
        <w:rPr/>
        <w:t>Wolfmart,</w:t>
      </w:r>
      <w:r>
        <w:rPr>
          <w:spacing w:val="-6"/>
        </w:rPr>
        <w:t> </w:t>
      </w:r>
      <w:r>
        <w:rPr/>
        <w:t>replacing</w:t>
      </w:r>
      <w:r>
        <w:rPr>
          <w:spacing w:val="-6"/>
        </w:rPr>
        <w:t> </w:t>
      </w:r>
      <w:r>
        <w:rPr/>
        <w:t>the</w:t>
      </w:r>
      <w:r>
        <w:rPr>
          <w:spacing w:val="-2"/>
        </w:rPr>
        <w:t> </w:t>
      </w:r>
      <w:r>
        <w:rPr/>
        <w:t>current paper format when making payments from RF Research Awards to pay student accounts directly.</w:t>
      </w:r>
    </w:p>
    <w:p>
      <w:pPr>
        <w:pStyle w:val="BodyText"/>
        <w:spacing w:line="360" w:lineRule="auto" w:before="61"/>
        <w:ind w:left="542" w:right="633"/>
      </w:pPr>
      <w:hyperlink r:id="rId43">
        <w:r>
          <w:rPr>
            <w:color w:val="990000"/>
            <w:u w:val="single" w:color="990000"/>
          </w:rPr>
          <w:t>Procurement</w:t>
        </w:r>
        <w:r>
          <w:rPr>
            <w:color w:val="990000"/>
            <w:spacing w:val="-3"/>
            <w:u w:val="single" w:color="990000"/>
          </w:rPr>
          <w:t> </w:t>
        </w:r>
        <w:r>
          <w:rPr>
            <w:color w:val="990000"/>
            <w:u w:val="single" w:color="990000"/>
          </w:rPr>
          <w:t>is</w:t>
        </w:r>
        <w:r>
          <w:rPr>
            <w:color w:val="990000"/>
            <w:spacing w:val="-3"/>
            <w:u w:val="single" w:color="990000"/>
          </w:rPr>
          <w:t> </w:t>
        </w:r>
        <w:r>
          <w:rPr>
            <w:color w:val="990000"/>
            <w:u w:val="single" w:color="990000"/>
          </w:rPr>
          <w:t>offering</w:t>
        </w:r>
        <w:r>
          <w:rPr>
            <w:color w:val="990000"/>
            <w:spacing w:val="-2"/>
            <w:u w:val="single" w:color="990000"/>
          </w:rPr>
          <w:t> </w:t>
        </w:r>
        <w:r>
          <w:rPr>
            <w:color w:val="990000"/>
            <w:u w:val="single" w:color="990000"/>
          </w:rPr>
          <w:t>two</w:t>
        </w:r>
        <w:r>
          <w:rPr>
            <w:color w:val="990000"/>
            <w:spacing w:val="-3"/>
            <w:u w:val="single" w:color="990000"/>
          </w:rPr>
          <w:t> </w:t>
        </w:r>
        <w:r>
          <w:rPr>
            <w:color w:val="990000"/>
            <w:u w:val="single" w:color="990000"/>
          </w:rPr>
          <w:t>training</w:t>
        </w:r>
        <w:r>
          <w:rPr>
            <w:color w:val="990000"/>
            <w:spacing w:val="-3"/>
            <w:u w:val="single" w:color="990000"/>
          </w:rPr>
          <w:t> </w:t>
        </w:r>
        <w:r>
          <w:rPr>
            <w:color w:val="990000"/>
            <w:u w:val="single" w:color="990000"/>
          </w:rPr>
          <w:t>sessions;</w:t>
        </w:r>
        <w:r>
          <w:rPr>
            <w:color w:val="990000"/>
            <w:spacing w:val="-6"/>
            <w:u w:val="single" w:color="990000"/>
          </w:rPr>
          <w:t> </w:t>
        </w:r>
        <w:r>
          <w:rPr>
            <w:color w:val="990000"/>
            <w:u w:val="single" w:color="990000"/>
          </w:rPr>
          <w:t>register</w:t>
        </w:r>
        <w:r>
          <w:rPr>
            <w:color w:val="990000"/>
            <w:spacing w:val="-2"/>
            <w:u w:val="single" w:color="990000"/>
          </w:rPr>
          <w:t> </w:t>
        </w:r>
        <w:r>
          <w:rPr>
            <w:color w:val="990000"/>
            <w:u w:val="single" w:color="990000"/>
          </w:rPr>
          <w:t>via</w:t>
        </w:r>
        <w:r>
          <w:rPr>
            <w:color w:val="990000"/>
            <w:spacing w:val="-3"/>
            <w:u w:val="single" w:color="990000"/>
          </w:rPr>
          <w:t> </w:t>
        </w:r>
        <w:r>
          <w:rPr>
            <w:color w:val="990000"/>
            <w:u w:val="single" w:color="990000"/>
          </w:rPr>
          <w:t>this</w:t>
        </w:r>
        <w:r>
          <w:rPr>
            <w:color w:val="990000"/>
            <w:spacing w:val="-3"/>
            <w:u w:val="single" w:color="990000"/>
          </w:rPr>
          <w:t> </w:t>
        </w:r>
        <w:r>
          <w:rPr>
            <w:color w:val="990000"/>
            <w:u w:val="single" w:color="990000"/>
          </w:rPr>
          <w:t>link</w:t>
        </w:r>
      </w:hyperlink>
      <w:r>
        <w:rPr>
          <w:u w:val="none"/>
        </w:rPr>
        <w:t>.</w:t>
      </w:r>
      <w:r>
        <w:rPr>
          <w:spacing w:val="-3"/>
          <w:u w:val="none"/>
        </w:rPr>
        <w:t> </w:t>
      </w:r>
      <w:r>
        <w:rPr>
          <w:u w:val="none"/>
        </w:rPr>
        <w:t>If</w:t>
      </w:r>
      <w:r>
        <w:rPr>
          <w:spacing w:val="-3"/>
          <w:u w:val="none"/>
        </w:rPr>
        <w:t> </w:t>
      </w:r>
      <w:r>
        <w:rPr>
          <w:u w:val="none"/>
        </w:rPr>
        <w:t>you</w:t>
      </w:r>
      <w:r>
        <w:rPr>
          <w:spacing w:val="-3"/>
          <w:u w:val="none"/>
        </w:rPr>
        <w:t> </w:t>
      </w:r>
      <w:r>
        <w:rPr>
          <w:u w:val="none"/>
        </w:rPr>
        <w:t>have</w:t>
      </w:r>
      <w:r>
        <w:rPr>
          <w:spacing w:val="-3"/>
          <w:u w:val="none"/>
        </w:rPr>
        <w:t> </w:t>
      </w:r>
      <w:r>
        <w:rPr>
          <w:u w:val="none"/>
        </w:rPr>
        <w:t>any</w:t>
      </w:r>
      <w:r>
        <w:rPr>
          <w:spacing w:val="-3"/>
          <w:u w:val="none"/>
        </w:rPr>
        <w:t> </w:t>
      </w:r>
      <w:r>
        <w:rPr>
          <w:u w:val="none"/>
        </w:rPr>
        <w:t>questions,</w:t>
      </w:r>
      <w:r>
        <w:rPr>
          <w:spacing w:val="-3"/>
          <w:u w:val="none"/>
        </w:rPr>
        <w:t> </w:t>
      </w:r>
      <w:r>
        <w:rPr>
          <w:u w:val="none"/>
        </w:rPr>
        <w:t>please contact </w:t>
      </w:r>
      <w:hyperlink r:id="rId44">
        <w:r>
          <w:rPr>
            <w:color w:val="970000"/>
            <w:u w:val="single" w:color="970000"/>
          </w:rPr>
          <w:t>wolfmart_help@stonybrook.edu</w:t>
        </w:r>
        <w:r>
          <w:rPr>
            <w:u w:val="none"/>
          </w:rPr>
          <w:t>.</w:t>
        </w:r>
      </w:hyperlink>
    </w:p>
    <w:p>
      <w:pPr>
        <w:pStyle w:val="Heading2"/>
        <w:spacing w:before="301"/>
      </w:pPr>
      <w:r>
        <w:rPr>
          <w:color w:val="006FC0"/>
        </w:rPr>
        <w:t>Approvals</w:t>
      </w:r>
      <w:r>
        <w:rPr>
          <w:color w:val="006FC0"/>
          <w:spacing w:val="-7"/>
        </w:rPr>
        <w:t> </w:t>
      </w:r>
      <w:r>
        <w:rPr>
          <w:color w:val="006FC0"/>
        </w:rPr>
        <w:t>on</w:t>
      </w:r>
      <w:r>
        <w:rPr>
          <w:color w:val="006FC0"/>
          <w:spacing w:val="-10"/>
        </w:rPr>
        <w:t> </w:t>
      </w:r>
      <w:r>
        <w:rPr>
          <w:color w:val="006FC0"/>
        </w:rPr>
        <w:t>HRS/Payroll</w:t>
      </w:r>
      <w:r>
        <w:rPr>
          <w:color w:val="006FC0"/>
          <w:spacing w:val="-9"/>
        </w:rPr>
        <w:t> </w:t>
      </w:r>
      <w:r>
        <w:rPr>
          <w:color w:val="006FC0"/>
        </w:rPr>
        <w:t>Actions</w:t>
      </w:r>
      <w:r>
        <w:rPr>
          <w:color w:val="006FC0"/>
          <w:spacing w:val="-9"/>
        </w:rPr>
        <w:t> </w:t>
      </w:r>
      <w:r>
        <w:rPr>
          <w:color w:val="006FC0"/>
        </w:rPr>
        <w:t>must</w:t>
      </w:r>
      <w:r>
        <w:rPr>
          <w:color w:val="006FC0"/>
          <w:spacing w:val="-5"/>
        </w:rPr>
        <w:t> </w:t>
      </w:r>
      <w:r>
        <w:rPr>
          <w:color w:val="006FC0"/>
        </w:rPr>
        <w:t>be</w:t>
      </w:r>
      <w:r>
        <w:rPr>
          <w:color w:val="006FC0"/>
          <w:spacing w:val="-6"/>
        </w:rPr>
        <w:t> </w:t>
      </w:r>
      <w:r>
        <w:rPr>
          <w:color w:val="006FC0"/>
          <w:spacing w:val="-2"/>
        </w:rPr>
        <w:t>dated</w:t>
      </w:r>
    </w:p>
    <w:p>
      <w:pPr>
        <w:pStyle w:val="BodyText"/>
        <w:spacing w:line="360" w:lineRule="auto" w:before="110"/>
        <w:ind w:left="542" w:right="633"/>
      </w:pPr>
      <w:r>
        <w:rPr>
          <w:color w:val="252525"/>
        </w:rPr>
        <w:t>Principal Investigators and assigned signature delegates are reminded that all transactions that are routed</w:t>
      </w:r>
      <w:r>
        <w:rPr>
          <w:color w:val="252525"/>
          <w:spacing w:val="-2"/>
        </w:rPr>
        <w:t> </w:t>
      </w:r>
      <w:r>
        <w:rPr>
          <w:color w:val="252525"/>
        </w:rPr>
        <w:t>to</w:t>
      </w:r>
      <w:r>
        <w:rPr>
          <w:color w:val="252525"/>
          <w:spacing w:val="-2"/>
        </w:rPr>
        <w:t> </w:t>
      </w:r>
      <w:r>
        <w:rPr>
          <w:color w:val="252525"/>
        </w:rPr>
        <w:t>HRS/Payroll</w:t>
      </w:r>
      <w:r>
        <w:rPr>
          <w:color w:val="252525"/>
          <w:spacing w:val="-3"/>
        </w:rPr>
        <w:t> </w:t>
      </w:r>
      <w:r>
        <w:rPr>
          <w:color w:val="252525"/>
        </w:rPr>
        <w:t>for</w:t>
      </w:r>
      <w:r>
        <w:rPr>
          <w:color w:val="252525"/>
          <w:spacing w:val="-5"/>
        </w:rPr>
        <w:t> </w:t>
      </w:r>
      <w:r>
        <w:rPr>
          <w:color w:val="252525"/>
        </w:rPr>
        <w:t>action</w:t>
      </w:r>
      <w:r>
        <w:rPr>
          <w:color w:val="252525"/>
          <w:spacing w:val="-2"/>
        </w:rPr>
        <w:t> </w:t>
      </w:r>
      <w:r>
        <w:rPr>
          <w:color w:val="252525"/>
        </w:rPr>
        <w:t>must</w:t>
      </w:r>
      <w:r>
        <w:rPr>
          <w:color w:val="252525"/>
          <w:spacing w:val="-2"/>
        </w:rPr>
        <w:t> </w:t>
      </w:r>
      <w:r>
        <w:rPr>
          <w:color w:val="252525"/>
        </w:rPr>
        <w:t>include</w:t>
      </w:r>
      <w:r>
        <w:rPr>
          <w:color w:val="252525"/>
          <w:spacing w:val="-11"/>
        </w:rPr>
        <w:t> </w:t>
      </w:r>
      <w:r>
        <w:rPr>
          <w:color w:val="252525"/>
        </w:rPr>
        <w:t>the</w:t>
      </w:r>
      <w:r>
        <w:rPr>
          <w:color w:val="252525"/>
          <w:spacing w:val="-2"/>
        </w:rPr>
        <w:t> </w:t>
      </w:r>
      <w:r>
        <w:rPr>
          <w:color w:val="252525"/>
        </w:rPr>
        <w:t>date</w:t>
      </w:r>
      <w:r>
        <w:rPr>
          <w:color w:val="252525"/>
          <w:spacing w:val="-6"/>
        </w:rPr>
        <w:t> </w:t>
      </w:r>
      <w:r>
        <w:rPr>
          <w:color w:val="252525"/>
        </w:rPr>
        <w:t>of</w:t>
      </w:r>
      <w:r>
        <w:rPr>
          <w:color w:val="252525"/>
          <w:spacing w:val="-2"/>
        </w:rPr>
        <w:t> </w:t>
      </w:r>
      <w:r>
        <w:rPr>
          <w:color w:val="252525"/>
        </w:rPr>
        <w:t>approval.</w:t>
      </w:r>
      <w:r>
        <w:rPr>
          <w:color w:val="252525"/>
          <w:spacing w:val="-2"/>
        </w:rPr>
        <w:t> </w:t>
      </w:r>
      <w:r>
        <w:rPr>
          <w:color w:val="252525"/>
        </w:rPr>
        <w:t>If</w:t>
      </w:r>
      <w:r>
        <w:rPr>
          <w:color w:val="252525"/>
          <w:spacing w:val="-2"/>
        </w:rPr>
        <w:t> </w:t>
      </w:r>
      <w:r>
        <w:rPr>
          <w:color w:val="252525"/>
        </w:rPr>
        <w:t>a</w:t>
      </w:r>
      <w:r>
        <w:rPr>
          <w:color w:val="252525"/>
          <w:spacing w:val="-2"/>
        </w:rPr>
        <w:t> </w:t>
      </w:r>
      <w:r>
        <w:rPr>
          <w:color w:val="252525"/>
        </w:rPr>
        <w:t>signature</w:t>
      </w:r>
      <w:r>
        <w:rPr>
          <w:color w:val="252525"/>
          <w:spacing w:val="-2"/>
        </w:rPr>
        <w:t> </w:t>
      </w:r>
      <w:r>
        <w:rPr>
          <w:color w:val="252525"/>
        </w:rPr>
        <w:t>is</w:t>
      </w:r>
      <w:r>
        <w:rPr>
          <w:color w:val="252525"/>
          <w:spacing w:val="-7"/>
        </w:rPr>
        <w:t> </w:t>
      </w:r>
      <w:r>
        <w:rPr>
          <w:color w:val="252525"/>
        </w:rPr>
        <w:t>not</w:t>
      </w:r>
      <w:r>
        <w:rPr>
          <w:color w:val="252525"/>
          <w:spacing w:val="-2"/>
        </w:rPr>
        <w:t> </w:t>
      </w:r>
      <w:r>
        <w:rPr>
          <w:color w:val="252525"/>
        </w:rPr>
        <w:t>legible,</w:t>
      </w:r>
      <w:r>
        <w:rPr>
          <w:color w:val="252525"/>
          <w:spacing w:val="-2"/>
        </w:rPr>
        <w:t> </w:t>
      </w:r>
      <w:r>
        <w:rPr>
          <w:color w:val="252525"/>
        </w:rPr>
        <w:t>a</w:t>
      </w:r>
      <w:r>
        <w:rPr>
          <w:color w:val="252525"/>
          <w:spacing w:val="-2"/>
        </w:rPr>
        <w:t> </w:t>
      </w:r>
      <w:r>
        <w:rPr>
          <w:color w:val="252525"/>
        </w:rPr>
        <w:t>printed name should be added as well. This includes Employee Appointment, Change Forms as well as Fellowship appointment forms.</w:t>
      </w:r>
    </w:p>
    <w:p>
      <w:pPr>
        <w:pStyle w:val="BodyText"/>
        <w:spacing w:after="0" w:line="360" w:lineRule="auto"/>
        <w:sectPr>
          <w:pgSz w:w="12240" w:h="15840"/>
          <w:pgMar w:top="660" w:bottom="280" w:left="0" w:right="0"/>
        </w:sectPr>
      </w:pPr>
    </w:p>
    <w:p>
      <w:pPr>
        <w:pStyle w:val="Heading2"/>
        <w:spacing w:before="66"/>
        <w:jc w:val="both"/>
      </w:pPr>
      <w:r>
        <w:rPr>
          <w:color w:val="006FC0"/>
        </w:rPr>
        <w:t>Electronic</w:t>
      </w:r>
      <w:r>
        <w:rPr>
          <w:color w:val="006FC0"/>
          <w:spacing w:val="-15"/>
        </w:rPr>
        <w:t> </w:t>
      </w:r>
      <w:r>
        <w:rPr>
          <w:color w:val="006FC0"/>
        </w:rPr>
        <w:t>Authorized</w:t>
      </w:r>
      <w:r>
        <w:rPr>
          <w:color w:val="006FC0"/>
          <w:spacing w:val="-12"/>
        </w:rPr>
        <w:t> </w:t>
      </w:r>
      <w:r>
        <w:rPr>
          <w:color w:val="006FC0"/>
        </w:rPr>
        <w:t>Signatory</w:t>
      </w:r>
      <w:r>
        <w:rPr>
          <w:color w:val="006FC0"/>
          <w:spacing w:val="-3"/>
        </w:rPr>
        <w:t> </w:t>
      </w:r>
      <w:r>
        <w:rPr>
          <w:color w:val="006FC0"/>
        </w:rPr>
        <w:t>-</w:t>
      </w:r>
      <w:r>
        <w:rPr>
          <w:color w:val="006FC0"/>
          <w:spacing w:val="-12"/>
        </w:rPr>
        <w:t> </w:t>
      </w:r>
      <w:r>
        <w:rPr>
          <w:color w:val="006FC0"/>
          <w:spacing w:val="-4"/>
        </w:rPr>
        <w:t>ERAS</w:t>
      </w:r>
    </w:p>
    <w:p>
      <w:pPr>
        <w:pStyle w:val="BodyText"/>
        <w:spacing w:line="360" w:lineRule="auto" w:before="220"/>
        <w:ind w:left="542" w:right="805"/>
        <w:jc w:val="both"/>
      </w:pPr>
      <w:r>
        <w:rPr>
          <w:color w:val="252525"/>
        </w:rPr>
        <w:t>ERAS</w:t>
      </w:r>
      <w:r>
        <w:rPr>
          <w:color w:val="252525"/>
          <w:spacing w:val="-4"/>
        </w:rPr>
        <w:t> </w:t>
      </w:r>
      <w:r>
        <w:rPr>
          <w:color w:val="252525"/>
        </w:rPr>
        <w:t>is</w:t>
      </w:r>
      <w:r>
        <w:rPr>
          <w:color w:val="252525"/>
          <w:spacing w:val="-2"/>
        </w:rPr>
        <w:t> </w:t>
      </w:r>
      <w:r>
        <w:rPr>
          <w:color w:val="252525"/>
        </w:rPr>
        <w:t>a</w:t>
      </w:r>
      <w:r>
        <w:rPr>
          <w:color w:val="252525"/>
          <w:spacing w:val="-1"/>
        </w:rPr>
        <w:t> </w:t>
      </w:r>
      <w:r>
        <w:rPr>
          <w:color w:val="252525"/>
        </w:rPr>
        <w:t>campus</w:t>
      </w:r>
      <w:r>
        <w:rPr>
          <w:color w:val="252525"/>
          <w:spacing w:val="-2"/>
        </w:rPr>
        <w:t> </w:t>
      </w:r>
      <w:r>
        <w:rPr>
          <w:color w:val="252525"/>
        </w:rPr>
        <w:t>wide</w:t>
      </w:r>
      <w:r>
        <w:rPr>
          <w:color w:val="252525"/>
          <w:spacing w:val="-1"/>
        </w:rPr>
        <w:t> </w:t>
      </w:r>
      <w:r>
        <w:rPr>
          <w:color w:val="252525"/>
        </w:rPr>
        <w:t>system</w:t>
      </w:r>
      <w:r>
        <w:rPr>
          <w:color w:val="252525"/>
          <w:spacing w:val="-5"/>
        </w:rPr>
        <w:t> </w:t>
      </w:r>
      <w:r>
        <w:rPr>
          <w:color w:val="252525"/>
        </w:rPr>
        <w:t>that</w:t>
      </w:r>
      <w:r>
        <w:rPr>
          <w:color w:val="252525"/>
          <w:spacing w:val="-2"/>
        </w:rPr>
        <w:t> </w:t>
      </w:r>
      <w:r>
        <w:rPr>
          <w:color w:val="252525"/>
        </w:rPr>
        <w:t>allows</w:t>
      </w:r>
      <w:r>
        <w:rPr>
          <w:color w:val="252525"/>
          <w:spacing w:val="-2"/>
        </w:rPr>
        <w:t> </w:t>
      </w:r>
      <w:r>
        <w:rPr>
          <w:color w:val="252525"/>
        </w:rPr>
        <w:t>Account</w:t>
      </w:r>
      <w:r>
        <w:rPr>
          <w:color w:val="252525"/>
          <w:spacing w:val="-2"/>
        </w:rPr>
        <w:t> </w:t>
      </w:r>
      <w:r>
        <w:rPr>
          <w:color w:val="252525"/>
        </w:rPr>
        <w:t>Directors</w:t>
      </w:r>
      <w:r>
        <w:rPr>
          <w:color w:val="252525"/>
          <w:spacing w:val="-2"/>
        </w:rPr>
        <w:t> </w:t>
      </w:r>
      <w:r>
        <w:rPr>
          <w:color w:val="252525"/>
        </w:rPr>
        <w:t>for</w:t>
      </w:r>
      <w:r>
        <w:rPr>
          <w:color w:val="252525"/>
          <w:spacing w:val="-1"/>
        </w:rPr>
        <w:t> </w:t>
      </w:r>
      <w:r>
        <w:rPr>
          <w:color w:val="252525"/>
        </w:rPr>
        <w:t>both</w:t>
      </w:r>
      <w:r>
        <w:rPr>
          <w:color w:val="252525"/>
          <w:spacing w:val="-6"/>
        </w:rPr>
        <w:t> </w:t>
      </w:r>
      <w:r>
        <w:rPr>
          <w:color w:val="252525"/>
        </w:rPr>
        <w:t>State</w:t>
      </w:r>
      <w:r>
        <w:rPr>
          <w:color w:val="252525"/>
          <w:spacing w:val="-1"/>
        </w:rPr>
        <w:t> </w:t>
      </w:r>
      <w:r>
        <w:rPr>
          <w:color w:val="252525"/>
        </w:rPr>
        <w:t>and</w:t>
      </w:r>
      <w:r>
        <w:rPr>
          <w:color w:val="252525"/>
          <w:spacing w:val="-6"/>
        </w:rPr>
        <w:t> </w:t>
      </w:r>
      <w:r>
        <w:rPr>
          <w:color w:val="252525"/>
        </w:rPr>
        <w:t>Research</w:t>
      </w:r>
      <w:r>
        <w:rPr>
          <w:color w:val="252525"/>
          <w:spacing w:val="-6"/>
        </w:rPr>
        <w:t> </w:t>
      </w:r>
      <w:r>
        <w:rPr>
          <w:color w:val="252525"/>
        </w:rPr>
        <w:t>Foundation Projects</w:t>
      </w:r>
      <w:r>
        <w:rPr>
          <w:color w:val="252525"/>
          <w:spacing w:val="-2"/>
        </w:rPr>
        <w:t> </w:t>
      </w:r>
      <w:r>
        <w:rPr>
          <w:color w:val="252525"/>
        </w:rPr>
        <w:t>to</w:t>
      </w:r>
      <w:r>
        <w:rPr>
          <w:color w:val="252525"/>
          <w:spacing w:val="-2"/>
        </w:rPr>
        <w:t> </w:t>
      </w:r>
      <w:r>
        <w:rPr>
          <w:color w:val="252525"/>
        </w:rPr>
        <w:t>assign</w:t>
      </w:r>
      <w:r>
        <w:rPr>
          <w:color w:val="252525"/>
          <w:spacing w:val="-6"/>
        </w:rPr>
        <w:t> </w:t>
      </w:r>
      <w:r>
        <w:rPr>
          <w:color w:val="252525"/>
        </w:rPr>
        <w:t>levels</w:t>
      </w:r>
      <w:r>
        <w:rPr>
          <w:color w:val="252525"/>
          <w:spacing w:val="-2"/>
        </w:rPr>
        <w:t> </w:t>
      </w:r>
      <w:r>
        <w:rPr>
          <w:color w:val="252525"/>
        </w:rPr>
        <w:t>of</w:t>
      </w:r>
      <w:r>
        <w:rPr>
          <w:color w:val="252525"/>
          <w:spacing w:val="-2"/>
        </w:rPr>
        <w:t> </w:t>
      </w:r>
      <w:r>
        <w:rPr>
          <w:color w:val="252525"/>
        </w:rPr>
        <w:t>singing</w:t>
      </w:r>
      <w:r>
        <w:rPr>
          <w:color w:val="252525"/>
          <w:spacing w:val="-1"/>
        </w:rPr>
        <w:t> </w:t>
      </w:r>
      <w:r>
        <w:rPr>
          <w:color w:val="252525"/>
        </w:rPr>
        <w:t>authority</w:t>
      </w:r>
      <w:r>
        <w:rPr>
          <w:color w:val="252525"/>
          <w:spacing w:val="-7"/>
        </w:rPr>
        <w:t> </w:t>
      </w:r>
      <w:r>
        <w:rPr>
          <w:color w:val="252525"/>
        </w:rPr>
        <w:t>as</w:t>
      </w:r>
      <w:r>
        <w:rPr>
          <w:color w:val="252525"/>
          <w:spacing w:val="-2"/>
        </w:rPr>
        <w:t> </w:t>
      </w:r>
      <w:r>
        <w:rPr>
          <w:color w:val="252525"/>
        </w:rPr>
        <w:t>well</w:t>
      </w:r>
      <w:r>
        <w:rPr>
          <w:color w:val="252525"/>
          <w:spacing w:val="-3"/>
        </w:rPr>
        <w:t> </w:t>
      </w:r>
      <w:r>
        <w:rPr>
          <w:color w:val="252525"/>
        </w:rPr>
        <w:t>as</w:t>
      </w:r>
      <w:r>
        <w:rPr>
          <w:color w:val="252525"/>
          <w:spacing w:val="-2"/>
        </w:rPr>
        <w:t> </w:t>
      </w:r>
      <w:r>
        <w:rPr>
          <w:color w:val="252525"/>
        </w:rPr>
        <w:t>the</w:t>
      </w:r>
      <w:r>
        <w:rPr>
          <w:color w:val="252525"/>
          <w:spacing w:val="-2"/>
        </w:rPr>
        <w:t> </w:t>
      </w:r>
      <w:r>
        <w:rPr>
          <w:color w:val="252525"/>
        </w:rPr>
        <w:t>ability</w:t>
      </w:r>
      <w:r>
        <w:rPr>
          <w:color w:val="252525"/>
          <w:spacing w:val="-2"/>
        </w:rPr>
        <w:t> </w:t>
      </w:r>
      <w:r>
        <w:rPr>
          <w:color w:val="252525"/>
        </w:rPr>
        <w:t>to</w:t>
      </w:r>
      <w:r>
        <w:rPr>
          <w:color w:val="252525"/>
          <w:spacing w:val="-2"/>
        </w:rPr>
        <w:t> </w:t>
      </w:r>
      <w:r>
        <w:rPr>
          <w:color w:val="252525"/>
        </w:rPr>
        <w:t>delegate</w:t>
      </w:r>
      <w:r>
        <w:rPr>
          <w:color w:val="252525"/>
          <w:spacing w:val="-1"/>
        </w:rPr>
        <w:t> </w:t>
      </w:r>
      <w:r>
        <w:rPr>
          <w:color w:val="252525"/>
        </w:rPr>
        <w:t>users</w:t>
      </w:r>
      <w:r>
        <w:rPr>
          <w:color w:val="252525"/>
          <w:spacing w:val="-2"/>
        </w:rPr>
        <w:t> </w:t>
      </w:r>
      <w:r>
        <w:rPr>
          <w:color w:val="252525"/>
        </w:rPr>
        <w:t>on</w:t>
      </w:r>
      <w:r>
        <w:rPr>
          <w:color w:val="252525"/>
          <w:spacing w:val="-6"/>
        </w:rPr>
        <w:t> </w:t>
      </w:r>
      <w:r>
        <w:rPr>
          <w:color w:val="252525"/>
        </w:rPr>
        <w:t>their</w:t>
      </w:r>
      <w:r>
        <w:rPr>
          <w:color w:val="252525"/>
          <w:spacing w:val="-6"/>
        </w:rPr>
        <w:t> </w:t>
      </w:r>
      <w:r>
        <w:rPr>
          <w:color w:val="252525"/>
        </w:rPr>
        <w:t>behalf.</w:t>
      </w:r>
      <w:r>
        <w:rPr>
          <w:color w:val="252525"/>
          <w:spacing w:val="-2"/>
        </w:rPr>
        <w:t> </w:t>
      </w:r>
      <w:r>
        <w:rPr>
          <w:color w:val="252525"/>
        </w:rPr>
        <w:t>The delegations are integrated with expenditure business systems including Wolfart, iLab, Concur.</w:t>
      </w:r>
    </w:p>
    <w:p>
      <w:pPr>
        <w:pStyle w:val="BodyText"/>
        <w:spacing w:line="360" w:lineRule="auto" w:before="59"/>
        <w:ind w:left="542" w:right="1364"/>
        <w:jc w:val="both"/>
      </w:pPr>
      <w:r>
        <w:rPr>
          <w:color w:val="252525"/>
        </w:rPr>
        <w:t>Record</w:t>
      </w:r>
      <w:r>
        <w:rPr>
          <w:color w:val="252525"/>
          <w:spacing w:val="-3"/>
        </w:rPr>
        <w:t> </w:t>
      </w:r>
      <w:r>
        <w:rPr>
          <w:color w:val="252525"/>
        </w:rPr>
        <w:t>of</w:t>
      </w:r>
      <w:r>
        <w:rPr>
          <w:color w:val="252525"/>
          <w:spacing w:val="-7"/>
        </w:rPr>
        <w:t> </w:t>
      </w:r>
      <w:r>
        <w:rPr>
          <w:color w:val="252525"/>
        </w:rPr>
        <w:t>employee</w:t>
      </w:r>
      <w:r>
        <w:rPr>
          <w:color w:val="252525"/>
          <w:spacing w:val="-3"/>
        </w:rPr>
        <w:t> </w:t>
      </w:r>
      <w:r>
        <w:rPr>
          <w:color w:val="252525"/>
        </w:rPr>
        <w:t>signatures</w:t>
      </w:r>
      <w:r>
        <w:rPr>
          <w:color w:val="252525"/>
          <w:spacing w:val="-3"/>
        </w:rPr>
        <w:t> </w:t>
      </w:r>
      <w:r>
        <w:rPr>
          <w:color w:val="252525"/>
        </w:rPr>
        <w:t>is</w:t>
      </w:r>
      <w:r>
        <w:rPr>
          <w:color w:val="252525"/>
          <w:spacing w:val="-3"/>
        </w:rPr>
        <w:t> </w:t>
      </w:r>
      <w:r>
        <w:rPr>
          <w:color w:val="252525"/>
        </w:rPr>
        <w:t>created</w:t>
      </w:r>
      <w:r>
        <w:rPr>
          <w:color w:val="252525"/>
          <w:spacing w:val="-7"/>
        </w:rPr>
        <w:t> </w:t>
      </w:r>
      <w:r>
        <w:rPr>
          <w:color w:val="252525"/>
        </w:rPr>
        <w:t>by</w:t>
      </w:r>
      <w:r>
        <w:rPr>
          <w:color w:val="252525"/>
          <w:spacing w:val="-8"/>
        </w:rPr>
        <w:t> </w:t>
      </w:r>
      <w:r>
        <w:rPr>
          <w:color w:val="252525"/>
        </w:rPr>
        <w:t>completing</w:t>
      </w:r>
      <w:r>
        <w:rPr>
          <w:color w:val="252525"/>
          <w:spacing w:val="-2"/>
        </w:rPr>
        <w:t> </w:t>
      </w:r>
      <w:r>
        <w:rPr>
          <w:color w:val="252525"/>
        </w:rPr>
        <w:t>the </w:t>
      </w:r>
      <w:hyperlink r:id="rId45">
        <w:r>
          <w:rPr>
            <w:color w:val="990000"/>
            <w:u w:val="single" w:color="990000"/>
          </w:rPr>
          <w:t>Single</w:t>
        </w:r>
        <w:r>
          <w:rPr>
            <w:color w:val="990000"/>
            <w:spacing w:val="-3"/>
            <w:u w:val="single" w:color="990000"/>
          </w:rPr>
          <w:t> </w:t>
        </w:r>
        <w:r>
          <w:rPr>
            <w:color w:val="990000"/>
            <w:u w:val="single" w:color="990000"/>
          </w:rPr>
          <w:t>Signature</w:t>
        </w:r>
        <w:r>
          <w:rPr>
            <w:color w:val="990000"/>
            <w:spacing w:val="-3"/>
            <w:u w:val="single" w:color="990000"/>
          </w:rPr>
          <w:t> </w:t>
        </w:r>
        <w:r>
          <w:rPr>
            <w:color w:val="990000"/>
            <w:u w:val="single" w:color="990000"/>
          </w:rPr>
          <w:t>form</w:t>
        </w:r>
      </w:hyperlink>
      <w:r>
        <w:rPr>
          <w:color w:val="990000"/>
          <w:u w:val="none"/>
        </w:rPr>
        <w:t> </w:t>
      </w:r>
      <w:r>
        <w:rPr>
          <w:color w:val="252525"/>
          <w:u w:val="none"/>
        </w:rPr>
        <w:t>that</w:t>
      </w:r>
      <w:r>
        <w:rPr>
          <w:color w:val="252525"/>
          <w:spacing w:val="-2"/>
          <w:u w:val="none"/>
        </w:rPr>
        <w:t> </w:t>
      </w:r>
      <w:r>
        <w:rPr>
          <w:color w:val="252525"/>
          <w:u w:val="none"/>
        </w:rPr>
        <w:t>should</w:t>
      </w:r>
      <w:r>
        <w:rPr>
          <w:color w:val="252525"/>
          <w:spacing w:val="-3"/>
          <w:u w:val="none"/>
        </w:rPr>
        <w:t> </w:t>
      </w:r>
      <w:r>
        <w:rPr>
          <w:color w:val="252525"/>
          <w:u w:val="none"/>
        </w:rPr>
        <w:t>be emailed to:</w:t>
      </w:r>
      <w:r>
        <w:rPr>
          <w:color w:val="A61C00"/>
          <w:u w:val="single" w:color="A61C00"/>
        </w:rPr>
        <w:t> </w:t>
      </w:r>
      <w:hyperlink r:id="rId46">
        <w:r>
          <w:rPr>
            <w:color w:val="A61C00"/>
            <w:u w:val="single" w:color="A61C00"/>
          </w:rPr>
          <w:t>telnet_billing@stonybrook.edu</w:t>
        </w:r>
      </w:hyperlink>
    </w:p>
    <w:p>
      <w:pPr>
        <w:pStyle w:val="BodyText"/>
        <w:spacing w:before="48"/>
      </w:pPr>
    </w:p>
    <w:p>
      <w:pPr>
        <w:pStyle w:val="BodyText"/>
        <w:spacing w:line="360" w:lineRule="auto"/>
        <w:ind w:left="542" w:right="633"/>
      </w:pPr>
      <w:r>
        <w:rPr>
          <w:b/>
          <w:color w:val="252525"/>
        </w:rPr>
        <w:t>Account Director </w:t>
      </w:r>
      <w:r>
        <w:rPr>
          <w:color w:val="252525"/>
        </w:rPr>
        <w:t>is the PI of the RF Project number, who has the primary authority to commit and spend</w:t>
      </w:r>
      <w:r>
        <w:rPr>
          <w:color w:val="252525"/>
          <w:spacing w:val="-3"/>
        </w:rPr>
        <w:t> </w:t>
      </w:r>
      <w:r>
        <w:rPr>
          <w:color w:val="252525"/>
        </w:rPr>
        <w:t>account</w:t>
      </w:r>
      <w:r>
        <w:rPr>
          <w:color w:val="252525"/>
          <w:spacing w:val="-1"/>
        </w:rPr>
        <w:t> </w:t>
      </w:r>
      <w:r>
        <w:rPr>
          <w:color w:val="252525"/>
        </w:rPr>
        <w:t>funds.</w:t>
      </w:r>
      <w:r>
        <w:rPr>
          <w:color w:val="252525"/>
          <w:spacing w:val="-3"/>
        </w:rPr>
        <w:t> </w:t>
      </w:r>
      <w:r>
        <w:rPr>
          <w:color w:val="252525"/>
        </w:rPr>
        <w:t>The</w:t>
      </w:r>
      <w:r>
        <w:rPr>
          <w:color w:val="252525"/>
          <w:spacing w:val="-1"/>
        </w:rPr>
        <w:t> </w:t>
      </w:r>
      <w:r>
        <w:rPr>
          <w:color w:val="252525"/>
        </w:rPr>
        <w:t>Account</w:t>
      </w:r>
      <w:r>
        <w:rPr>
          <w:color w:val="252525"/>
          <w:spacing w:val="-3"/>
        </w:rPr>
        <w:t> </w:t>
      </w:r>
      <w:r>
        <w:rPr>
          <w:color w:val="252525"/>
        </w:rPr>
        <w:t>Director</w:t>
      </w:r>
      <w:r>
        <w:rPr>
          <w:color w:val="252525"/>
          <w:spacing w:val="-2"/>
        </w:rPr>
        <w:t> </w:t>
      </w:r>
      <w:r>
        <w:rPr>
          <w:color w:val="252525"/>
        </w:rPr>
        <w:t>can</w:t>
      </w:r>
      <w:r>
        <w:rPr>
          <w:color w:val="252525"/>
          <w:spacing w:val="-3"/>
        </w:rPr>
        <w:t> </w:t>
      </w:r>
      <w:r>
        <w:rPr>
          <w:color w:val="252525"/>
        </w:rPr>
        <w:t>delegate</w:t>
      </w:r>
      <w:r>
        <w:rPr>
          <w:color w:val="252525"/>
          <w:spacing w:val="-3"/>
        </w:rPr>
        <w:t> </w:t>
      </w:r>
      <w:r>
        <w:rPr>
          <w:color w:val="252525"/>
        </w:rPr>
        <w:t>authority</w:t>
      </w:r>
      <w:r>
        <w:rPr>
          <w:color w:val="252525"/>
          <w:spacing w:val="-3"/>
        </w:rPr>
        <w:t> </w:t>
      </w:r>
      <w:r>
        <w:rPr>
          <w:color w:val="252525"/>
        </w:rPr>
        <w:t>to</w:t>
      </w:r>
      <w:r>
        <w:rPr>
          <w:color w:val="252525"/>
          <w:spacing w:val="-7"/>
        </w:rPr>
        <w:t> </w:t>
      </w:r>
      <w:r>
        <w:rPr>
          <w:color w:val="252525"/>
        </w:rPr>
        <w:t>Account</w:t>
      </w:r>
      <w:r>
        <w:rPr>
          <w:color w:val="252525"/>
          <w:spacing w:val="-3"/>
        </w:rPr>
        <w:t> </w:t>
      </w:r>
      <w:r>
        <w:rPr>
          <w:color w:val="252525"/>
        </w:rPr>
        <w:t>Assistants</w:t>
      </w:r>
      <w:r>
        <w:rPr>
          <w:color w:val="252525"/>
          <w:spacing w:val="-7"/>
        </w:rPr>
        <w:t> </w:t>
      </w:r>
      <w:r>
        <w:rPr>
          <w:color w:val="252525"/>
        </w:rPr>
        <w:t>and</w:t>
      </w:r>
      <w:r>
        <w:rPr>
          <w:color w:val="252525"/>
          <w:spacing w:val="-3"/>
        </w:rPr>
        <w:t> </w:t>
      </w:r>
      <w:r>
        <w:rPr>
          <w:color w:val="252525"/>
        </w:rPr>
        <w:t>Signatory </w:t>
      </w:r>
      <w:r>
        <w:rPr>
          <w:color w:val="252525"/>
          <w:spacing w:val="-2"/>
        </w:rPr>
        <w:t>Delegates.</w:t>
      </w:r>
    </w:p>
    <w:p>
      <w:pPr>
        <w:pStyle w:val="BodyText"/>
        <w:spacing w:before="52"/>
      </w:pPr>
    </w:p>
    <w:p>
      <w:pPr>
        <w:spacing w:line="360" w:lineRule="auto" w:before="1"/>
        <w:ind w:left="542" w:right="633" w:firstLine="0"/>
        <w:jc w:val="left"/>
        <w:rPr>
          <w:i/>
          <w:sz w:val="24"/>
        </w:rPr>
      </w:pPr>
      <w:r>
        <w:rPr>
          <w:i/>
          <w:color w:val="252525"/>
          <w:sz w:val="24"/>
        </w:rPr>
        <w:t>Below</w:t>
      </w:r>
      <w:r>
        <w:rPr>
          <w:i/>
          <w:color w:val="252525"/>
          <w:spacing w:val="-2"/>
          <w:sz w:val="24"/>
        </w:rPr>
        <w:t> </w:t>
      </w:r>
      <w:r>
        <w:rPr>
          <w:i/>
          <w:color w:val="252525"/>
          <w:sz w:val="24"/>
        </w:rPr>
        <w:t>are</w:t>
      </w:r>
      <w:r>
        <w:rPr>
          <w:i/>
          <w:color w:val="252525"/>
          <w:spacing w:val="-2"/>
          <w:sz w:val="24"/>
        </w:rPr>
        <w:t> </w:t>
      </w:r>
      <w:r>
        <w:rPr>
          <w:i/>
          <w:color w:val="252525"/>
          <w:sz w:val="24"/>
        </w:rPr>
        <w:t>the</w:t>
      </w:r>
      <w:r>
        <w:rPr>
          <w:i/>
          <w:color w:val="252525"/>
          <w:spacing w:val="-2"/>
          <w:sz w:val="24"/>
        </w:rPr>
        <w:t> </w:t>
      </w:r>
      <w:r>
        <w:rPr>
          <w:i/>
          <w:color w:val="252525"/>
          <w:sz w:val="24"/>
        </w:rPr>
        <w:t>levels</w:t>
      </w:r>
      <w:r>
        <w:rPr>
          <w:i/>
          <w:color w:val="252525"/>
          <w:spacing w:val="-2"/>
          <w:sz w:val="24"/>
        </w:rPr>
        <w:t> </w:t>
      </w:r>
      <w:r>
        <w:rPr>
          <w:i/>
          <w:color w:val="252525"/>
          <w:sz w:val="24"/>
        </w:rPr>
        <w:t>of</w:t>
      </w:r>
      <w:r>
        <w:rPr>
          <w:i/>
          <w:color w:val="252525"/>
          <w:spacing w:val="-2"/>
          <w:sz w:val="24"/>
        </w:rPr>
        <w:t> </w:t>
      </w:r>
      <w:r>
        <w:rPr>
          <w:i/>
          <w:color w:val="252525"/>
          <w:sz w:val="24"/>
        </w:rPr>
        <w:t>delegation</w:t>
      </w:r>
      <w:r>
        <w:rPr>
          <w:i/>
          <w:color w:val="252525"/>
          <w:spacing w:val="-6"/>
          <w:sz w:val="24"/>
        </w:rPr>
        <w:t> </w:t>
      </w:r>
      <w:r>
        <w:rPr>
          <w:i/>
          <w:color w:val="252525"/>
          <w:sz w:val="24"/>
        </w:rPr>
        <w:t>that</w:t>
      </w:r>
      <w:r>
        <w:rPr>
          <w:i/>
          <w:color w:val="252525"/>
          <w:spacing w:val="-2"/>
          <w:sz w:val="24"/>
        </w:rPr>
        <w:t> </w:t>
      </w:r>
      <w:r>
        <w:rPr>
          <w:i/>
          <w:color w:val="252525"/>
          <w:sz w:val="24"/>
        </w:rPr>
        <w:t>an</w:t>
      </w:r>
      <w:r>
        <w:rPr>
          <w:i/>
          <w:color w:val="252525"/>
          <w:spacing w:val="-2"/>
          <w:sz w:val="24"/>
        </w:rPr>
        <w:t> </w:t>
      </w:r>
      <w:r>
        <w:rPr>
          <w:i/>
          <w:color w:val="252525"/>
          <w:sz w:val="24"/>
        </w:rPr>
        <w:t>Account</w:t>
      </w:r>
      <w:r>
        <w:rPr>
          <w:i/>
          <w:color w:val="252525"/>
          <w:spacing w:val="-2"/>
          <w:sz w:val="24"/>
        </w:rPr>
        <w:t> </w:t>
      </w:r>
      <w:r>
        <w:rPr>
          <w:i/>
          <w:color w:val="252525"/>
          <w:sz w:val="24"/>
        </w:rPr>
        <w:t>Director</w:t>
      </w:r>
      <w:r>
        <w:rPr>
          <w:i/>
          <w:color w:val="252525"/>
          <w:spacing w:val="-1"/>
          <w:sz w:val="24"/>
        </w:rPr>
        <w:t> </w:t>
      </w:r>
      <w:r>
        <w:rPr>
          <w:i/>
          <w:color w:val="252525"/>
          <w:sz w:val="24"/>
        </w:rPr>
        <w:t>can</w:t>
      </w:r>
      <w:r>
        <w:rPr>
          <w:i/>
          <w:color w:val="252525"/>
          <w:spacing w:val="-6"/>
          <w:sz w:val="24"/>
        </w:rPr>
        <w:t> </w:t>
      </w:r>
      <w:r>
        <w:rPr>
          <w:i/>
          <w:color w:val="252525"/>
          <w:sz w:val="24"/>
        </w:rPr>
        <w:t>assign</w:t>
      </w:r>
      <w:r>
        <w:rPr>
          <w:i/>
          <w:color w:val="252525"/>
          <w:spacing w:val="-1"/>
          <w:sz w:val="24"/>
        </w:rPr>
        <w:t> </w:t>
      </w:r>
      <w:r>
        <w:rPr>
          <w:i/>
          <w:color w:val="252525"/>
          <w:sz w:val="24"/>
        </w:rPr>
        <w:t>users.</w:t>
      </w:r>
      <w:r>
        <w:rPr>
          <w:i/>
          <w:color w:val="252525"/>
          <w:spacing w:val="-2"/>
          <w:sz w:val="24"/>
        </w:rPr>
        <w:t> </w:t>
      </w:r>
      <w:r>
        <w:rPr>
          <w:i/>
          <w:color w:val="252525"/>
          <w:sz w:val="24"/>
        </w:rPr>
        <w:t>To</w:t>
      </w:r>
      <w:r>
        <w:rPr>
          <w:i/>
          <w:color w:val="252525"/>
          <w:spacing w:val="-2"/>
          <w:sz w:val="24"/>
        </w:rPr>
        <w:t> </w:t>
      </w:r>
      <w:r>
        <w:rPr>
          <w:i/>
          <w:color w:val="252525"/>
          <w:sz w:val="24"/>
        </w:rPr>
        <w:t>add</w:t>
      </w:r>
      <w:r>
        <w:rPr>
          <w:i/>
          <w:color w:val="252525"/>
          <w:spacing w:val="-6"/>
          <w:sz w:val="24"/>
        </w:rPr>
        <w:t> </w:t>
      </w:r>
      <w:r>
        <w:rPr>
          <w:i/>
          <w:color w:val="252525"/>
          <w:sz w:val="24"/>
        </w:rPr>
        <w:t>a</w:t>
      </w:r>
      <w:r>
        <w:rPr>
          <w:i/>
          <w:color w:val="252525"/>
          <w:spacing w:val="-2"/>
          <w:sz w:val="24"/>
        </w:rPr>
        <w:t> </w:t>
      </w:r>
      <w:r>
        <w:rPr>
          <w:i/>
          <w:color w:val="252525"/>
          <w:sz w:val="24"/>
        </w:rPr>
        <w:t>delegation</w:t>
      </w:r>
      <w:r>
        <w:rPr>
          <w:i/>
          <w:color w:val="252525"/>
          <w:spacing w:val="-2"/>
          <w:sz w:val="24"/>
        </w:rPr>
        <w:t> </w:t>
      </w:r>
      <w:r>
        <w:rPr>
          <w:i/>
          <w:color w:val="252525"/>
          <w:sz w:val="24"/>
        </w:rPr>
        <w:t>the</w:t>
      </w:r>
      <w:r>
        <w:rPr>
          <w:i/>
          <w:color w:val="252525"/>
          <w:sz w:val="24"/>
        </w:rPr>
        <w:t> users’ Solar ID number is needed.</w:t>
      </w:r>
    </w:p>
    <w:p>
      <w:pPr>
        <w:pStyle w:val="BodyText"/>
        <w:spacing w:before="53"/>
        <w:rPr>
          <w:i/>
        </w:rPr>
      </w:pPr>
    </w:p>
    <w:p>
      <w:pPr>
        <w:spacing w:line="360" w:lineRule="auto" w:before="0"/>
        <w:ind w:left="542" w:right="579" w:firstLine="0"/>
        <w:jc w:val="left"/>
        <w:rPr>
          <w:b/>
          <w:sz w:val="24"/>
        </w:rPr>
      </w:pPr>
      <w:r>
        <w:rPr>
          <w:b/>
          <w:color w:val="252525"/>
          <w:sz w:val="24"/>
        </w:rPr>
        <w:t>Account Assistant</w:t>
      </w:r>
      <w:r>
        <w:rPr>
          <w:b/>
          <w:color w:val="252525"/>
          <w:spacing w:val="4"/>
          <w:position w:val="-3"/>
          <w:sz w:val="24"/>
        </w:rPr>
        <w:drawing>
          <wp:inline distT="0" distB="0" distL="0" distR="0">
            <wp:extent cx="42672" cy="1219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47" cstate="print"/>
                    <a:stretch>
                      <a:fillRect/>
                    </a:stretch>
                  </pic:blipFill>
                  <pic:spPr>
                    <a:xfrm>
                      <a:off x="0" y="0"/>
                      <a:ext cx="42672" cy="12192"/>
                    </a:xfrm>
                    <a:prstGeom prst="rect">
                      <a:avLst/>
                    </a:prstGeom>
                  </pic:spPr>
                </pic:pic>
              </a:graphicData>
            </a:graphic>
          </wp:inline>
        </w:drawing>
      </w:r>
      <w:r>
        <w:rPr>
          <w:b/>
          <w:color w:val="252525"/>
          <w:spacing w:val="4"/>
          <w:position w:val="-3"/>
          <w:sz w:val="24"/>
        </w:rPr>
      </w:r>
      <w:r>
        <w:rPr>
          <w:color w:val="252525"/>
          <w:sz w:val="24"/>
        </w:rPr>
        <w:t>is appointed by the Account Director and gives the authority to act on behalf of the Account Director to assign Signatory Delegates and additional Account Assistants. Account Assistants </w:t>
      </w:r>
      <w:r>
        <w:rPr>
          <w:b/>
          <w:color w:val="252525"/>
          <w:sz w:val="24"/>
        </w:rPr>
        <w:t>do not</w:t>
      </w:r>
      <w:r>
        <w:rPr>
          <w:b/>
          <w:color w:val="252525"/>
          <w:spacing w:val="-5"/>
          <w:sz w:val="24"/>
        </w:rPr>
        <w:t> </w:t>
      </w:r>
      <w:r>
        <w:rPr>
          <w:b/>
          <w:color w:val="252525"/>
          <w:sz w:val="24"/>
        </w:rPr>
        <w:t>have</w:t>
      </w:r>
      <w:r>
        <w:rPr>
          <w:b/>
          <w:color w:val="252525"/>
          <w:spacing w:val="-6"/>
          <w:sz w:val="24"/>
        </w:rPr>
        <w:t> </w:t>
      </w:r>
      <w:r>
        <w:rPr>
          <w:b/>
          <w:color w:val="252525"/>
          <w:sz w:val="24"/>
        </w:rPr>
        <w:t>the</w:t>
      </w:r>
      <w:r>
        <w:rPr>
          <w:b/>
          <w:color w:val="252525"/>
          <w:spacing w:val="-2"/>
          <w:sz w:val="24"/>
        </w:rPr>
        <w:t> </w:t>
      </w:r>
      <w:r>
        <w:rPr>
          <w:b/>
          <w:color w:val="252525"/>
          <w:sz w:val="24"/>
        </w:rPr>
        <w:t>authority</w:t>
      </w:r>
      <w:r>
        <w:rPr>
          <w:b/>
          <w:color w:val="252525"/>
          <w:spacing w:val="-6"/>
          <w:sz w:val="24"/>
        </w:rPr>
        <w:t> </w:t>
      </w:r>
      <w:r>
        <w:rPr>
          <w:b/>
          <w:color w:val="252525"/>
          <w:sz w:val="24"/>
        </w:rPr>
        <w:t>to commit</w:t>
      </w:r>
      <w:r>
        <w:rPr>
          <w:b/>
          <w:color w:val="252525"/>
          <w:spacing w:val="-1"/>
          <w:sz w:val="24"/>
        </w:rPr>
        <w:t> </w:t>
      </w:r>
      <w:r>
        <w:rPr>
          <w:b/>
          <w:color w:val="252525"/>
          <w:sz w:val="24"/>
        </w:rPr>
        <w:t>or</w:t>
      </w:r>
      <w:r>
        <w:rPr>
          <w:b/>
          <w:color w:val="252525"/>
          <w:spacing w:val="-5"/>
          <w:sz w:val="24"/>
        </w:rPr>
        <w:t> </w:t>
      </w:r>
      <w:r>
        <w:rPr>
          <w:b/>
          <w:color w:val="252525"/>
          <w:sz w:val="24"/>
        </w:rPr>
        <w:t>spend account</w:t>
      </w:r>
      <w:r>
        <w:rPr>
          <w:b/>
          <w:color w:val="252525"/>
          <w:spacing w:val="-5"/>
          <w:sz w:val="24"/>
        </w:rPr>
        <w:t> </w:t>
      </w:r>
      <w:r>
        <w:rPr>
          <w:b/>
          <w:color w:val="252525"/>
          <w:sz w:val="24"/>
        </w:rPr>
        <w:t>funds</w:t>
      </w:r>
      <w:r>
        <w:rPr>
          <w:b/>
          <w:color w:val="252525"/>
          <w:spacing w:val="-6"/>
          <w:sz w:val="24"/>
        </w:rPr>
        <w:t> </w:t>
      </w:r>
      <w:r>
        <w:rPr>
          <w:b/>
          <w:color w:val="252525"/>
          <w:sz w:val="24"/>
        </w:rPr>
        <w:t>unless</w:t>
      </w:r>
      <w:r>
        <w:rPr>
          <w:b/>
          <w:color w:val="252525"/>
          <w:spacing w:val="-6"/>
          <w:sz w:val="24"/>
        </w:rPr>
        <w:t> </w:t>
      </w:r>
      <w:r>
        <w:rPr>
          <w:b/>
          <w:color w:val="252525"/>
          <w:sz w:val="24"/>
        </w:rPr>
        <w:t>they</w:t>
      </w:r>
      <w:r>
        <w:rPr>
          <w:b/>
          <w:color w:val="252525"/>
          <w:spacing w:val="-6"/>
          <w:sz w:val="24"/>
        </w:rPr>
        <w:t> </w:t>
      </w:r>
      <w:r>
        <w:rPr>
          <w:b/>
          <w:color w:val="252525"/>
          <w:sz w:val="24"/>
        </w:rPr>
        <w:t>are</w:t>
      </w:r>
      <w:r>
        <w:rPr>
          <w:b/>
          <w:color w:val="252525"/>
          <w:spacing w:val="-2"/>
          <w:sz w:val="24"/>
        </w:rPr>
        <w:t> </w:t>
      </w:r>
      <w:r>
        <w:rPr>
          <w:b/>
          <w:color w:val="252525"/>
          <w:sz w:val="24"/>
        </w:rPr>
        <w:t>also designated as</w:t>
      </w:r>
      <w:r>
        <w:rPr>
          <w:b/>
          <w:color w:val="252525"/>
          <w:spacing w:val="-2"/>
          <w:sz w:val="24"/>
        </w:rPr>
        <w:t> </w:t>
      </w:r>
      <w:r>
        <w:rPr>
          <w:b/>
          <w:color w:val="252525"/>
          <w:sz w:val="24"/>
        </w:rPr>
        <w:t>a Signatory Delegate.</w:t>
      </w:r>
    </w:p>
    <w:p>
      <w:pPr>
        <w:pStyle w:val="BodyText"/>
        <w:spacing w:before="51"/>
        <w:rPr>
          <w:b/>
        </w:rPr>
      </w:pPr>
    </w:p>
    <w:p>
      <w:pPr>
        <w:pStyle w:val="BodyText"/>
        <w:spacing w:line="360" w:lineRule="auto"/>
        <w:ind w:left="542" w:right="633"/>
      </w:pPr>
      <w:r>
        <w:rPr>
          <w:b/>
          <w:color w:val="252525"/>
        </w:rPr>
        <w:t>Signatory</w:t>
      </w:r>
      <w:r>
        <w:rPr>
          <w:b/>
          <w:color w:val="252525"/>
          <w:spacing w:val="-7"/>
        </w:rPr>
        <w:t> </w:t>
      </w:r>
      <w:r>
        <w:rPr>
          <w:b/>
          <w:color w:val="252525"/>
        </w:rPr>
        <w:t>Delegate </w:t>
      </w:r>
      <w:r>
        <w:rPr>
          <w:color w:val="252525"/>
        </w:rPr>
        <w:t>is</w:t>
      </w:r>
      <w:r>
        <w:rPr>
          <w:color w:val="252525"/>
          <w:spacing w:val="-3"/>
        </w:rPr>
        <w:t> </w:t>
      </w:r>
      <w:r>
        <w:rPr>
          <w:color w:val="252525"/>
        </w:rPr>
        <w:t>appointed</w:t>
      </w:r>
      <w:r>
        <w:rPr>
          <w:color w:val="252525"/>
          <w:spacing w:val="-3"/>
        </w:rPr>
        <w:t> </w:t>
      </w:r>
      <w:r>
        <w:rPr>
          <w:color w:val="252525"/>
        </w:rPr>
        <w:t>by</w:t>
      </w:r>
      <w:r>
        <w:rPr>
          <w:color w:val="252525"/>
          <w:spacing w:val="-3"/>
        </w:rPr>
        <w:t> </w:t>
      </w:r>
      <w:r>
        <w:rPr>
          <w:color w:val="252525"/>
        </w:rPr>
        <w:t>the</w:t>
      </w:r>
      <w:r>
        <w:rPr>
          <w:color w:val="252525"/>
          <w:spacing w:val="-3"/>
        </w:rPr>
        <w:t> </w:t>
      </w:r>
      <w:r>
        <w:rPr>
          <w:color w:val="252525"/>
        </w:rPr>
        <w:t>Account</w:t>
      </w:r>
      <w:r>
        <w:rPr>
          <w:color w:val="252525"/>
          <w:spacing w:val="-3"/>
        </w:rPr>
        <w:t> </w:t>
      </w:r>
      <w:r>
        <w:rPr>
          <w:color w:val="252525"/>
        </w:rPr>
        <w:t>Director</w:t>
      </w:r>
      <w:r>
        <w:rPr>
          <w:color w:val="252525"/>
          <w:spacing w:val="-3"/>
        </w:rPr>
        <w:t> </w:t>
      </w:r>
      <w:r>
        <w:rPr>
          <w:color w:val="252525"/>
        </w:rPr>
        <w:t>or</w:t>
      </w:r>
      <w:r>
        <w:rPr>
          <w:color w:val="252525"/>
          <w:spacing w:val="-3"/>
        </w:rPr>
        <w:t> </w:t>
      </w:r>
      <w:r>
        <w:rPr>
          <w:color w:val="252525"/>
        </w:rPr>
        <w:t>Account</w:t>
      </w:r>
      <w:r>
        <w:rPr>
          <w:color w:val="252525"/>
          <w:spacing w:val="-3"/>
        </w:rPr>
        <w:t> </w:t>
      </w:r>
      <w:r>
        <w:rPr>
          <w:color w:val="252525"/>
        </w:rPr>
        <w:t>Assistant</w:t>
      </w:r>
      <w:r>
        <w:rPr>
          <w:color w:val="252525"/>
          <w:spacing w:val="-3"/>
        </w:rPr>
        <w:t> </w:t>
      </w:r>
      <w:r>
        <w:rPr>
          <w:color w:val="252525"/>
        </w:rPr>
        <w:t>and</w:t>
      </w:r>
      <w:r>
        <w:rPr>
          <w:color w:val="252525"/>
          <w:spacing w:val="-3"/>
        </w:rPr>
        <w:t> </w:t>
      </w:r>
      <w:r>
        <w:rPr>
          <w:color w:val="252525"/>
        </w:rPr>
        <w:t>has</w:t>
      </w:r>
      <w:r>
        <w:rPr>
          <w:color w:val="252525"/>
          <w:spacing w:val="-3"/>
        </w:rPr>
        <w:t> </w:t>
      </w:r>
      <w:r>
        <w:rPr>
          <w:color w:val="252525"/>
        </w:rPr>
        <w:t>the</w:t>
      </w:r>
      <w:r>
        <w:rPr>
          <w:color w:val="252525"/>
          <w:spacing w:val="-7"/>
        </w:rPr>
        <w:t> </w:t>
      </w:r>
      <w:r>
        <w:rPr>
          <w:color w:val="252525"/>
        </w:rPr>
        <w:t>authority</w:t>
      </w:r>
      <w:r>
        <w:rPr>
          <w:color w:val="252525"/>
          <w:spacing w:val="-3"/>
        </w:rPr>
        <w:t> </w:t>
      </w:r>
      <w:r>
        <w:rPr>
          <w:color w:val="252525"/>
        </w:rPr>
        <w:t>to commit and</w:t>
      </w:r>
      <w:r>
        <w:rPr>
          <w:color w:val="252525"/>
          <w:spacing w:val="40"/>
        </w:rPr>
        <w:t> </w:t>
      </w:r>
      <w:r>
        <w:rPr>
          <w:color w:val="252525"/>
        </w:rPr>
        <w:t>spend account funds on behalf of the Account Director. Signatory Delegates cannot view assigned delegations. Only Account Directors and/or Account Assistants will be able to log-in to view account information.</w:t>
      </w:r>
    </w:p>
    <w:p>
      <w:pPr>
        <w:pStyle w:val="BodyText"/>
        <w:spacing w:before="51"/>
      </w:pPr>
    </w:p>
    <w:p>
      <w:pPr>
        <w:pStyle w:val="BodyText"/>
        <w:spacing w:line="360" w:lineRule="auto"/>
        <w:ind w:left="542" w:right="579"/>
      </w:pPr>
      <w:r>
        <w:rPr>
          <w:b/>
          <w:color w:val="252525"/>
        </w:rPr>
        <w:t>iLab user </w:t>
      </w:r>
      <w:r>
        <w:rPr>
          <w:color w:val="252525"/>
        </w:rPr>
        <w:t>is an individual appointed by their PI’s to assist in the purchasing of items through the iLab system.</w:t>
      </w:r>
      <w:r>
        <w:rPr>
          <w:color w:val="252525"/>
          <w:spacing w:val="-2"/>
        </w:rPr>
        <w:t> </w:t>
      </w:r>
      <w:r>
        <w:rPr>
          <w:color w:val="252525"/>
        </w:rPr>
        <w:t>iLab</w:t>
      </w:r>
      <w:r>
        <w:rPr>
          <w:color w:val="252525"/>
          <w:spacing w:val="-6"/>
        </w:rPr>
        <w:t> </w:t>
      </w:r>
      <w:r>
        <w:rPr>
          <w:color w:val="252525"/>
        </w:rPr>
        <w:t>users</w:t>
      </w:r>
      <w:r>
        <w:rPr>
          <w:color w:val="252525"/>
          <w:spacing w:val="-7"/>
        </w:rPr>
        <w:t> </w:t>
      </w:r>
      <w:r>
        <w:rPr>
          <w:color w:val="252525"/>
        </w:rPr>
        <w:t>do</w:t>
      </w:r>
      <w:r>
        <w:rPr>
          <w:color w:val="252525"/>
          <w:spacing w:val="-2"/>
        </w:rPr>
        <w:t> </w:t>
      </w:r>
      <w:r>
        <w:rPr>
          <w:color w:val="252525"/>
        </w:rPr>
        <w:t>not</w:t>
      </w:r>
      <w:r>
        <w:rPr>
          <w:color w:val="252525"/>
          <w:spacing w:val="-6"/>
        </w:rPr>
        <w:t> </w:t>
      </w:r>
      <w:r>
        <w:rPr>
          <w:color w:val="252525"/>
        </w:rPr>
        <w:t>have</w:t>
      </w:r>
      <w:r>
        <w:rPr>
          <w:color w:val="252525"/>
          <w:spacing w:val="-2"/>
        </w:rPr>
        <w:t> </w:t>
      </w:r>
      <w:r>
        <w:rPr>
          <w:color w:val="252525"/>
        </w:rPr>
        <w:t>the</w:t>
      </w:r>
      <w:r>
        <w:rPr>
          <w:color w:val="252525"/>
          <w:spacing w:val="-2"/>
        </w:rPr>
        <w:t> </w:t>
      </w:r>
      <w:r>
        <w:rPr>
          <w:color w:val="252525"/>
        </w:rPr>
        <w:t>authority</w:t>
      </w:r>
      <w:r>
        <w:rPr>
          <w:color w:val="252525"/>
          <w:spacing w:val="-2"/>
        </w:rPr>
        <w:t> </w:t>
      </w:r>
      <w:r>
        <w:rPr>
          <w:color w:val="252525"/>
        </w:rPr>
        <w:t>to</w:t>
      </w:r>
      <w:r>
        <w:rPr>
          <w:color w:val="252525"/>
          <w:spacing w:val="-2"/>
        </w:rPr>
        <w:t> </w:t>
      </w:r>
      <w:r>
        <w:rPr>
          <w:color w:val="252525"/>
        </w:rPr>
        <w:t>approve</w:t>
      </w:r>
      <w:r>
        <w:rPr>
          <w:color w:val="252525"/>
          <w:spacing w:val="-2"/>
        </w:rPr>
        <w:t> </w:t>
      </w:r>
      <w:r>
        <w:rPr>
          <w:color w:val="252525"/>
        </w:rPr>
        <w:t>orders,</w:t>
      </w:r>
      <w:r>
        <w:rPr>
          <w:color w:val="252525"/>
          <w:spacing w:val="-2"/>
        </w:rPr>
        <w:t> </w:t>
      </w:r>
      <w:r>
        <w:rPr>
          <w:color w:val="252525"/>
        </w:rPr>
        <w:t>but</w:t>
      </w:r>
      <w:r>
        <w:rPr>
          <w:color w:val="252525"/>
          <w:spacing w:val="-2"/>
        </w:rPr>
        <w:t> </w:t>
      </w:r>
      <w:r>
        <w:rPr>
          <w:color w:val="252525"/>
        </w:rPr>
        <w:t>have</w:t>
      </w:r>
      <w:r>
        <w:rPr>
          <w:color w:val="252525"/>
          <w:spacing w:val="-6"/>
        </w:rPr>
        <w:t> </w:t>
      </w:r>
      <w:r>
        <w:rPr>
          <w:color w:val="252525"/>
        </w:rPr>
        <w:t>the</w:t>
      </w:r>
      <w:r>
        <w:rPr>
          <w:color w:val="252525"/>
          <w:spacing w:val="-2"/>
        </w:rPr>
        <w:t> </w:t>
      </w:r>
      <w:r>
        <w:rPr>
          <w:color w:val="252525"/>
        </w:rPr>
        <w:t>ability</w:t>
      </w:r>
      <w:r>
        <w:rPr>
          <w:color w:val="252525"/>
          <w:spacing w:val="-2"/>
        </w:rPr>
        <w:t> </w:t>
      </w:r>
      <w:r>
        <w:rPr>
          <w:color w:val="252525"/>
        </w:rPr>
        <w:t>to</w:t>
      </w:r>
      <w:r>
        <w:rPr>
          <w:color w:val="252525"/>
          <w:spacing w:val="-2"/>
        </w:rPr>
        <w:t> </w:t>
      </w:r>
      <w:r>
        <w:rPr>
          <w:color w:val="252525"/>
        </w:rPr>
        <w:t>request</w:t>
      </w:r>
      <w:r>
        <w:rPr>
          <w:color w:val="252525"/>
          <w:spacing w:val="-2"/>
        </w:rPr>
        <w:t> </w:t>
      </w:r>
      <w:r>
        <w:rPr>
          <w:color w:val="252525"/>
        </w:rPr>
        <w:t>goods</w:t>
      </w:r>
      <w:r>
        <w:rPr>
          <w:color w:val="252525"/>
          <w:spacing w:val="-2"/>
        </w:rPr>
        <w:t> </w:t>
      </w:r>
      <w:r>
        <w:rPr>
          <w:color w:val="252525"/>
        </w:rPr>
        <w:t>and services from the School of Medicine's Core Facilities. iLab users must</w:t>
      </w:r>
      <w:r>
        <w:rPr>
          <w:color w:val="252525"/>
          <w:spacing w:val="-1"/>
        </w:rPr>
        <w:t> </w:t>
      </w:r>
      <w:r>
        <w:rPr>
          <w:color w:val="252525"/>
        </w:rPr>
        <w:t>submit</w:t>
      </w:r>
      <w:r>
        <w:rPr>
          <w:color w:val="252525"/>
          <w:spacing w:val="-1"/>
        </w:rPr>
        <w:t> </w:t>
      </w:r>
      <w:r>
        <w:rPr>
          <w:color w:val="252525"/>
        </w:rPr>
        <w:t>the order to the Approver for final review and completion of the requisition.</w:t>
      </w:r>
    </w:p>
    <w:p>
      <w:pPr>
        <w:pStyle w:val="BodyText"/>
        <w:spacing w:before="51"/>
      </w:pPr>
    </w:p>
    <w:p>
      <w:pPr>
        <w:pStyle w:val="BodyText"/>
        <w:spacing w:line="360" w:lineRule="auto" w:before="1"/>
        <w:ind w:left="542" w:right="633"/>
      </w:pPr>
      <w:r>
        <w:rPr>
          <w:b/>
          <w:color w:val="252525"/>
        </w:rPr>
        <w:t>WolfMart Requester </w:t>
      </w:r>
      <w:r>
        <w:rPr>
          <w:color w:val="252525"/>
        </w:rPr>
        <w:t>is an individual appointed by their PI to assist in the purchasing of items through the WolfMart system. Requesters do not have the authority to approve orders, but have the ability to search</w:t>
      </w:r>
      <w:r>
        <w:rPr>
          <w:color w:val="252525"/>
          <w:spacing w:val="-2"/>
        </w:rPr>
        <w:t> </w:t>
      </w:r>
      <w:r>
        <w:rPr>
          <w:color w:val="252525"/>
        </w:rPr>
        <w:t>for</w:t>
      </w:r>
      <w:r>
        <w:rPr>
          <w:color w:val="252525"/>
          <w:spacing w:val="-1"/>
        </w:rPr>
        <w:t> </w:t>
      </w:r>
      <w:r>
        <w:rPr>
          <w:color w:val="252525"/>
        </w:rPr>
        <w:t>items</w:t>
      </w:r>
      <w:r>
        <w:rPr>
          <w:color w:val="252525"/>
          <w:spacing w:val="-7"/>
        </w:rPr>
        <w:t> </w:t>
      </w:r>
      <w:r>
        <w:rPr>
          <w:color w:val="252525"/>
        </w:rPr>
        <w:t>and</w:t>
      </w:r>
      <w:r>
        <w:rPr>
          <w:color w:val="252525"/>
          <w:spacing w:val="-2"/>
        </w:rPr>
        <w:t> </w:t>
      </w:r>
      <w:r>
        <w:rPr>
          <w:color w:val="252525"/>
        </w:rPr>
        <w:t>also</w:t>
      </w:r>
      <w:r>
        <w:rPr>
          <w:color w:val="252525"/>
          <w:spacing w:val="-7"/>
        </w:rPr>
        <w:t> </w:t>
      </w:r>
      <w:r>
        <w:rPr>
          <w:color w:val="252525"/>
        </w:rPr>
        <w:t>complete</w:t>
      </w:r>
      <w:r>
        <w:rPr>
          <w:color w:val="252525"/>
          <w:spacing w:val="-1"/>
        </w:rPr>
        <w:t> </w:t>
      </w:r>
      <w:r>
        <w:rPr>
          <w:color w:val="252525"/>
        </w:rPr>
        <w:t>accounting</w:t>
      </w:r>
      <w:r>
        <w:rPr>
          <w:color w:val="252525"/>
          <w:spacing w:val="-2"/>
        </w:rPr>
        <w:t> </w:t>
      </w:r>
      <w:r>
        <w:rPr>
          <w:color w:val="252525"/>
        </w:rPr>
        <w:t>information</w:t>
      </w:r>
      <w:r>
        <w:rPr>
          <w:color w:val="252525"/>
          <w:spacing w:val="-2"/>
        </w:rPr>
        <w:t> </w:t>
      </w:r>
      <w:r>
        <w:rPr>
          <w:color w:val="252525"/>
        </w:rPr>
        <w:t>when</w:t>
      </w:r>
      <w:r>
        <w:rPr>
          <w:color w:val="252525"/>
          <w:spacing w:val="-2"/>
        </w:rPr>
        <w:t> </w:t>
      </w:r>
      <w:r>
        <w:rPr>
          <w:color w:val="252525"/>
        </w:rPr>
        <w:t>creating</w:t>
      </w:r>
      <w:r>
        <w:rPr>
          <w:color w:val="252525"/>
          <w:spacing w:val="-2"/>
        </w:rPr>
        <w:t> </w:t>
      </w:r>
      <w:r>
        <w:rPr>
          <w:color w:val="252525"/>
        </w:rPr>
        <w:t>the</w:t>
      </w:r>
      <w:r>
        <w:rPr>
          <w:color w:val="252525"/>
          <w:spacing w:val="-6"/>
        </w:rPr>
        <w:t> </w:t>
      </w:r>
      <w:r>
        <w:rPr>
          <w:color w:val="252525"/>
        </w:rPr>
        <w:t>requisition.</w:t>
      </w:r>
      <w:r>
        <w:rPr>
          <w:color w:val="252525"/>
          <w:spacing w:val="-2"/>
        </w:rPr>
        <w:t> </w:t>
      </w:r>
      <w:r>
        <w:rPr>
          <w:color w:val="252525"/>
        </w:rPr>
        <w:t>The</w:t>
      </w:r>
      <w:r>
        <w:rPr>
          <w:color w:val="252525"/>
          <w:spacing w:val="-2"/>
        </w:rPr>
        <w:t> </w:t>
      </w:r>
      <w:r>
        <w:rPr>
          <w:color w:val="252525"/>
        </w:rPr>
        <w:t>Requester must submit the requisition to the Account Director or Delegate for final review and completion of the Wolfmart order.</w:t>
      </w:r>
    </w:p>
    <w:p>
      <w:pPr>
        <w:pStyle w:val="BodyText"/>
        <w:spacing w:after="0" w:line="360" w:lineRule="auto"/>
        <w:sectPr>
          <w:pgSz w:w="12240" w:h="15840"/>
          <w:pgMar w:top="660" w:bottom="280" w:left="0" w:right="0"/>
        </w:sectPr>
      </w:pPr>
    </w:p>
    <w:p>
      <w:pPr>
        <w:pStyle w:val="BodyText"/>
        <w:spacing w:line="357" w:lineRule="auto" w:before="65"/>
        <w:ind w:left="542" w:right="633"/>
      </w:pPr>
      <w:r>
        <w:rPr>
          <w:b/>
          <w:color w:val="252525"/>
        </w:rPr>
        <w:t>Traveler</w:t>
      </w:r>
      <w:r>
        <w:rPr>
          <w:b/>
          <w:color w:val="252525"/>
          <w:spacing w:val="-3"/>
        </w:rPr>
        <w:t> </w:t>
      </w:r>
      <w:r>
        <w:rPr>
          <w:color w:val="252525"/>
        </w:rPr>
        <w:t>is</w:t>
      </w:r>
      <w:r>
        <w:rPr>
          <w:color w:val="252525"/>
          <w:spacing w:val="-3"/>
        </w:rPr>
        <w:t> </w:t>
      </w:r>
      <w:r>
        <w:rPr>
          <w:color w:val="252525"/>
        </w:rPr>
        <w:t>an</w:t>
      </w:r>
      <w:r>
        <w:rPr>
          <w:color w:val="252525"/>
          <w:spacing w:val="-3"/>
        </w:rPr>
        <w:t> </w:t>
      </w:r>
      <w:r>
        <w:rPr>
          <w:color w:val="252525"/>
        </w:rPr>
        <w:t>individual</w:t>
      </w:r>
      <w:r>
        <w:rPr>
          <w:color w:val="252525"/>
          <w:spacing w:val="-3"/>
        </w:rPr>
        <w:t> </w:t>
      </w:r>
      <w:r>
        <w:rPr>
          <w:color w:val="252525"/>
        </w:rPr>
        <w:t>that</w:t>
      </w:r>
      <w:r>
        <w:rPr>
          <w:color w:val="252525"/>
          <w:spacing w:val="-3"/>
        </w:rPr>
        <w:t> </w:t>
      </w:r>
      <w:r>
        <w:rPr>
          <w:color w:val="252525"/>
        </w:rPr>
        <w:t>is</w:t>
      </w:r>
      <w:r>
        <w:rPr>
          <w:color w:val="252525"/>
          <w:spacing w:val="-7"/>
        </w:rPr>
        <w:t> </w:t>
      </w:r>
      <w:r>
        <w:rPr>
          <w:color w:val="252525"/>
        </w:rPr>
        <w:t>authorized</w:t>
      </w:r>
      <w:r>
        <w:rPr>
          <w:color w:val="252525"/>
          <w:spacing w:val="-2"/>
        </w:rPr>
        <w:t> </w:t>
      </w:r>
      <w:r>
        <w:rPr>
          <w:color w:val="252525"/>
        </w:rPr>
        <w:t>to</w:t>
      </w:r>
      <w:r>
        <w:rPr>
          <w:color w:val="252525"/>
          <w:spacing w:val="-11"/>
        </w:rPr>
        <w:t> </w:t>
      </w:r>
      <w:r>
        <w:rPr>
          <w:color w:val="252525"/>
        </w:rPr>
        <w:t>submit</w:t>
      </w:r>
      <w:r>
        <w:rPr>
          <w:color w:val="252525"/>
          <w:spacing w:val="-3"/>
        </w:rPr>
        <w:t> </w:t>
      </w:r>
      <w:r>
        <w:rPr>
          <w:color w:val="252525"/>
        </w:rPr>
        <w:t>travel</w:t>
      </w:r>
      <w:r>
        <w:rPr>
          <w:color w:val="252525"/>
          <w:spacing w:val="-3"/>
        </w:rPr>
        <w:t> </w:t>
      </w:r>
      <w:r>
        <w:rPr>
          <w:color w:val="252525"/>
        </w:rPr>
        <w:t>requests</w:t>
      </w:r>
      <w:r>
        <w:rPr>
          <w:color w:val="252525"/>
          <w:spacing w:val="-3"/>
        </w:rPr>
        <w:t> </w:t>
      </w:r>
      <w:r>
        <w:rPr>
          <w:color w:val="252525"/>
        </w:rPr>
        <w:t>and</w:t>
      </w:r>
      <w:r>
        <w:rPr>
          <w:color w:val="252525"/>
          <w:spacing w:val="-3"/>
        </w:rPr>
        <w:t> </w:t>
      </w:r>
      <w:r>
        <w:rPr>
          <w:color w:val="252525"/>
        </w:rPr>
        <w:t>expense</w:t>
      </w:r>
      <w:r>
        <w:rPr>
          <w:color w:val="252525"/>
          <w:spacing w:val="-3"/>
        </w:rPr>
        <w:t> </w:t>
      </w:r>
      <w:r>
        <w:rPr>
          <w:color w:val="252525"/>
        </w:rPr>
        <w:t>reports</w:t>
      </w:r>
      <w:r>
        <w:rPr>
          <w:color w:val="252525"/>
          <w:spacing w:val="-3"/>
        </w:rPr>
        <w:t> </w:t>
      </w:r>
      <w:r>
        <w:rPr>
          <w:color w:val="252525"/>
        </w:rPr>
        <w:t>in</w:t>
      </w:r>
      <w:r>
        <w:rPr>
          <w:color w:val="252525"/>
          <w:spacing w:val="-6"/>
        </w:rPr>
        <w:t> </w:t>
      </w:r>
      <w:r>
        <w:rPr>
          <w:color w:val="252525"/>
        </w:rPr>
        <w:t>the</w:t>
      </w:r>
      <w:r>
        <w:rPr>
          <w:color w:val="252525"/>
          <w:spacing w:val="-3"/>
        </w:rPr>
        <w:t> </w:t>
      </w:r>
      <w:r>
        <w:rPr>
          <w:color w:val="252525"/>
        </w:rPr>
        <w:t>campus Concur travel system, using the assigned Project number. Note: If a Traveler is already an Account Director or a Signatory Delegate they do not need to be listed as a Traveler.</w:t>
      </w:r>
    </w:p>
    <w:p>
      <w:pPr>
        <w:pStyle w:val="BodyText"/>
        <w:spacing w:before="68"/>
        <w:ind w:left="542"/>
      </w:pPr>
      <w:hyperlink r:id="rId48">
        <w:r>
          <w:rPr>
            <w:color w:val="990000"/>
            <w:u w:val="single" w:color="990000"/>
          </w:rPr>
          <w:t>View</w:t>
        </w:r>
        <w:r>
          <w:rPr>
            <w:color w:val="990000"/>
            <w:spacing w:val="-3"/>
            <w:u w:val="single" w:color="990000"/>
          </w:rPr>
          <w:t> </w:t>
        </w:r>
        <w:r>
          <w:rPr>
            <w:color w:val="990000"/>
            <w:u w:val="single" w:color="990000"/>
          </w:rPr>
          <w:t>more</w:t>
        </w:r>
        <w:r>
          <w:rPr>
            <w:color w:val="990000"/>
            <w:spacing w:val="-3"/>
            <w:u w:val="single" w:color="990000"/>
          </w:rPr>
          <w:t> </w:t>
        </w:r>
        <w:r>
          <w:rPr>
            <w:color w:val="990000"/>
            <w:u w:val="single" w:color="990000"/>
          </w:rPr>
          <w:t>information</w:t>
        </w:r>
        <w:r>
          <w:rPr>
            <w:color w:val="990000"/>
            <w:spacing w:val="-3"/>
            <w:u w:val="single" w:color="990000"/>
          </w:rPr>
          <w:t> </w:t>
        </w:r>
        <w:r>
          <w:rPr>
            <w:color w:val="990000"/>
            <w:u w:val="single" w:color="990000"/>
          </w:rPr>
          <w:t>and</w:t>
        </w:r>
        <w:r>
          <w:rPr>
            <w:color w:val="990000"/>
            <w:spacing w:val="-6"/>
            <w:u w:val="single" w:color="990000"/>
          </w:rPr>
          <w:t> </w:t>
        </w:r>
        <w:r>
          <w:rPr>
            <w:color w:val="990000"/>
            <w:u w:val="single" w:color="990000"/>
          </w:rPr>
          <w:t>to</w:t>
        </w:r>
        <w:r>
          <w:rPr>
            <w:color w:val="990000"/>
            <w:spacing w:val="-2"/>
            <w:u w:val="single" w:color="990000"/>
          </w:rPr>
          <w:t> </w:t>
        </w:r>
        <w:r>
          <w:rPr>
            <w:color w:val="990000"/>
            <w:u w:val="single" w:color="990000"/>
          </w:rPr>
          <w:t>log</w:t>
        </w:r>
        <w:r>
          <w:rPr>
            <w:color w:val="990000"/>
            <w:spacing w:val="-3"/>
            <w:u w:val="single" w:color="990000"/>
          </w:rPr>
          <w:t> </w:t>
        </w:r>
        <w:r>
          <w:rPr>
            <w:color w:val="990000"/>
            <w:u w:val="single" w:color="990000"/>
          </w:rPr>
          <w:t>into</w:t>
        </w:r>
        <w:r>
          <w:rPr>
            <w:color w:val="990000"/>
            <w:spacing w:val="-2"/>
            <w:u w:val="single" w:color="990000"/>
          </w:rPr>
          <w:t> </w:t>
        </w:r>
        <w:r>
          <w:rPr>
            <w:color w:val="990000"/>
            <w:spacing w:val="-4"/>
            <w:u w:val="single" w:color="990000"/>
          </w:rPr>
          <w:t>ERAS</w:t>
        </w:r>
      </w:hyperlink>
    </w:p>
    <w:p>
      <w:pPr>
        <w:pStyle w:val="BodyText"/>
        <w:spacing w:before="113"/>
        <w:rPr>
          <w:sz w:val="28"/>
        </w:rPr>
      </w:pPr>
    </w:p>
    <w:p>
      <w:pPr>
        <w:pStyle w:val="Heading2"/>
      </w:pPr>
      <w:r>
        <w:rPr>
          <w:color w:val="006FC0"/>
        </w:rPr>
        <w:t>Campus</w:t>
      </w:r>
      <w:r>
        <w:rPr>
          <w:color w:val="006FC0"/>
          <w:spacing w:val="-7"/>
        </w:rPr>
        <w:t> </w:t>
      </w:r>
      <w:r>
        <w:rPr>
          <w:color w:val="006FC0"/>
        </w:rPr>
        <w:t>change</w:t>
      </w:r>
      <w:r>
        <w:rPr>
          <w:color w:val="006FC0"/>
          <w:spacing w:val="-10"/>
        </w:rPr>
        <w:t> </w:t>
      </w:r>
      <w:r>
        <w:rPr>
          <w:color w:val="006FC0"/>
        </w:rPr>
        <w:t>to</w:t>
      </w:r>
      <w:r>
        <w:rPr>
          <w:color w:val="006FC0"/>
          <w:spacing w:val="-7"/>
        </w:rPr>
        <w:t> </w:t>
      </w:r>
      <w:r>
        <w:rPr>
          <w:color w:val="006FC0"/>
        </w:rPr>
        <w:t>orders</w:t>
      </w:r>
      <w:r>
        <w:rPr>
          <w:color w:val="006FC0"/>
          <w:spacing w:val="-6"/>
        </w:rPr>
        <w:t> </w:t>
      </w:r>
      <w:r>
        <w:rPr>
          <w:color w:val="006FC0"/>
        </w:rPr>
        <w:t>for</w:t>
      </w:r>
      <w:r>
        <w:rPr>
          <w:color w:val="006FC0"/>
          <w:spacing w:val="-7"/>
        </w:rPr>
        <w:t> </w:t>
      </w:r>
      <w:r>
        <w:rPr>
          <w:color w:val="006FC0"/>
        </w:rPr>
        <w:t>Tanked</w:t>
      </w:r>
      <w:r>
        <w:rPr>
          <w:color w:val="006FC0"/>
          <w:spacing w:val="-11"/>
        </w:rPr>
        <w:t> </w:t>
      </w:r>
      <w:r>
        <w:rPr>
          <w:color w:val="006FC0"/>
          <w:spacing w:val="-5"/>
        </w:rPr>
        <w:t>Gas</w:t>
      </w:r>
    </w:p>
    <w:p>
      <w:pPr>
        <w:pStyle w:val="BodyText"/>
        <w:spacing w:line="360" w:lineRule="auto" w:before="225"/>
        <w:ind w:left="542" w:right="633"/>
      </w:pPr>
      <w:r>
        <w:rPr>
          <w:color w:val="252525"/>
        </w:rPr>
        <w:t>At the beginning of October 2023, </w:t>
      </w:r>
      <w:r>
        <w:rPr/>
        <w:t>the campus procedure for ordering tanked gas was migrated into Wolfmart, discontinuing the use of iLab for these needs. In the interest of maintaining the quickest turnaround</w:t>
      </w:r>
      <w:r>
        <w:rPr>
          <w:spacing w:val="-2"/>
        </w:rPr>
        <w:t> </w:t>
      </w:r>
      <w:r>
        <w:rPr/>
        <w:t>time,</w:t>
      </w:r>
      <w:r>
        <w:rPr>
          <w:spacing w:val="-2"/>
        </w:rPr>
        <w:t> </w:t>
      </w:r>
      <w:r>
        <w:rPr/>
        <w:t>OGM</w:t>
      </w:r>
      <w:r>
        <w:rPr>
          <w:spacing w:val="-1"/>
        </w:rPr>
        <w:t> </w:t>
      </w:r>
      <w:r>
        <w:rPr/>
        <w:t>and</w:t>
      </w:r>
      <w:r>
        <w:rPr>
          <w:spacing w:val="-2"/>
        </w:rPr>
        <w:t> </w:t>
      </w:r>
      <w:r>
        <w:rPr/>
        <w:t>Procurement</w:t>
      </w:r>
      <w:r>
        <w:rPr>
          <w:spacing w:val="-6"/>
        </w:rPr>
        <w:t> </w:t>
      </w:r>
      <w:r>
        <w:rPr/>
        <w:t>have</w:t>
      </w:r>
      <w:r>
        <w:rPr>
          <w:spacing w:val="-6"/>
        </w:rPr>
        <w:t> </w:t>
      </w:r>
      <w:r>
        <w:rPr/>
        <w:t>partnered</w:t>
      </w:r>
      <w:r>
        <w:rPr>
          <w:spacing w:val="-2"/>
        </w:rPr>
        <w:t> </w:t>
      </w:r>
      <w:r>
        <w:rPr/>
        <w:t>to</w:t>
      </w:r>
      <w:r>
        <w:rPr>
          <w:spacing w:val="-2"/>
        </w:rPr>
        <w:t> </w:t>
      </w:r>
      <w:r>
        <w:rPr/>
        <w:t>create</w:t>
      </w:r>
      <w:r>
        <w:rPr>
          <w:spacing w:val="-2"/>
        </w:rPr>
        <w:t> </w:t>
      </w:r>
      <w:r>
        <w:rPr/>
        <w:t>an</w:t>
      </w:r>
      <w:r>
        <w:rPr>
          <w:spacing w:val="-2"/>
        </w:rPr>
        <w:t> </w:t>
      </w:r>
      <w:r>
        <w:rPr/>
        <w:t>OGM</w:t>
      </w:r>
      <w:r>
        <w:rPr>
          <w:spacing w:val="-1"/>
        </w:rPr>
        <w:t> </w:t>
      </w:r>
      <w:r>
        <w:rPr/>
        <w:t>skip</w:t>
      </w:r>
      <w:r>
        <w:rPr>
          <w:spacing w:val="-2"/>
        </w:rPr>
        <w:t> </w:t>
      </w:r>
      <w:r>
        <w:rPr/>
        <w:t>step</w:t>
      </w:r>
      <w:r>
        <w:rPr>
          <w:spacing w:val="-2"/>
        </w:rPr>
        <w:t> </w:t>
      </w:r>
      <w:r>
        <w:rPr/>
        <w:t>for</w:t>
      </w:r>
      <w:r>
        <w:rPr>
          <w:spacing w:val="-6"/>
        </w:rPr>
        <w:t> </w:t>
      </w:r>
      <w:r>
        <w:rPr/>
        <w:t>orders</w:t>
      </w:r>
      <w:r>
        <w:rPr>
          <w:spacing w:val="-2"/>
        </w:rPr>
        <w:t> </w:t>
      </w:r>
      <w:r>
        <w:rPr/>
        <w:t>under</w:t>
      </w:r>
    </w:p>
    <w:p>
      <w:pPr>
        <w:pStyle w:val="BodyText"/>
        <w:spacing w:line="360" w:lineRule="auto"/>
        <w:ind w:left="542" w:right="633"/>
      </w:pPr>
      <w:r>
        <w:rPr/>
        <w:t>$500,</w:t>
      </w:r>
      <w:r>
        <w:rPr>
          <w:spacing w:val="-2"/>
        </w:rPr>
        <w:t> </w:t>
      </w:r>
      <w:r>
        <w:rPr/>
        <w:t>which</w:t>
      </w:r>
      <w:r>
        <w:rPr>
          <w:spacing w:val="-2"/>
        </w:rPr>
        <w:t> </w:t>
      </w:r>
      <w:r>
        <w:rPr/>
        <w:t>we</w:t>
      </w:r>
      <w:r>
        <w:rPr>
          <w:spacing w:val="-6"/>
        </w:rPr>
        <w:t> </w:t>
      </w:r>
      <w:r>
        <w:rPr/>
        <w:t>believe</w:t>
      </w:r>
      <w:r>
        <w:rPr>
          <w:spacing w:val="-2"/>
        </w:rPr>
        <w:t> </w:t>
      </w:r>
      <w:r>
        <w:rPr/>
        <w:t>encompasses</w:t>
      </w:r>
      <w:r>
        <w:rPr>
          <w:spacing w:val="-2"/>
        </w:rPr>
        <w:t> </w:t>
      </w:r>
      <w:r>
        <w:rPr/>
        <w:t>most</w:t>
      </w:r>
      <w:r>
        <w:rPr>
          <w:spacing w:val="-2"/>
        </w:rPr>
        <w:t> </w:t>
      </w:r>
      <w:r>
        <w:rPr/>
        <w:t>of</w:t>
      </w:r>
      <w:r>
        <w:rPr>
          <w:spacing w:val="-7"/>
        </w:rPr>
        <w:t> </w:t>
      </w:r>
      <w:r>
        <w:rPr/>
        <w:t>the</w:t>
      </w:r>
      <w:r>
        <w:rPr>
          <w:spacing w:val="-2"/>
        </w:rPr>
        <w:t> </w:t>
      </w:r>
      <w:r>
        <w:rPr/>
        <w:t>orders</w:t>
      </w:r>
      <w:r>
        <w:rPr>
          <w:spacing w:val="-2"/>
        </w:rPr>
        <w:t> </w:t>
      </w:r>
      <w:r>
        <w:rPr/>
        <w:t>that</w:t>
      </w:r>
      <w:r>
        <w:rPr>
          <w:spacing w:val="-2"/>
        </w:rPr>
        <w:t> </w:t>
      </w:r>
      <w:r>
        <w:rPr/>
        <w:t>are</w:t>
      </w:r>
      <w:r>
        <w:rPr>
          <w:spacing w:val="-2"/>
        </w:rPr>
        <w:t> </w:t>
      </w:r>
      <w:r>
        <w:rPr/>
        <w:t>submitted.</w:t>
      </w:r>
      <w:r>
        <w:rPr>
          <w:spacing w:val="-6"/>
        </w:rPr>
        <w:t> </w:t>
      </w:r>
      <w:r>
        <w:rPr/>
        <w:t>This</w:t>
      </w:r>
      <w:r>
        <w:rPr>
          <w:spacing w:val="-2"/>
        </w:rPr>
        <w:t> </w:t>
      </w:r>
      <w:r>
        <w:rPr/>
        <w:t>will</w:t>
      </w:r>
      <w:r>
        <w:rPr>
          <w:spacing w:val="-3"/>
        </w:rPr>
        <w:t> </w:t>
      </w:r>
      <w:r>
        <w:rPr/>
        <w:t>have</w:t>
      </w:r>
      <w:r>
        <w:rPr>
          <w:spacing w:val="-2"/>
        </w:rPr>
        <w:t> </w:t>
      </w:r>
      <w:r>
        <w:rPr/>
        <w:t>no</w:t>
      </w:r>
      <w:r>
        <w:rPr>
          <w:spacing w:val="-2"/>
        </w:rPr>
        <w:t> </w:t>
      </w:r>
      <w:r>
        <w:rPr/>
        <w:t>impact</w:t>
      </w:r>
      <w:r>
        <w:rPr>
          <w:spacing w:val="-2"/>
        </w:rPr>
        <w:t> </w:t>
      </w:r>
      <w:r>
        <w:rPr/>
        <w:t>on the process when placing an order; it will just mirror the review and approval process in iLab for orders below $500.</w:t>
      </w:r>
    </w:p>
    <w:p>
      <w:pPr>
        <w:pStyle w:val="BodyText"/>
        <w:spacing w:line="355" w:lineRule="auto" w:before="61"/>
        <w:ind w:left="542" w:right="633"/>
      </w:pPr>
      <w:r>
        <w:rPr>
          <w:color w:val="252525"/>
        </w:rPr>
        <w:t>Many</w:t>
      </w:r>
      <w:r>
        <w:rPr>
          <w:color w:val="252525"/>
          <w:spacing w:val="-4"/>
        </w:rPr>
        <w:t> </w:t>
      </w:r>
      <w:r>
        <w:rPr>
          <w:color w:val="252525"/>
        </w:rPr>
        <w:t>thanks</w:t>
      </w:r>
      <w:r>
        <w:rPr>
          <w:color w:val="252525"/>
          <w:spacing w:val="-4"/>
        </w:rPr>
        <w:t> </w:t>
      </w:r>
      <w:r>
        <w:rPr>
          <w:color w:val="252525"/>
        </w:rPr>
        <w:t>to</w:t>
      </w:r>
      <w:r>
        <w:rPr>
          <w:color w:val="252525"/>
          <w:spacing w:val="-4"/>
        </w:rPr>
        <w:t> </w:t>
      </w:r>
      <w:r>
        <w:rPr>
          <w:color w:val="252525"/>
        </w:rPr>
        <w:t>Sean</w:t>
      </w:r>
      <w:r>
        <w:rPr>
          <w:color w:val="252525"/>
          <w:spacing w:val="-4"/>
        </w:rPr>
        <w:t> </w:t>
      </w:r>
      <w:r>
        <w:rPr>
          <w:color w:val="252525"/>
        </w:rPr>
        <w:t>Dremody</w:t>
      </w:r>
      <w:r>
        <w:rPr>
          <w:color w:val="252525"/>
          <w:spacing w:val="-3"/>
        </w:rPr>
        <w:t> </w:t>
      </w:r>
      <w:r>
        <w:rPr>
          <w:color w:val="252525"/>
        </w:rPr>
        <w:t>and</w:t>
      </w:r>
      <w:r>
        <w:rPr>
          <w:color w:val="252525"/>
          <w:spacing w:val="-7"/>
        </w:rPr>
        <w:t> </w:t>
      </w:r>
      <w:r>
        <w:rPr>
          <w:color w:val="252525"/>
        </w:rPr>
        <w:t>Lynn</w:t>
      </w:r>
      <w:r>
        <w:rPr>
          <w:color w:val="252525"/>
          <w:spacing w:val="-7"/>
        </w:rPr>
        <w:t> </w:t>
      </w:r>
      <w:r>
        <w:rPr>
          <w:color w:val="252525"/>
        </w:rPr>
        <w:t>Meyer</w:t>
      </w:r>
      <w:r>
        <w:rPr>
          <w:color w:val="252525"/>
          <w:spacing w:val="-2"/>
        </w:rPr>
        <w:t> </w:t>
      </w:r>
      <w:r>
        <w:rPr>
          <w:color w:val="252525"/>
        </w:rPr>
        <w:t>in</w:t>
      </w:r>
      <w:r>
        <w:rPr>
          <w:color w:val="252525"/>
          <w:spacing w:val="-3"/>
        </w:rPr>
        <w:t> </w:t>
      </w:r>
      <w:r>
        <w:rPr>
          <w:color w:val="252525"/>
        </w:rPr>
        <w:t>the</w:t>
      </w:r>
      <w:r>
        <w:rPr>
          <w:color w:val="252525"/>
          <w:spacing w:val="-3"/>
        </w:rPr>
        <w:t> </w:t>
      </w:r>
      <w:r>
        <w:rPr>
          <w:color w:val="252525"/>
        </w:rPr>
        <w:t>Procurement</w:t>
      </w:r>
      <w:r>
        <w:rPr>
          <w:color w:val="252525"/>
          <w:spacing w:val="-7"/>
        </w:rPr>
        <w:t> </w:t>
      </w:r>
      <w:r>
        <w:rPr>
          <w:color w:val="252525"/>
        </w:rPr>
        <w:t>office</w:t>
      </w:r>
      <w:r>
        <w:rPr>
          <w:color w:val="252525"/>
          <w:spacing w:val="-3"/>
        </w:rPr>
        <w:t> </w:t>
      </w:r>
      <w:r>
        <w:rPr>
          <w:color w:val="252525"/>
        </w:rPr>
        <w:t>for</w:t>
      </w:r>
      <w:r>
        <w:rPr>
          <w:color w:val="252525"/>
          <w:spacing w:val="-2"/>
        </w:rPr>
        <w:t> </w:t>
      </w:r>
      <w:r>
        <w:rPr>
          <w:color w:val="252525"/>
        </w:rPr>
        <w:t>their</w:t>
      </w:r>
      <w:r>
        <w:rPr>
          <w:color w:val="252525"/>
          <w:spacing w:val="-2"/>
        </w:rPr>
        <w:t> </w:t>
      </w:r>
      <w:r>
        <w:rPr>
          <w:color w:val="252525"/>
        </w:rPr>
        <w:t>planning</w:t>
      </w:r>
      <w:r>
        <w:rPr>
          <w:color w:val="252525"/>
          <w:spacing w:val="-7"/>
        </w:rPr>
        <w:t> </w:t>
      </w:r>
      <w:r>
        <w:rPr>
          <w:color w:val="252525"/>
        </w:rPr>
        <w:t>and execution of this process improvement.</w:t>
      </w:r>
    </w:p>
    <w:p>
      <w:pPr>
        <w:pStyle w:val="BodyText"/>
        <w:spacing w:before="36"/>
      </w:pPr>
    </w:p>
    <w:p>
      <w:pPr>
        <w:pStyle w:val="Heading2"/>
      </w:pPr>
      <w:r>
        <w:rPr>
          <w:color w:val="006FC0"/>
        </w:rPr>
        <w:t>News</w:t>
      </w:r>
      <w:r>
        <w:rPr>
          <w:color w:val="006FC0"/>
          <w:spacing w:val="-7"/>
        </w:rPr>
        <w:t> </w:t>
      </w:r>
      <w:r>
        <w:rPr>
          <w:color w:val="006FC0"/>
        </w:rPr>
        <w:t>from</w:t>
      </w:r>
      <w:r>
        <w:rPr>
          <w:color w:val="006FC0"/>
          <w:spacing w:val="-5"/>
        </w:rPr>
        <w:t> </w:t>
      </w:r>
      <w:r>
        <w:rPr>
          <w:color w:val="006FC0"/>
        </w:rPr>
        <w:t>the</w:t>
      </w:r>
      <w:r>
        <w:rPr>
          <w:color w:val="006FC0"/>
          <w:spacing w:val="-10"/>
        </w:rPr>
        <w:t> </w:t>
      </w:r>
      <w:r>
        <w:rPr>
          <w:color w:val="006FC0"/>
        </w:rPr>
        <w:t>Graduate</w:t>
      </w:r>
      <w:r>
        <w:rPr>
          <w:color w:val="006FC0"/>
          <w:spacing w:val="-11"/>
        </w:rPr>
        <w:t> </w:t>
      </w:r>
      <w:r>
        <w:rPr>
          <w:color w:val="006FC0"/>
          <w:spacing w:val="-2"/>
        </w:rPr>
        <w:t>School</w:t>
      </w:r>
    </w:p>
    <w:p>
      <w:pPr>
        <w:pStyle w:val="BodyText"/>
        <w:spacing w:line="360" w:lineRule="auto" w:before="220"/>
        <w:ind w:left="542" w:right="658"/>
      </w:pPr>
      <w:r>
        <w:rPr>
          <w:color w:val="252525"/>
        </w:rPr>
        <w:t>In</w:t>
      </w:r>
      <w:r>
        <w:rPr>
          <w:color w:val="252525"/>
          <w:spacing w:val="-2"/>
        </w:rPr>
        <w:t> </w:t>
      </w:r>
      <w:r>
        <w:rPr>
          <w:color w:val="252525"/>
        </w:rPr>
        <w:t>collaboration</w:t>
      </w:r>
      <w:r>
        <w:rPr>
          <w:color w:val="252525"/>
          <w:spacing w:val="-3"/>
        </w:rPr>
        <w:t> </w:t>
      </w:r>
      <w:r>
        <w:rPr>
          <w:color w:val="252525"/>
        </w:rPr>
        <w:t>with</w:t>
      </w:r>
      <w:r>
        <w:rPr>
          <w:color w:val="252525"/>
          <w:spacing w:val="-3"/>
        </w:rPr>
        <w:t> </w:t>
      </w: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Grants</w:t>
      </w:r>
      <w:r>
        <w:rPr>
          <w:color w:val="252525"/>
          <w:spacing w:val="-3"/>
        </w:rPr>
        <w:t> </w:t>
      </w:r>
      <w:r>
        <w:rPr>
          <w:color w:val="252525"/>
        </w:rPr>
        <w:t>Management</w:t>
      </w:r>
      <w:r>
        <w:rPr>
          <w:color w:val="252525"/>
          <w:spacing w:val="-8"/>
        </w:rPr>
        <w:t> </w:t>
      </w:r>
      <w:r>
        <w:rPr>
          <w:color w:val="252525"/>
        </w:rPr>
        <w:t>and</w:t>
      </w:r>
      <w:r>
        <w:rPr>
          <w:color w:val="252525"/>
          <w:spacing w:val="-3"/>
        </w:rPr>
        <w:t> </w:t>
      </w:r>
      <w:r>
        <w:rPr>
          <w:color w:val="252525"/>
        </w:rPr>
        <w:t>Procurement,</w:t>
      </w:r>
      <w:r>
        <w:rPr>
          <w:color w:val="252525"/>
          <w:spacing w:val="-3"/>
        </w:rPr>
        <w:t> </w:t>
      </w:r>
      <w:r>
        <w:rPr>
          <w:color w:val="252525"/>
        </w:rPr>
        <w:t>the</w:t>
      </w:r>
      <w:r>
        <w:rPr>
          <w:color w:val="252525"/>
          <w:spacing w:val="-3"/>
        </w:rPr>
        <w:t> </w:t>
      </w:r>
      <w:r>
        <w:rPr>
          <w:color w:val="252525"/>
        </w:rPr>
        <w:t>Grad</w:t>
      </w:r>
      <w:r>
        <w:rPr>
          <w:color w:val="252525"/>
          <w:spacing w:val="-3"/>
        </w:rPr>
        <w:t> </w:t>
      </w:r>
      <w:r>
        <w:rPr>
          <w:color w:val="252525"/>
        </w:rPr>
        <w:t>School</w:t>
      </w:r>
      <w:r>
        <w:rPr>
          <w:color w:val="252525"/>
          <w:spacing w:val="-8"/>
        </w:rPr>
        <w:t> </w:t>
      </w:r>
      <w:r>
        <w:rPr>
          <w:color w:val="252525"/>
        </w:rPr>
        <w:t>Finance</w:t>
      </w:r>
      <w:r>
        <w:rPr>
          <w:color w:val="252525"/>
          <w:spacing w:val="-3"/>
        </w:rPr>
        <w:t> </w:t>
      </w:r>
      <w:r>
        <w:rPr>
          <w:color w:val="252525"/>
        </w:rPr>
        <w:t>team is pleased to announce a new process for tuition recharges, related to returns on training grants. This will streamline processing and allow Departments to receive their returns in a more timely manner.</w:t>
      </w:r>
    </w:p>
    <w:p>
      <w:pPr>
        <w:spacing w:line="360" w:lineRule="auto" w:before="59"/>
        <w:ind w:left="542" w:right="633" w:firstLine="0"/>
        <w:jc w:val="left"/>
        <w:rPr>
          <w:i/>
          <w:sz w:val="24"/>
        </w:rPr>
      </w:pPr>
      <w:r>
        <w:rPr>
          <w:i/>
          <w:color w:val="252525"/>
          <w:sz w:val="24"/>
        </w:rPr>
        <w:t>This</w:t>
      </w:r>
      <w:r>
        <w:rPr>
          <w:i/>
          <w:color w:val="252525"/>
          <w:spacing w:val="-3"/>
          <w:sz w:val="24"/>
        </w:rPr>
        <w:t> </w:t>
      </w:r>
      <w:r>
        <w:rPr>
          <w:i/>
          <w:color w:val="252525"/>
          <w:sz w:val="24"/>
        </w:rPr>
        <w:t>process</w:t>
      </w:r>
      <w:r>
        <w:rPr>
          <w:i/>
          <w:color w:val="252525"/>
          <w:spacing w:val="-3"/>
          <w:sz w:val="24"/>
        </w:rPr>
        <w:t> </w:t>
      </w:r>
      <w:r>
        <w:rPr>
          <w:i/>
          <w:color w:val="252525"/>
          <w:sz w:val="24"/>
        </w:rPr>
        <w:t>is</w:t>
      </w:r>
      <w:r>
        <w:rPr>
          <w:i/>
          <w:color w:val="252525"/>
          <w:spacing w:val="-3"/>
          <w:sz w:val="24"/>
        </w:rPr>
        <w:t> </w:t>
      </w:r>
      <w:r>
        <w:rPr>
          <w:i/>
          <w:color w:val="252525"/>
          <w:sz w:val="24"/>
        </w:rPr>
        <w:t>NOT</w:t>
      </w:r>
      <w:r>
        <w:rPr>
          <w:i/>
          <w:color w:val="252525"/>
          <w:spacing w:val="-5"/>
          <w:sz w:val="24"/>
        </w:rPr>
        <w:t> </w:t>
      </w:r>
      <w:r>
        <w:rPr>
          <w:i/>
          <w:color w:val="252525"/>
          <w:sz w:val="24"/>
        </w:rPr>
        <w:t>applicable</w:t>
      </w:r>
      <w:r>
        <w:rPr>
          <w:i/>
          <w:color w:val="252525"/>
          <w:spacing w:val="-3"/>
          <w:sz w:val="24"/>
        </w:rPr>
        <w:t> </w:t>
      </w:r>
      <w:r>
        <w:rPr>
          <w:i/>
          <w:color w:val="252525"/>
          <w:sz w:val="24"/>
        </w:rPr>
        <w:t>for</w:t>
      </w:r>
      <w:r>
        <w:rPr>
          <w:i/>
          <w:color w:val="252525"/>
          <w:spacing w:val="-2"/>
          <w:sz w:val="24"/>
        </w:rPr>
        <w:t> </w:t>
      </w:r>
      <w:r>
        <w:rPr>
          <w:i/>
          <w:color w:val="252525"/>
          <w:sz w:val="24"/>
        </w:rPr>
        <w:t>charges</w:t>
      </w:r>
      <w:r>
        <w:rPr>
          <w:i/>
          <w:color w:val="252525"/>
          <w:spacing w:val="-3"/>
          <w:sz w:val="24"/>
        </w:rPr>
        <w:t> </w:t>
      </w:r>
      <w:r>
        <w:rPr>
          <w:i/>
          <w:color w:val="252525"/>
          <w:sz w:val="24"/>
        </w:rPr>
        <w:t>to</w:t>
      </w:r>
      <w:r>
        <w:rPr>
          <w:i/>
          <w:color w:val="252525"/>
          <w:spacing w:val="-7"/>
          <w:sz w:val="24"/>
        </w:rPr>
        <w:t> </w:t>
      </w:r>
      <w:r>
        <w:rPr>
          <w:i/>
          <w:color w:val="252525"/>
          <w:sz w:val="24"/>
        </w:rPr>
        <w:t>collect</w:t>
      </w:r>
      <w:r>
        <w:rPr>
          <w:i/>
          <w:color w:val="252525"/>
          <w:spacing w:val="-3"/>
          <w:sz w:val="24"/>
        </w:rPr>
        <w:t> </w:t>
      </w:r>
      <w:r>
        <w:rPr>
          <w:i/>
          <w:color w:val="252525"/>
          <w:sz w:val="24"/>
        </w:rPr>
        <w:t>Tuition</w:t>
      </w:r>
      <w:r>
        <w:rPr>
          <w:i/>
          <w:color w:val="252525"/>
          <w:spacing w:val="-7"/>
          <w:sz w:val="24"/>
        </w:rPr>
        <w:t> </w:t>
      </w:r>
      <w:r>
        <w:rPr>
          <w:i/>
          <w:color w:val="252525"/>
          <w:sz w:val="24"/>
        </w:rPr>
        <w:t>on</w:t>
      </w:r>
      <w:r>
        <w:rPr>
          <w:i/>
          <w:color w:val="252525"/>
          <w:spacing w:val="-3"/>
          <w:sz w:val="24"/>
        </w:rPr>
        <w:t> </w:t>
      </w:r>
      <w:r>
        <w:rPr>
          <w:i/>
          <w:color w:val="252525"/>
          <w:sz w:val="24"/>
        </w:rPr>
        <w:t>Research</w:t>
      </w:r>
      <w:r>
        <w:rPr>
          <w:i/>
          <w:color w:val="252525"/>
          <w:spacing w:val="-3"/>
          <w:sz w:val="24"/>
        </w:rPr>
        <w:t> </w:t>
      </w:r>
      <w:r>
        <w:rPr>
          <w:i/>
          <w:color w:val="252525"/>
          <w:sz w:val="24"/>
        </w:rPr>
        <w:t>Grant</w:t>
      </w:r>
      <w:r>
        <w:rPr>
          <w:i/>
          <w:color w:val="252525"/>
          <w:spacing w:val="-7"/>
          <w:sz w:val="24"/>
        </w:rPr>
        <w:t> </w:t>
      </w:r>
      <w:r>
        <w:rPr>
          <w:i/>
          <w:color w:val="252525"/>
          <w:sz w:val="24"/>
        </w:rPr>
        <w:t>(ToRG)</w:t>
      </w:r>
      <w:r>
        <w:rPr>
          <w:i/>
          <w:color w:val="252525"/>
          <w:spacing w:val="-2"/>
          <w:sz w:val="24"/>
        </w:rPr>
        <w:t> </w:t>
      </w:r>
      <w:r>
        <w:rPr>
          <w:i/>
          <w:color w:val="252525"/>
          <w:sz w:val="24"/>
        </w:rPr>
        <w:t>program</w:t>
      </w:r>
      <w:r>
        <w:rPr>
          <w:i/>
          <w:color w:val="252525"/>
          <w:spacing w:val="-2"/>
          <w:sz w:val="24"/>
        </w:rPr>
        <w:t> </w:t>
      </w:r>
      <w:r>
        <w:rPr>
          <w:i/>
          <w:color w:val="252525"/>
          <w:sz w:val="24"/>
        </w:rPr>
        <w:t>which</w:t>
      </w:r>
      <w:r>
        <w:rPr>
          <w:i/>
          <w:color w:val="252525"/>
          <w:sz w:val="24"/>
        </w:rPr>
        <w:t> is executed by OGM in unison with Graduate Student appointments to Sponsored Awards.</w:t>
      </w:r>
    </w:p>
    <w:p>
      <w:pPr>
        <w:pStyle w:val="BodyText"/>
        <w:spacing w:before="159"/>
        <w:rPr>
          <w:i/>
        </w:rPr>
      </w:pPr>
    </w:p>
    <w:p>
      <w:pPr>
        <w:pStyle w:val="BodyText"/>
        <w:ind w:left="542"/>
      </w:pPr>
      <w:r>
        <w:rPr>
          <w:color w:val="252525"/>
        </w:rPr>
        <w:t>Contact</w:t>
      </w:r>
      <w:r>
        <w:rPr>
          <w:color w:val="252525"/>
          <w:spacing w:val="-5"/>
        </w:rPr>
        <w:t> </w:t>
      </w:r>
      <w:r>
        <w:rPr>
          <w:color w:val="252525"/>
        </w:rPr>
        <w:t>the</w:t>
      </w:r>
      <w:r>
        <w:rPr>
          <w:color w:val="252525"/>
          <w:spacing w:val="-7"/>
        </w:rPr>
        <w:t> </w:t>
      </w:r>
      <w:hyperlink r:id="rId49">
        <w:r>
          <w:rPr>
            <w:color w:val="990000"/>
            <w:u w:val="single" w:color="990000"/>
          </w:rPr>
          <w:t>Graduate</w:t>
        </w:r>
        <w:r>
          <w:rPr>
            <w:color w:val="990000"/>
            <w:spacing w:val="-3"/>
            <w:u w:val="single" w:color="990000"/>
          </w:rPr>
          <w:t> </w:t>
        </w:r>
        <w:r>
          <w:rPr>
            <w:color w:val="990000"/>
            <w:u w:val="single" w:color="990000"/>
          </w:rPr>
          <w:t>School</w:t>
        </w:r>
        <w:r>
          <w:rPr>
            <w:color w:val="990000"/>
            <w:spacing w:val="-9"/>
            <w:u w:val="single" w:color="990000"/>
          </w:rPr>
          <w:t> </w:t>
        </w:r>
        <w:r>
          <w:rPr>
            <w:color w:val="990000"/>
            <w:u w:val="single" w:color="990000"/>
          </w:rPr>
          <w:t>Finance</w:t>
        </w:r>
        <w:r>
          <w:rPr>
            <w:color w:val="990000"/>
            <w:spacing w:val="-5"/>
            <w:u w:val="single" w:color="990000"/>
          </w:rPr>
          <w:t> </w:t>
        </w:r>
        <w:r>
          <w:rPr>
            <w:color w:val="990000"/>
            <w:u w:val="single" w:color="990000"/>
          </w:rPr>
          <w:t>team</w:t>
        </w:r>
      </w:hyperlink>
      <w:r>
        <w:rPr>
          <w:color w:val="990000"/>
          <w:spacing w:val="-2"/>
          <w:u w:val="none"/>
        </w:rPr>
        <w:t> </w:t>
      </w:r>
      <w:r>
        <w:rPr>
          <w:color w:val="252525"/>
          <w:u w:val="none"/>
        </w:rPr>
        <w:t>for</w:t>
      </w:r>
      <w:r>
        <w:rPr>
          <w:color w:val="252525"/>
          <w:spacing w:val="-3"/>
          <w:u w:val="none"/>
        </w:rPr>
        <w:t> </w:t>
      </w:r>
      <w:r>
        <w:rPr>
          <w:color w:val="252525"/>
          <w:u w:val="none"/>
        </w:rPr>
        <w:t>the</w:t>
      </w:r>
      <w:r>
        <w:rPr>
          <w:color w:val="252525"/>
          <w:spacing w:val="-3"/>
          <w:u w:val="none"/>
        </w:rPr>
        <w:t> </w:t>
      </w:r>
      <w:r>
        <w:rPr>
          <w:color w:val="252525"/>
          <w:u w:val="none"/>
        </w:rPr>
        <w:t>step-by-step</w:t>
      </w:r>
      <w:r>
        <w:rPr>
          <w:color w:val="252525"/>
          <w:spacing w:val="-2"/>
          <w:u w:val="none"/>
        </w:rPr>
        <w:t> </w:t>
      </w:r>
      <w:r>
        <w:rPr>
          <w:color w:val="252525"/>
          <w:u w:val="none"/>
        </w:rPr>
        <w:t>process</w:t>
      </w:r>
      <w:r>
        <w:rPr>
          <w:color w:val="252525"/>
          <w:spacing w:val="-4"/>
          <w:u w:val="none"/>
        </w:rPr>
        <w:t> </w:t>
      </w:r>
      <w:r>
        <w:rPr>
          <w:color w:val="252525"/>
          <w:spacing w:val="-2"/>
          <w:u w:val="none"/>
        </w:rPr>
        <w:t>instructions.</w:t>
      </w:r>
    </w:p>
    <w:p>
      <w:pPr>
        <w:pStyle w:val="BodyText"/>
        <w:spacing w:before="22"/>
        <w:rPr>
          <w:sz w:val="28"/>
        </w:rPr>
      </w:pPr>
    </w:p>
    <w:p>
      <w:pPr>
        <w:pStyle w:val="Heading2"/>
        <w:spacing w:before="1"/>
      </w:pPr>
      <w:r>
        <w:rPr>
          <w:color w:val="006FC0"/>
        </w:rPr>
        <w:t>End</w:t>
      </w:r>
      <w:r>
        <w:rPr>
          <w:color w:val="006FC0"/>
          <w:spacing w:val="-6"/>
        </w:rPr>
        <w:t> </w:t>
      </w:r>
      <w:r>
        <w:rPr>
          <w:color w:val="006FC0"/>
        </w:rPr>
        <w:t>of</w:t>
      </w:r>
      <w:r>
        <w:rPr>
          <w:color w:val="006FC0"/>
          <w:spacing w:val="-4"/>
        </w:rPr>
        <w:t> </w:t>
      </w:r>
      <w:r>
        <w:rPr>
          <w:color w:val="006FC0"/>
        </w:rPr>
        <w:t>Award</w:t>
      </w:r>
      <w:r>
        <w:rPr>
          <w:color w:val="006FC0"/>
          <w:spacing w:val="-9"/>
        </w:rPr>
        <w:t> </w:t>
      </w:r>
      <w:r>
        <w:rPr>
          <w:color w:val="006FC0"/>
        </w:rPr>
        <w:t>Period</w:t>
      </w:r>
      <w:r>
        <w:rPr>
          <w:color w:val="006FC0"/>
          <w:spacing w:val="-9"/>
        </w:rPr>
        <w:t> </w:t>
      </w:r>
      <w:r>
        <w:rPr>
          <w:color w:val="006FC0"/>
          <w:spacing w:val="-2"/>
        </w:rPr>
        <w:t>Expenditures</w:t>
      </w:r>
    </w:p>
    <w:p>
      <w:pPr>
        <w:pStyle w:val="BodyText"/>
        <w:spacing w:line="360" w:lineRule="auto" w:before="219"/>
        <w:ind w:left="542" w:right="633"/>
      </w:pPr>
      <w:r>
        <w:rPr>
          <w:color w:val="252525"/>
        </w:rPr>
        <w:t>Expenditures in the final 90 days</w:t>
      </w:r>
      <w:r>
        <w:rPr>
          <w:color w:val="252525"/>
          <w:spacing w:val="-1"/>
        </w:rPr>
        <w:t> </w:t>
      </w:r>
      <w:r>
        <w:rPr>
          <w:color w:val="252525"/>
        </w:rPr>
        <w:t>of the active Award period must be necessary for the conduct of grant activities and be for items that will</w:t>
      </w:r>
      <w:r>
        <w:rPr>
          <w:color w:val="252525"/>
          <w:spacing w:val="-1"/>
        </w:rPr>
        <w:t> </w:t>
      </w:r>
      <w:r>
        <w:rPr>
          <w:color w:val="252525"/>
        </w:rPr>
        <w:t>be fully utilized prior</w:t>
      </w:r>
      <w:r>
        <w:rPr>
          <w:color w:val="252525"/>
          <w:spacing w:val="-3"/>
        </w:rPr>
        <w:t> </w:t>
      </w:r>
      <w:r>
        <w:rPr>
          <w:color w:val="252525"/>
        </w:rPr>
        <w:t>to the end</w:t>
      </w:r>
      <w:r>
        <w:rPr>
          <w:color w:val="252525"/>
          <w:spacing w:val="-4"/>
        </w:rPr>
        <w:t> </w:t>
      </w:r>
      <w:r>
        <w:rPr>
          <w:color w:val="252525"/>
        </w:rPr>
        <w:t>of the</w:t>
      </w:r>
      <w:r>
        <w:rPr>
          <w:color w:val="252525"/>
          <w:spacing w:val="-4"/>
        </w:rPr>
        <w:t> </w:t>
      </w:r>
      <w:r>
        <w:rPr>
          <w:color w:val="252525"/>
        </w:rPr>
        <w:t>award. Expenditures during this time</w:t>
      </w:r>
      <w:r>
        <w:rPr>
          <w:color w:val="252525"/>
          <w:spacing w:val="-2"/>
        </w:rPr>
        <w:t> </w:t>
      </w:r>
      <w:r>
        <w:rPr>
          <w:color w:val="252525"/>
        </w:rPr>
        <w:t>period</w:t>
      </w:r>
      <w:r>
        <w:rPr>
          <w:color w:val="252525"/>
          <w:spacing w:val="-2"/>
        </w:rPr>
        <w:t> </w:t>
      </w:r>
      <w:r>
        <w:rPr>
          <w:color w:val="252525"/>
        </w:rPr>
        <w:t>must</w:t>
      </w:r>
      <w:r>
        <w:rPr>
          <w:color w:val="252525"/>
          <w:spacing w:val="-7"/>
        </w:rPr>
        <w:t> </w:t>
      </w:r>
      <w:r>
        <w:rPr>
          <w:color w:val="252525"/>
        </w:rPr>
        <w:t>clearly</w:t>
      </w:r>
      <w:r>
        <w:rPr>
          <w:color w:val="252525"/>
          <w:spacing w:val="-7"/>
        </w:rPr>
        <w:t> </w:t>
      </w:r>
      <w:r>
        <w:rPr>
          <w:color w:val="252525"/>
        </w:rPr>
        <w:t>reflect</w:t>
      </w:r>
      <w:r>
        <w:rPr>
          <w:color w:val="252525"/>
          <w:spacing w:val="-2"/>
        </w:rPr>
        <w:t> </w:t>
      </w:r>
      <w:r>
        <w:rPr>
          <w:color w:val="252525"/>
        </w:rPr>
        <w:t>why</w:t>
      </w:r>
      <w:r>
        <w:rPr>
          <w:color w:val="252525"/>
          <w:spacing w:val="-6"/>
        </w:rPr>
        <w:t> </w:t>
      </w:r>
      <w:r>
        <w:rPr>
          <w:color w:val="252525"/>
        </w:rPr>
        <w:t>the items</w:t>
      </w:r>
      <w:r>
        <w:rPr>
          <w:color w:val="252525"/>
          <w:spacing w:val="-7"/>
        </w:rPr>
        <w:t> </w:t>
      </w:r>
      <w:r>
        <w:rPr>
          <w:color w:val="252525"/>
        </w:rPr>
        <w:t>are</w:t>
      </w:r>
      <w:r>
        <w:rPr>
          <w:color w:val="252525"/>
          <w:spacing w:val="-2"/>
        </w:rPr>
        <w:t> </w:t>
      </w:r>
      <w:r>
        <w:rPr>
          <w:color w:val="252525"/>
        </w:rPr>
        <w:t>needed</w:t>
      </w:r>
      <w:r>
        <w:rPr>
          <w:color w:val="252525"/>
          <w:spacing w:val="-2"/>
        </w:rPr>
        <w:t> </w:t>
      </w:r>
      <w:r>
        <w:rPr>
          <w:color w:val="252525"/>
        </w:rPr>
        <w:t>and </w:t>
      </w:r>
      <w:hyperlink r:id="rId50">
        <w:r>
          <w:rPr>
            <w:color w:val="990000"/>
            <w:u w:val="single" w:color="990000"/>
          </w:rPr>
          <w:t>represent</w:t>
        </w:r>
        <w:r>
          <w:rPr>
            <w:color w:val="990000"/>
            <w:spacing w:val="-2"/>
            <w:u w:val="single" w:color="990000"/>
          </w:rPr>
          <w:t> </w:t>
        </w:r>
        <w:r>
          <w:rPr>
            <w:color w:val="990000"/>
            <w:u w:val="single" w:color="990000"/>
          </w:rPr>
          <w:t>a</w:t>
        </w:r>
        <w:r>
          <w:rPr>
            <w:color w:val="990000"/>
            <w:spacing w:val="-2"/>
            <w:u w:val="single" w:color="990000"/>
          </w:rPr>
          <w:t> </w:t>
        </w:r>
        <w:r>
          <w:rPr>
            <w:color w:val="990000"/>
            <w:u w:val="single" w:color="990000"/>
          </w:rPr>
          <w:t>quantity</w:t>
        </w:r>
        <w:r>
          <w:rPr>
            <w:color w:val="990000"/>
            <w:spacing w:val="-2"/>
            <w:u w:val="single" w:color="990000"/>
          </w:rPr>
          <w:t> </w:t>
        </w:r>
        <w:r>
          <w:rPr>
            <w:color w:val="990000"/>
            <w:u w:val="single" w:color="990000"/>
          </w:rPr>
          <w:t>that</w:t>
        </w:r>
        <w:r>
          <w:rPr>
            <w:color w:val="990000"/>
            <w:spacing w:val="-2"/>
            <w:u w:val="single" w:color="990000"/>
          </w:rPr>
          <w:t> </w:t>
        </w:r>
        <w:r>
          <w:rPr>
            <w:color w:val="990000"/>
            <w:u w:val="single" w:color="990000"/>
          </w:rPr>
          <w:t>is</w:t>
        </w:r>
        <w:r>
          <w:rPr>
            <w:color w:val="990000"/>
            <w:spacing w:val="-2"/>
            <w:u w:val="single" w:color="990000"/>
          </w:rPr>
          <w:t> </w:t>
        </w:r>
        <w:r>
          <w:rPr>
            <w:color w:val="990000"/>
            <w:u w:val="single" w:color="990000"/>
          </w:rPr>
          <w:t>reasonable</w:t>
        </w:r>
        <w:r>
          <w:rPr>
            <w:color w:val="990000"/>
            <w:spacing w:val="-2"/>
            <w:u w:val="single" w:color="990000"/>
          </w:rPr>
          <w:t> </w:t>
        </w:r>
        <w:r>
          <w:rPr>
            <w:color w:val="990000"/>
            <w:u w:val="single" w:color="990000"/>
          </w:rPr>
          <w:t>for</w:t>
        </w:r>
      </w:hyperlink>
      <w:r>
        <w:rPr>
          <w:color w:val="990000"/>
          <w:u w:val="none"/>
        </w:rPr>
        <w:t> </w:t>
      </w:r>
      <w:hyperlink r:id="rId50">
        <w:r>
          <w:rPr>
            <w:color w:val="990000"/>
            <w:u w:val="single" w:color="990000"/>
          </w:rPr>
          <w:t>the time that they will be utilized</w:t>
        </w:r>
      </w:hyperlink>
      <w:r>
        <w:rPr>
          <w:color w:val="252525"/>
          <w:u w:val="none"/>
        </w:rPr>
        <w:t>.</w:t>
      </w:r>
      <w:r>
        <w:rPr>
          <w:color w:val="252525"/>
          <w:spacing w:val="-4"/>
          <w:u w:val="none"/>
        </w:rPr>
        <w:t> </w:t>
      </w:r>
      <w:r>
        <w:rPr>
          <w:color w:val="252525"/>
          <w:u w:val="none"/>
        </w:rPr>
        <w:t>Items</w:t>
      </w:r>
      <w:r>
        <w:rPr>
          <w:color w:val="252525"/>
          <w:spacing w:val="-5"/>
          <w:u w:val="none"/>
        </w:rPr>
        <w:t> </w:t>
      </w:r>
      <w:r>
        <w:rPr>
          <w:color w:val="252525"/>
          <w:u w:val="none"/>
        </w:rPr>
        <w:t>of long-term</w:t>
      </w:r>
      <w:r>
        <w:rPr>
          <w:color w:val="252525"/>
          <w:spacing w:val="-2"/>
          <w:u w:val="none"/>
        </w:rPr>
        <w:t> </w:t>
      </w:r>
      <w:r>
        <w:rPr>
          <w:color w:val="252525"/>
          <w:u w:val="none"/>
        </w:rPr>
        <w:t>use, such</w:t>
      </w:r>
      <w:r>
        <w:rPr>
          <w:color w:val="252525"/>
          <w:spacing w:val="-4"/>
          <w:u w:val="none"/>
        </w:rPr>
        <w:t> </w:t>
      </w:r>
      <w:r>
        <w:rPr>
          <w:color w:val="252525"/>
          <w:u w:val="none"/>
        </w:rPr>
        <w:t>as computers and computer accessories, equipment, and service agreements that exceed the award end date, should not be submitted for </w:t>
      </w:r>
      <w:r>
        <w:rPr>
          <w:color w:val="252525"/>
          <w:spacing w:val="-2"/>
          <w:u w:val="none"/>
        </w:rPr>
        <w:t>consideration.</w:t>
      </w:r>
    </w:p>
    <w:p>
      <w:pPr>
        <w:pStyle w:val="BodyText"/>
        <w:spacing w:line="360" w:lineRule="auto" w:before="61"/>
        <w:ind w:left="542"/>
      </w:pPr>
      <w:r>
        <w:rPr>
          <w:color w:val="252525"/>
        </w:rPr>
        <w:t>Procurement of equipment and supplies may not be purchased simply to use an unobligated balance remaining</w:t>
      </w:r>
      <w:r>
        <w:rPr>
          <w:color w:val="252525"/>
          <w:spacing w:val="-6"/>
        </w:rPr>
        <w:t> </w:t>
      </w:r>
      <w:r>
        <w:rPr>
          <w:color w:val="252525"/>
        </w:rPr>
        <w:t>at</w:t>
      </w:r>
      <w:r>
        <w:rPr>
          <w:color w:val="252525"/>
          <w:spacing w:val="-2"/>
        </w:rPr>
        <w:t> </w:t>
      </w:r>
      <w:r>
        <w:rPr>
          <w:color w:val="252525"/>
        </w:rPr>
        <w:t>the</w:t>
      </w:r>
      <w:r>
        <w:rPr>
          <w:color w:val="252525"/>
          <w:spacing w:val="-2"/>
        </w:rPr>
        <w:t> </w:t>
      </w:r>
      <w:r>
        <w:rPr>
          <w:color w:val="252525"/>
        </w:rPr>
        <w:t>end</w:t>
      </w:r>
      <w:r>
        <w:rPr>
          <w:color w:val="252525"/>
          <w:spacing w:val="-6"/>
        </w:rPr>
        <w:t> </w:t>
      </w:r>
      <w:r>
        <w:rPr>
          <w:color w:val="252525"/>
        </w:rPr>
        <w:t>of</w:t>
      </w:r>
      <w:r>
        <w:rPr>
          <w:color w:val="252525"/>
          <w:spacing w:val="-2"/>
        </w:rPr>
        <w:t> </w:t>
      </w:r>
      <w:r>
        <w:rPr>
          <w:color w:val="252525"/>
        </w:rPr>
        <w:t>the</w:t>
      </w:r>
      <w:r>
        <w:rPr>
          <w:color w:val="252525"/>
          <w:spacing w:val="-6"/>
        </w:rPr>
        <w:t> </w:t>
      </w:r>
      <w:r>
        <w:rPr>
          <w:color w:val="252525"/>
        </w:rPr>
        <w:t>project</w:t>
      </w:r>
      <w:r>
        <w:rPr>
          <w:color w:val="252525"/>
          <w:spacing w:val="-6"/>
        </w:rPr>
        <w:t> </w:t>
      </w:r>
      <w:r>
        <w:rPr>
          <w:color w:val="252525"/>
        </w:rPr>
        <w:t>and</w:t>
      </w:r>
      <w:r>
        <w:rPr>
          <w:color w:val="252525"/>
          <w:spacing w:val="-2"/>
        </w:rPr>
        <w:t> </w:t>
      </w:r>
      <w:r>
        <w:rPr>
          <w:color w:val="252525"/>
        </w:rPr>
        <w:t>these</w:t>
      </w:r>
      <w:r>
        <w:rPr>
          <w:color w:val="252525"/>
          <w:spacing w:val="-6"/>
        </w:rPr>
        <w:t> </w:t>
      </w:r>
      <w:r>
        <w:rPr>
          <w:color w:val="252525"/>
        </w:rPr>
        <w:t>costs</w:t>
      </w:r>
      <w:r>
        <w:rPr>
          <w:color w:val="252525"/>
          <w:spacing w:val="-2"/>
        </w:rPr>
        <w:t> </w:t>
      </w:r>
      <w:r>
        <w:rPr>
          <w:color w:val="252525"/>
        </w:rPr>
        <w:t>are</w:t>
      </w:r>
      <w:r>
        <w:rPr>
          <w:color w:val="252525"/>
          <w:spacing w:val="-2"/>
        </w:rPr>
        <w:t> </w:t>
      </w:r>
      <w:r>
        <w:rPr>
          <w:color w:val="252525"/>
        </w:rPr>
        <w:t>highly</w:t>
      </w:r>
      <w:r>
        <w:rPr>
          <w:color w:val="252525"/>
          <w:spacing w:val="-2"/>
        </w:rPr>
        <w:t> </w:t>
      </w:r>
      <w:r>
        <w:rPr>
          <w:color w:val="252525"/>
        </w:rPr>
        <w:t>scrutinized</w:t>
      </w:r>
      <w:r>
        <w:rPr>
          <w:color w:val="252525"/>
          <w:spacing w:val="-1"/>
        </w:rPr>
        <w:t> </w:t>
      </w:r>
      <w:r>
        <w:rPr>
          <w:color w:val="252525"/>
        </w:rPr>
        <w:t>during</w:t>
      </w:r>
      <w:r>
        <w:rPr>
          <w:color w:val="252525"/>
          <w:spacing w:val="-1"/>
        </w:rPr>
        <w:t> </w:t>
      </w:r>
      <w:r>
        <w:rPr>
          <w:color w:val="252525"/>
        </w:rPr>
        <w:t>audit</w:t>
      </w:r>
      <w:r>
        <w:rPr>
          <w:color w:val="252525"/>
          <w:spacing w:val="-2"/>
        </w:rPr>
        <w:t> </w:t>
      </w:r>
      <w:r>
        <w:rPr>
          <w:color w:val="252525"/>
        </w:rPr>
        <w:t>and</w:t>
      </w:r>
      <w:r>
        <w:rPr>
          <w:color w:val="252525"/>
          <w:spacing w:val="-6"/>
        </w:rPr>
        <w:t> </w:t>
      </w:r>
      <w:r>
        <w:rPr>
          <w:color w:val="252525"/>
        </w:rPr>
        <w:t>are</w:t>
      </w:r>
      <w:r>
        <w:rPr>
          <w:color w:val="252525"/>
          <w:spacing w:val="-2"/>
        </w:rPr>
        <w:t> </w:t>
      </w:r>
      <w:r>
        <w:rPr>
          <w:color w:val="252525"/>
        </w:rPr>
        <w:t>targets</w:t>
      </w:r>
      <w:r>
        <w:rPr>
          <w:color w:val="252525"/>
          <w:spacing w:val="-2"/>
        </w:rPr>
        <w:t> </w:t>
      </w:r>
      <w:r>
        <w:rPr>
          <w:color w:val="252525"/>
        </w:rPr>
        <w:t>for disallowed cost. The</w:t>
      </w:r>
      <w:r>
        <w:rPr>
          <w:color w:val="252525"/>
          <w:spacing w:val="3"/>
          <w:position w:val="-3"/>
        </w:rPr>
        <w:drawing>
          <wp:inline distT="0" distB="0" distL="0" distR="0">
            <wp:extent cx="42672" cy="12191"/>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47" cstate="print"/>
                    <a:stretch>
                      <a:fillRect/>
                    </a:stretch>
                  </pic:blipFill>
                  <pic:spPr>
                    <a:xfrm>
                      <a:off x="0" y="0"/>
                      <a:ext cx="42672" cy="12191"/>
                    </a:xfrm>
                    <a:prstGeom prst="rect">
                      <a:avLst/>
                    </a:prstGeom>
                  </pic:spPr>
                </pic:pic>
              </a:graphicData>
            </a:graphic>
          </wp:inline>
        </w:drawing>
      </w:r>
      <w:r>
        <w:rPr>
          <w:color w:val="252525"/>
          <w:spacing w:val="3"/>
          <w:position w:val="-3"/>
        </w:rPr>
      </w:r>
      <w:hyperlink r:id="rId51">
        <w:r>
          <w:rPr>
            <w:color w:val="990000"/>
            <w:u w:val="single" w:color="990000"/>
          </w:rPr>
          <w:t>annual federal cost audit</w:t>
        </w:r>
      </w:hyperlink>
      <w:r>
        <w:rPr>
          <w:color w:val="990000"/>
          <w:u w:val="none"/>
        </w:rPr>
        <w:t> </w:t>
      </w:r>
      <w:r>
        <w:rPr>
          <w:color w:val="252525"/>
          <w:u w:val="none"/>
        </w:rPr>
        <w:t>targets end of award charges to confirm that there is</w:t>
      </w:r>
    </w:p>
    <w:p>
      <w:pPr>
        <w:pStyle w:val="BodyText"/>
        <w:spacing w:after="0" w:line="360" w:lineRule="auto"/>
        <w:sectPr>
          <w:pgSz w:w="12240" w:h="15840"/>
          <w:pgMar w:top="660" w:bottom="280" w:left="0" w:right="0"/>
        </w:sectPr>
      </w:pPr>
    </w:p>
    <w:p>
      <w:pPr>
        <w:pStyle w:val="BodyText"/>
        <w:spacing w:line="360" w:lineRule="auto" w:before="81"/>
        <w:ind w:left="542" w:right="1122"/>
      </w:pPr>
      <w:r>
        <w:rPr>
          <w:color w:val="252525"/>
        </w:rPr>
        <w:t>satisfactory evidence that all costs are necessary, reasonable and will be utilized within the award period.</w:t>
      </w:r>
      <w:r>
        <w:rPr>
          <w:color w:val="252525"/>
          <w:spacing w:val="-4"/>
        </w:rPr>
        <w:t> </w:t>
      </w:r>
      <w:r>
        <w:rPr>
          <w:color w:val="252525"/>
        </w:rPr>
        <w:t>The OGM approval</w:t>
      </w:r>
      <w:r>
        <w:rPr>
          <w:color w:val="252525"/>
          <w:spacing w:val="-1"/>
        </w:rPr>
        <w:t> </w:t>
      </w:r>
      <w:r>
        <w:rPr>
          <w:color w:val="252525"/>
        </w:rPr>
        <w:t>process</w:t>
      </w:r>
      <w:r>
        <w:rPr>
          <w:color w:val="252525"/>
          <w:spacing w:val="-1"/>
        </w:rPr>
        <w:t> </w:t>
      </w:r>
      <w:r>
        <w:rPr>
          <w:color w:val="252525"/>
        </w:rPr>
        <w:t>serves</w:t>
      </w:r>
      <w:r>
        <w:rPr>
          <w:color w:val="252525"/>
          <w:spacing w:val="-1"/>
        </w:rPr>
        <w:t> </w:t>
      </w:r>
      <w:r>
        <w:rPr>
          <w:color w:val="252525"/>
        </w:rPr>
        <w:t>to</w:t>
      </w:r>
      <w:r>
        <w:rPr>
          <w:color w:val="252525"/>
          <w:spacing w:val="-10"/>
        </w:rPr>
        <w:t> </w:t>
      </w:r>
      <w:r>
        <w:rPr>
          <w:color w:val="252525"/>
        </w:rPr>
        <w:t>document</w:t>
      </w:r>
      <w:r>
        <w:rPr>
          <w:color w:val="252525"/>
          <w:spacing w:val="-6"/>
        </w:rPr>
        <w:t> </w:t>
      </w:r>
      <w:r>
        <w:rPr>
          <w:color w:val="252525"/>
        </w:rPr>
        <w:t>this</w:t>
      </w:r>
      <w:r>
        <w:rPr>
          <w:color w:val="252525"/>
          <w:spacing w:val="-1"/>
        </w:rPr>
        <w:t> </w:t>
      </w:r>
      <w:r>
        <w:rPr>
          <w:color w:val="252525"/>
        </w:rPr>
        <w:t>review</w:t>
      </w:r>
      <w:r>
        <w:rPr>
          <w:color w:val="252525"/>
          <w:spacing w:val="-1"/>
        </w:rPr>
        <w:t> </w:t>
      </w:r>
      <w:r>
        <w:rPr>
          <w:color w:val="252525"/>
        </w:rPr>
        <w:t>and</w:t>
      </w:r>
      <w:r>
        <w:rPr>
          <w:color w:val="252525"/>
          <w:spacing w:val="-1"/>
        </w:rPr>
        <w:t> </w:t>
      </w:r>
      <w:r>
        <w:rPr>
          <w:color w:val="252525"/>
        </w:rPr>
        <w:t>is</w:t>
      </w:r>
      <w:r>
        <w:rPr>
          <w:color w:val="252525"/>
          <w:spacing w:val="-1"/>
        </w:rPr>
        <w:t> </w:t>
      </w:r>
      <w:r>
        <w:rPr>
          <w:color w:val="252525"/>
        </w:rPr>
        <w:t>critical</w:t>
      </w:r>
      <w:r>
        <w:rPr>
          <w:color w:val="252525"/>
          <w:spacing w:val="-1"/>
        </w:rPr>
        <w:t> </w:t>
      </w:r>
      <w:r>
        <w:rPr>
          <w:color w:val="252525"/>
        </w:rPr>
        <w:t>to</w:t>
      </w:r>
      <w:r>
        <w:rPr>
          <w:color w:val="252525"/>
          <w:spacing w:val="-1"/>
        </w:rPr>
        <w:t> </w:t>
      </w:r>
      <w:r>
        <w:rPr>
          <w:color w:val="252525"/>
        </w:rPr>
        <w:t>our federal</w:t>
      </w:r>
      <w:r>
        <w:rPr>
          <w:color w:val="252525"/>
          <w:spacing w:val="-1"/>
        </w:rPr>
        <w:t> </w:t>
      </w:r>
      <w:r>
        <w:rPr>
          <w:color w:val="252525"/>
        </w:rPr>
        <w:t>cost accounting</w:t>
      </w:r>
      <w:r>
        <w:rPr>
          <w:color w:val="252525"/>
          <w:spacing w:val="-3"/>
        </w:rPr>
        <w:t> </w:t>
      </w:r>
      <w:r>
        <w:rPr>
          <w:color w:val="252525"/>
        </w:rPr>
        <w:t>standard</w:t>
      </w:r>
      <w:r>
        <w:rPr>
          <w:color w:val="252525"/>
          <w:spacing w:val="-3"/>
        </w:rPr>
        <w:t> </w:t>
      </w:r>
      <w:r>
        <w:rPr>
          <w:color w:val="252525"/>
        </w:rPr>
        <w:t>compliance.</w:t>
      </w:r>
      <w:r>
        <w:rPr>
          <w:color w:val="252525"/>
          <w:spacing w:val="-6"/>
        </w:rPr>
        <w:t> </w:t>
      </w:r>
      <w:r>
        <w:rPr>
          <w:color w:val="252525"/>
        </w:rPr>
        <w:t>More</w:t>
      </w:r>
      <w:r>
        <w:rPr>
          <w:color w:val="252525"/>
          <w:spacing w:val="-3"/>
        </w:rPr>
        <w:t> </w:t>
      </w:r>
      <w:r>
        <w:rPr>
          <w:color w:val="252525"/>
        </w:rPr>
        <w:t>can</w:t>
      </w:r>
      <w:r>
        <w:rPr>
          <w:color w:val="252525"/>
          <w:spacing w:val="-3"/>
        </w:rPr>
        <w:t> </w:t>
      </w:r>
      <w:r>
        <w:rPr>
          <w:color w:val="252525"/>
        </w:rPr>
        <w:t>be</w:t>
      </w:r>
      <w:r>
        <w:rPr>
          <w:color w:val="252525"/>
          <w:spacing w:val="-6"/>
        </w:rPr>
        <w:t> </w:t>
      </w:r>
      <w:r>
        <w:rPr>
          <w:color w:val="252525"/>
        </w:rPr>
        <w:t>found</w:t>
      </w:r>
      <w:r>
        <w:rPr>
          <w:color w:val="252525"/>
          <w:spacing w:val="-3"/>
        </w:rPr>
        <w:t> </w:t>
      </w:r>
      <w:r>
        <w:rPr>
          <w:color w:val="252525"/>
        </w:rPr>
        <w:t>under the</w:t>
      </w:r>
      <w:r>
        <w:rPr>
          <w:color w:val="252525"/>
          <w:spacing w:val="-3"/>
        </w:rPr>
        <w:t> </w:t>
      </w:r>
      <w:r>
        <w:rPr>
          <w:color w:val="252525"/>
        </w:rPr>
        <w:t>Code</w:t>
      </w:r>
      <w:r>
        <w:rPr>
          <w:color w:val="252525"/>
          <w:spacing w:val="-6"/>
        </w:rPr>
        <w:t> </w:t>
      </w:r>
      <w:r>
        <w:rPr>
          <w:color w:val="252525"/>
        </w:rPr>
        <w:t>of</w:t>
      </w:r>
      <w:r>
        <w:rPr>
          <w:color w:val="252525"/>
          <w:spacing w:val="-3"/>
        </w:rPr>
        <w:t> </w:t>
      </w:r>
      <w:r>
        <w:rPr>
          <w:color w:val="252525"/>
        </w:rPr>
        <w:t>Federal</w:t>
      </w:r>
      <w:r>
        <w:rPr>
          <w:color w:val="252525"/>
          <w:spacing w:val="-3"/>
        </w:rPr>
        <w:t> </w:t>
      </w:r>
      <w:r>
        <w:rPr>
          <w:color w:val="252525"/>
        </w:rPr>
        <w:t>Regulation -</w:t>
      </w:r>
      <w:r>
        <w:rPr>
          <w:color w:val="252525"/>
          <w:spacing w:val="-5"/>
        </w:rPr>
        <w:t> </w:t>
      </w:r>
      <w:hyperlink r:id="rId52">
        <w:r>
          <w:rPr>
            <w:color w:val="990000"/>
            <w:u w:val="single" w:color="990000"/>
          </w:rPr>
          <w:t>2</w:t>
        </w:r>
        <w:r>
          <w:rPr>
            <w:color w:val="990000"/>
            <w:spacing w:val="-3"/>
            <w:u w:val="single" w:color="990000"/>
          </w:rPr>
          <w:t> </w:t>
        </w:r>
        <w:r>
          <w:rPr>
            <w:color w:val="990000"/>
            <w:u w:val="single" w:color="990000"/>
          </w:rPr>
          <w:t>CFR</w:t>
        </w:r>
      </w:hyperlink>
      <w:r>
        <w:rPr>
          <w:color w:val="990000"/>
          <w:u w:val="none"/>
        </w:rPr>
        <w:t> </w:t>
      </w:r>
      <w:hyperlink r:id="rId52">
        <w:r>
          <w:rPr>
            <w:color w:val="990000"/>
            <w:spacing w:val="-2"/>
            <w:u w:val="single" w:color="990000"/>
          </w:rPr>
          <w:t>200.402-.405</w:t>
        </w:r>
      </w:hyperlink>
      <w:r>
        <w:rPr>
          <w:color w:val="252525"/>
          <w:spacing w:val="-2"/>
          <w:u w:val="none"/>
        </w:rPr>
        <w:t>.</w:t>
      </w:r>
    </w:p>
    <w:p>
      <w:pPr>
        <w:pStyle w:val="BodyText"/>
        <w:spacing w:before="166"/>
      </w:pPr>
    </w:p>
    <w:p>
      <w:pPr>
        <w:pStyle w:val="BodyText"/>
        <w:spacing w:line="360" w:lineRule="auto"/>
        <w:ind w:left="542" w:right="633"/>
      </w:pPr>
      <w:r>
        <w:rPr>
          <w:color w:val="252525"/>
        </w:rPr>
        <w:t>Bank of America Credit Cards cannot not be used during the final 90 days of active award periods. These transactions are not encumbered and may not be charged back to Award funds until 45/60 following</w:t>
      </w:r>
      <w:r>
        <w:rPr>
          <w:color w:val="252525"/>
          <w:spacing w:val="-2"/>
        </w:rPr>
        <w:t> </w:t>
      </w:r>
      <w:r>
        <w:rPr>
          <w:color w:val="252525"/>
        </w:rPr>
        <w:t>expenditure</w:t>
      </w:r>
      <w:r>
        <w:rPr>
          <w:color w:val="252525"/>
          <w:spacing w:val="-6"/>
        </w:rPr>
        <w:t> </w:t>
      </w:r>
      <w:r>
        <w:rPr>
          <w:color w:val="252525"/>
        </w:rPr>
        <w:t>date,</w:t>
      </w:r>
      <w:r>
        <w:rPr>
          <w:color w:val="252525"/>
          <w:spacing w:val="-2"/>
        </w:rPr>
        <w:t> </w:t>
      </w:r>
      <w:r>
        <w:rPr>
          <w:color w:val="252525"/>
        </w:rPr>
        <w:t>therefore</w:t>
      </w:r>
      <w:r>
        <w:rPr>
          <w:color w:val="252525"/>
          <w:spacing w:val="-6"/>
        </w:rPr>
        <w:t> </w:t>
      </w:r>
      <w:r>
        <w:rPr>
          <w:color w:val="252525"/>
        </w:rPr>
        <w:t>award</w:t>
      </w:r>
      <w:r>
        <w:rPr>
          <w:color w:val="252525"/>
          <w:spacing w:val="-2"/>
        </w:rPr>
        <w:t> </w:t>
      </w:r>
      <w:r>
        <w:rPr>
          <w:color w:val="252525"/>
        </w:rPr>
        <w:t>funds</w:t>
      </w:r>
      <w:r>
        <w:rPr>
          <w:color w:val="252525"/>
          <w:spacing w:val="-2"/>
        </w:rPr>
        <w:t> </w:t>
      </w:r>
      <w:r>
        <w:rPr>
          <w:color w:val="252525"/>
        </w:rPr>
        <w:t>may</w:t>
      </w:r>
      <w:r>
        <w:rPr>
          <w:color w:val="252525"/>
          <w:spacing w:val="-2"/>
        </w:rPr>
        <w:t> </w:t>
      </w:r>
      <w:r>
        <w:rPr>
          <w:color w:val="252525"/>
        </w:rPr>
        <w:t>not</w:t>
      </w:r>
      <w:r>
        <w:rPr>
          <w:color w:val="252525"/>
          <w:spacing w:val="-2"/>
        </w:rPr>
        <w:t> </w:t>
      </w:r>
      <w:r>
        <w:rPr>
          <w:color w:val="252525"/>
        </w:rPr>
        <w:t>be</w:t>
      </w:r>
      <w:r>
        <w:rPr>
          <w:color w:val="252525"/>
          <w:spacing w:val="-2"/>
        </w:rPr>
        <w:t> </w:t>
      </w:r>
      <w:r>
        <w:rPr>
          <w:color w:val="252525"/>
        </w:rPr>
        <w:t>available</w:t>
      </w:r>
      <w:r>
        <w:rPr>
          <w:color w:val="252525"/>
          <w:spacing w:val="-2"/>
        </w:rPr>
        <w:t> </w:t>
      </w:r>
      <w:r>
        <w:rPr>
          <w:color w:val="252525"/>
        </w:rPr>
        <w:t>creating</w:t>
      </w:r>
      <w:r>
        <w:rPr>
          <w:color w:val="252525"/>
          <w:spacing w:val="-6"/>
        </w:rPr>
        <w:t> </w:t>
      </w:r>
      <w:r>
        <w:rPr>
          <w:color w:val="252525"/>
        </w:rPr>
        <w:t>a</w:t>
      </w:r>
      <w:r>
        <w:rPr>
          <w:color w:val="252525"/>
          <w:spacing w:val="-2"/>
        </w:rPr>
        <w:t> </w:t>
      </w:r>
      <w:r>
        <w:rPr>
          <w:color w:val="252525"/>
        </w:rPr>
        <w:t>disallowed</w:t>
      </w:r>
      <w:r>
        <w:rPr>
          <w:color w:val="252525"/>
          <w:spacing w:val="-2"/>
        </w:rPr>
        <w:t> </w:t>
      </w:r>
      <w:r>
        <w:rPr>
          <w:color w:val="252525"/>
        </w:rPr>
        <w:t>expense that cannot be charged back to intended award.</w:t>
      </w:r>
    </w:p>
    <w:p>
      <w:pPr>
        <w:pStyle w:val="Heading2"/>
        <w:spacing w:before="198"/>
      </w:pPr>
      <w:r>
        <w:rPr>
          <w:color w:val="006FC0"/>
        </w:rPr>
        <w:t>OGM</w:t>
      </w:r>
      <w:r>
        <w:rPr>
          <w:color w:val="006FC0"/>
          <w:spacing w:val="-7"/>
        </w:rPr>
        <w:t> </w:t>
      </w:r>
      <w:r>
        <w:rPr>
          <w:color w:val="006FC0"/>
        </w:rPr>
        <w:t>email</w:t>
      </w:r>
      <w:r>
        <w:rPr>
          <w:color w:val="006FC0"/>
          <w:spacing w:val="-9"/>
        </w:rPr>
        <w:t> </w:t>
      </w:r>
      <w:r>
        <w:rPr>
          <w:color w:val="006FC0"/>
          <w:spacing w:val="-2"/>
        </w:rPr>
        <w:t>reminders</w:t>
      </w:r>
    </w:p>
    <w:p>
      <w:pPr>
        <w:pStyle w:val="BodyText"/>
        <w:spacing w:before="37"/>
        <w:rPr>
          <w:b/>
          <w:sz w:val="28"/>
        </w:rPr>
      </w:pPr>
    </w:p>
    <w:p>
      <w:pPr>
        <w:pStyle w:val="BodyText"/>
        <w:ind w:left="542"/>
      </w:pP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Grants</w:t>
      </w:r>
      <w:r>
        <w:rPr>
          <w:color w:val="252525"/>
          <w:spacing w:val="-2"/>
        </w:rPr>
        <w:t> </w:t>
      </w:r>
      <w:r>
        <w:rPr>
          <w:color w:val="252525"/>
        </w:rPr>
        <w:t>Management</w:t>
      </w:r>
      <w:r>
        <w:rPr>
          <w:color w:val="252525"/>
          <w:spacing w:val="-7"/>
        </w:rPr>
        <w:t> </w:t>
      </w:r>
      <w:r>
        <w:rPr>
          <w:color w:val="252525"/>
        </w:rPr>
        <w:t>maintains</w:t>
      </w:r>
      <w:r>
        <w:rPr>
          <w:color w:val="252525"/>
          <w:spacing w:val="-2"/>
        </w:rPr>
        <w:t> </w:t>
      </w:r>
      <w:r>
        <w:rPr>
          <w:color w:val="252525"/>
        </w:rPr>
        <w:t>several</w:t>
      </w:r>
      <w:r>
        <w:rPr>
          <w:color w:val="252525"/>
          <w:spacing w:val="-2"/>
        </w:rPr>
        <w:t> </w:t>
      </w:r>
      <w:r>
        <w:rPr>
          <w:color w:val="252525"/>
        </w:rPr>
        <w:t>monitored</w:t>
      </w:r>
      <w:r>
        <w:rPr>
          <w:color w:val="252525"/>
          <w:spacing w:val="-3"/>
        </w:rPr>
        <w:t> </w:t>
      </w:r>
      <w:r>
        <w:rPr>
          <w:color w:val="252525"/>
        </w:rPr>
        <w:t>email</w:t>
      </w:r>
      <w:r>
        <w:rPr>
          <w:color w:val="252525"/>
          <w:spacing w:val="-3"/>
        </w:rPr>
        <w:t> </w:t>
      </w:r>
      <w:r>
        <w:rPr>
          <w:color w:val="252525"/>
        </w:rPr>
        <w:t>boxes</w:t>
      </w:r>
      <w:r>
        <w:rPr>
          <w:color w:val="252525"/>
          <w:spacing w:val="-3"/>
        </w:rPr>
        <w:t> </w:t>
      </w:r>
      <w:r>
        <w:rPr>
          <w:color w:val="252525"/>
        </w:rPr>
        <w:t>as</w:t>
      </w:r>
      <w:r>
        <w:rPr>
          <w:color w:val="252525"/>
          <w:spacing w:val="-7"/>
        </w:rPr>
        <w:t> </w:t>
      </w:r>
      <w:r>
        <w:rPr>
          <w:color w:val="252525"/>
        </w:rPr>
        <w:t>outlined</w:t>
      </w:r>
      <w:r>
        <w:rPr>
          <w:color w:val="252525"/>
          <w:spacing w:val="-6"/>
        </w:rPr>
        <w:t> </w:t>
      </w:r>
      <w:r>
        <w:rPr>
          <w:color w:val="252525"/>
          <w:spacing w:val="-2"/>
        </w:rPr>
        <w:t>below.</w:t>
      </w:r>
    </w:p>
    <w:p>
      <w:pPr>
        <w:pStyle w:val="BodyText"/>
        <w:spacing w:line="360" w:lineRule="auto" w:before="200"/>
        <w:ind w:left="542" w:right="633"/>
      </w:pPr>
      <w:hyperlink r:id="rId53">
        <w:r>
          <w:rPr>
            <w:color w:val="990000"/>
            <w:u w:val="single" w:color="990000"/>
          </w:rPr>
          <w:t>ogm_ovpr@stonybrook.edu</w:t>
        </w:r>
      </w:hyperlink>
      <w:r>
        <w:rPr>
          <w:color w:val="990000"/>
          <w:u w:val="none"/>
        </w:rPr>
        <w:t> </w:t>
      </w:r>
      <w:r>
        <w:rPr>
          <w:color w:val="252525"/>
          <w:u w:val="none"/>
        </w:rPr>
        <w:t>- for incoming documents that require processing, such as a material and services requisitions for recharging, paper travel reimbursements for non-employees and for general inquiries.</w:t>
      </w:r>
      <w:r>
        <w:rPr>
          <w:color w:val="252525"/>
          <w:spacing w:val="-2"/>
          <w:u w:val="none"/>
        </w:rPr>
        <w:t> </w:t>
      </w:r>
      <w:r>
        <w:rPr>
          <w:color w:val="252525"/>
          <w:u w:val="none"/>
        </w:rPr>
        <w:t>Please</w:t>
      </w:r>
      <w:r>
        <w:rPr>
          <w:color w:val="252525"/>
          <w:spacing w:val="-2"/>
          <w:u w:val="none"/>
        </w:rPr>
        <w:t> </w:t>
      </w:r>
      <w:r>
        <w:rPr>
          <w:color w:val="252525"/>
          <w:u w:val="none"/>
        </w:rPr>
        <w:t>be</w:t>
      </w:r>
      <w:r>
        <w:rPr>
          <w:color w:val="252525"/>
          <w:spacing w:val="-2"/>
          <w:u w:val="none"/>
        </w:rPr>
        <w:t> </w:t>
      </w:r>
      <w:r>
        <w:rPr>
          <w:color w:val="252525"/>
          <w:u w:val="none"/>
        </w:rPr>
        <w:t>sure</w:t>
      </w:r>
      <w:r>
        <w:rPr>
          <w:color w:val="252525"/>
          <w:spacing w:val="-2"/>
          <w:u w:val="none"/>
        </w:rPr>
        <w:t> </w:t>
      </w:r>
      <w:r>
        <w:rPr>
          <w:color w:val="252525"/>
          <w:u w:val="none"/>
        </w:rPr>
        <w:t>to</w:t>
      </w:r>
      <w:r>
        <w:rPr>
          <w:color w:val="252525"/>
          <w:spacing w:val="-2"/>
          <w:u w:val="none"/>
        </w:rPr>
        <w:t> </w:t>
      </w:r>
      <w:r>
        <w:rPr>
          <w:color w:val="252525"/>
          <w:u w:val="none"/>
        </w:rPr>
        <w:t>include</w:t>
      </w:r>
      <w:r>
        <w:rPr>
          <w:color w:val="252525"/>
          <w:spacing w:val="-2"/>
          <w:u w:val="none"/>
        </w:rPr>
        <w:t> </w:t>
      </w:r>
      <w:r>
        <w:rPr>
          <w:color w:val="252525"/>
          <w:u w:val="none"/>
        </w:rPr>
        <w:t>all</w:t>
      </w:r>
      <w:r>
        <w:rPr>
          <w:color w:val="252525"/>
          <w:spacing w:val="-3"/>
          <w:u w:val="none"/>
        </w:rPr>
        <w:t> </w:t>
      </w:r>
      <w:r>
        <w:rPr>
          <w:color w:val="252525"/>
          <w:u w:val="none"/>
        </w:rPr>
        <w:t>Award/Project</w:t>
      </w:r>
      <w:r>
        <w:rPr>
          <w:color w:val="252525"/>
          <w:spacing w:val="-2"/>
          <w:u w:val="none"/>
        </w:rPr>
        <w:t> </w:t>
      </w:r>
      <w:r>
        <w:rPr>
          <w:color w:val="252525"/>
          <w:u w:val="none"/>
        </w:rPr>
        <w:t>information</w:t>
      </w:r>
      <w:r>
        <w:rPr>
          <w:color w:val="252525"/>
          <w:spacing w:val="-2"/>
          <w:u w:val="none"/>
        </w:rPr>
        <w:t> </w:t>
      </w:r>
      <w:r>
        <w:rPr>
          <w:color w:val="252525"/>
          <w:u w:val="none"/>
        </w:rPr>
        <w:t>in</w:t>
      </w:r>
      <w:r>
        <w:rPr>
          <w:color w:val="252525"/>
          <w:spacing w:val="-6"/>
          <w:u w:val="none"/>
        </w:rPr>
        <w:t> </w:t>
      </w:r>
      <w:r>
        <w:rPr>
          <w:color w:val="252525"/>
          <w:u w:val="none"/>
        </w:rPr>
        <w:t>your</w:t>
      </w:r>
      <w:r>
        <w:rPr>
          <w:color w:val="252525"/>
          <w:spacing w:val="-5"/>
          <w:u w:val="none"/>
        </w:rPr>
        <w:t> </w:t>
      </w:r>
      <w:r>
        <w:rPr>
          <w:color w:val="252525"/>
          <w:u w:val="none"/>
        </w:rPr>
        <w:t>email</w:t>
      </w:r>
      <w:r>
        <w:rPr>
          <w:color w:val="252525"/>
          <w:spacing w:val="-3"/>
          <w:u w:val="none"/>
        </w:rPr>
        <w:t> </w:t>
      </w:r>
      <w:r>
        <w:rPr>
          <w:color w:val="252525"/>
          <w:u w:val="none"/>
        </w:rPr>
        <w:t>so</w:t>
      </w:r>
      <w:r>
        <w:rPr>
          <w:color w:val="252525"/>
          <w:spacing w:val="-2"/>
          <w:u w:val="none"/>
        </w:rPr>
        <w:t> </w:t>
      </w:r>
      <w:r>
        <w:rPr>
          <w:color w:val="252525"/>
          <w:u w:val="none"/>
        </w:rPr>
        <w:t>we</w:t>
      </w:r>
      <w:r>
        <w:rPr>
          <w:color w:val="252525"/>
          <w:spacing w:val="-6"/>
          <w:u w:val="none"/>
        </w:rPr>
        <w:t> </w:t>
      </w:r>
      <w:r>
        <w:rPr>
          <w:color w:val="252525"/>
          <w:u w:val="none"/>
        </w:rPr>
        <w:t>can</w:t>
      </w:r>
      <w:r>
        <w:rPr>
          <w:color w:val="252525"/>
          <w:spacing w:val="-2"/>
          <w:u w:val="none"/>
        </w:rPr>
        <w:t> </w:t>
      </w:r>
      <w:r>
        <w:rPr>
          <w:color w:val="252525"/>
          <w:u w:val="none"/>
        </w:rPr>
        <w:t>properly</w:t>
      </w:r>
      <w:r>
        <w:rPr>
          <w:color w:val="252525"/>
          <w:spacing w:val="-2"/>
          <w:u w:val="none"/>
        </w:rPr>
        <w:t> </w:t>
      </w:r>
      <w:r>
        <w:rPr>
          <w:color w:val="252525"/>
          <w:u w:val="none"/>
        </w:rPr>
        <w:t>direct your inquiry.</w:t>
      </w:r>
    </w:p>
    <w:p>
      <w:pPr>
        <w:pStyle w:val="BodyText"/>
        <w:spacing w:line="360" w:lineRule="auto" w:before="63"/>
        <w:ind w:left="542" w:right="633"/>
      </w:pPr>
      <w:hyperlink r:id="rId54">
        <w:r>
          <w:rPr>
            <w:color w:val="990000"/>
            <w:u w:val="single" w:color="990000"/>
          </w:rPr>
          <w:t>sbu_subrecipient_invoice@stonybrook.edu</w:t>
        </w:r>
      </w:hyperlink>
      <w:r>
        <w:rPr>
          <w:color w:val="990000"/>
          <w:u w:val="none"/>
        </w:rPr>
        <w:t> </w:t>
      </w:r>
      <w:r>
        <w:rPr>
          <w:color w:val="252525"/>
          <w:u w:val="none"/>
        </w:rPr>
        <w:t>-</w:t>
      </w:r>
      <w:r>
        <w:rPr>
          <w:color w:val="252525"/>
          <w:spacing w:val="-8"/>
          <w:u w:val="none"/>
        </w:rPr>
        <w:t> </w:t>
      </w:r>
      <w:r>
        <w:rPr>
          <w:color w:val="252525"/>
          <w:u w:val="none"/>
        </w:rPr>
        <w:t>for</w:t>
      </w:r>
      <w:r>
        <w:rPr>
          <w:color w:val="252525"/>
          <w:spacing w:val="-5"/>
          <w:u w:val="none"/>
        </w:rPr>
        <w:t> </w:t>
      </w:r>
      <w:r>
        <w:rPr>
          <w:color w:val="252525"/>
          <w:u w:val="none"/>
        </w:rPr>
        <w:t>incoming</w:t>
      </w:r>
      <w:r>
        <w:rPr>
          <w:color w:val="252525"/>
          <w:spacing w:val="-5"/>
          <w:u w:val="none"/>
        </w:rPr>
        <w:t> </w:t>
      </w:r>
      <w:r>
        <w:rPr>
          <w:color w:val="252525"/>
          <w:u w:val="none"/>
        </w:rPr>
        <w:t>subaward</w:t>
      </w:r>
      <w:r>
        <w:rPr>
          <w:color w:val="252525"/>
          <w:spacing w:val="-6"/>
          <w:u w:val="none"/>
        </w:rPr>
        <w:t> </w:t>
      </w:r>
      <w:r>
        <w:rPr>
          <w:color w:val="252525"/>
          <w:u w:val="none"/>
        </w:rPr>
        <w:t>invoices</w:t>
      </w:r>
      <w:r>
        <w:rPr>
          <w:color w:val="252525"/>
          <w:spacing w:val="-10"/>
          <w:u w:val="none"/>
        </w:rPr>
        <w:t> </w:t>
      </w:r>
      <w:r>
        <w:rPr>
          <w:color w:val="252525"/>
          <w:u w:val="none"/>
        </w:rPr>
        <w:t>from</w:t>
      </w:r>
      <w:r>
        <w:rPr>
          <w:color w:val="252525"/>
          <w:spacing w:val="-5"/>
          <w:u w:val="none"/>
        </w:rPr>
        <w:t> </w:t>
      </w:r>
      <w:r>
        <w:rPr>
          <w:color w:val="252525"/>
          <w:u w:val="none"/>
        </w:rPr>
        <w:t>partnering</w:t>
      </w:r>
      <w:r>
        <w:rPr>
          <w:color w:val="252525"/>
          <w:spacing w:val="-5"/>
          <w:u w:val="none"/>
        </w:rPr>
        <w:t> </w:t>
      </w:r>
      <w:r>
        <w:rPr>
          <w:color w:val="252525"/>
          <w:u w:val="none"/>
        </w:rPr>
        <w:t>institutions that are collaborating with SBU PIs to report expenditures and request payment against active agreements on sponsored awards.</w:t>
      </w:r>
    </w:p>
    <w:p>
      <w:pPr>
        <w:pStyle w:val="BodyText"/>
        <w:spacing w:line="360" w:lineRule="auto" w:before="59"/>
        <w:ind w:left="542" w:right="633"/>
      </w:pPr>
      <w:hyperlink r:id="rId55">
        <w:r>
          <w:rPr>
            <w:color w:val="990000"/>
            <w:u w:val="single" w:color="990000"/>
          </w:rPr>
          <w:t>ogm_billing@stonybrook.edu</w:t>
        </w:r>
      </w:hyperlink>
      <w:r>
        <w:rPr>
          <w:color w:val="990000"/>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5"/>
          <w:u w:val="none"/>
        </w:rPr>
        <w:t> </w:t>
      </w:r>
      <w:r>
        <w:rPr>
          <w:u w:val="none"/>
        </w:rPr>
        <w:t>information</w:t>
      </w:r>
      <w:r>
        <w:rPr>
          <w:spacing w:val="-5"/>
          <w:u w:val="none"/>
        </w:rPr>
        <w:t> </w:t>
      </w:r>
      <w:r>
        <w:rPr>
          <w:u w:val="none"/>
        </w:rPr>
        <w:t>from</w:t>
      </w:r>
      <w:r>
        <w:rPr>
          <w:spacing w:val="-4"/>
          <w:u w:val="none"/>
        </w:rPr>
        <w:t> </w:t>
      </w:r>
      <w:r>
        <w:rPr>
          <w:u w:val="none"/>
        </w:rPr>
        <w:t>those</w:t>
      </w:r>
      <w:r>
        <w:rPr>
          <w:spacing w:val="-5"/>
          <w:u w:val="none"/>
        </w:rPr>
        <w:t> </w:t>
      </w:r>
      <w:r>
        <w:rPr>
          <w:u w:val="none"/>
        </w:rPr>
        <w:t>sponsors</w:t>
      </w:r>
      <w:r>
        <w:rPr>
          <w:spacing w:val="-5"/>
          <w:u w:val="none"/>
        </w:rPr>
        <w:t> </w:t>
      </w:r>
      <w:r>
        <w:rPr>
          <w:u w:val="none"/>
        </w:rPr>
        <w:t>that</w:t>
      </w:r>
      <w:r>
        <w:rPr>
          <w:spacing w:val="-8"/>
          <w:u w:val="none"/>
        </w:rPr>
        <w:t> </w:t>
      </w:r>
      <w:r>
        <w:rPr>
          <w:u w:val="none"/>
        </w:rPr>
        <w:t>pay</w:t>
      </w:r>
      <w:r>
        <w:rPr>
          <w:spacing w:val="-5"/>
          <w:u w:val="none"/>
        </w:rPr>
        <w:t> </w:t>
      </w:r>
      <w:r>
        <w:rPr>
          <w:u w:val="none"/>
        </w:rPr>
        <w:t>The</w:t>
      </w:r>
      <w:r>
        <w:rPr>
          <w:spacing w:val="-5"/>
          <w:u w:val="none"/>
        </w:rPr>
        <w:t> </w:t>
      </w:r>
      <w:r>
        <w:rPr>
          <w:u w:val="none"/>
        </w:rPr>
        <w:t>RF for SUNY for sponsored and non-sponsored research activity.</w:t>
      </w:r>
    </w:p>
    <w:p>
      <w:pPr>
        <w:pStyle w:val="BodyText"/>
        <w:spacing w:before="25"/>
      </w:pPr>
    </w:p>
    <w:p>
      <w:pPr>
        <w:pStyle w:val="Heading2"/>
      </w:pPr>
      <w:r>
        <w:rPr>
          <w:color w:val="006FC0"/>
        </w:rPr>
        <w:t>New</w:t>
      </w:r>
      <w:r>
        <w:rPr>
          <w:color w:val="006FC0"/>
          <w:spacing w:val="-9"/>
        </w:rPr>
        <w:t> </w:t>
      </w:r>
      <w:r>
        <w:rPr>
          <w:color w:val="006FC0"/>
        </w:rPr>
        <w:t>Clinical</w:t>
      </w:r>
      <w:r>
        <w:rPr>
          <w:color w:val="006FC0"/>
          <w:spacing w:val="-9"/>
        </w:rPr>
        <w:t> </w:t>
      </w:r>
      <w:r>
        <w:rPr>
          <w:color w:val="006FC0"/>
        </w:rPr>
        <w:t>Trial</w:t>
      </w:r>
      <w:r>
        <w:rPr>
          <w:color w:val="006FC0"/>
          <w:spacing w:val="-8"/>
        </w:rPr>
        <w:t> </w:t>
      </w:r>
      <w:r>
        <w:rPr>
          <w:color w:val="006FC0"/>
        </w:rPr>
        <w:t>Sponsored</w:t>
      </w:r>
      <w:r>
        <w:rPr>
          <w:color w:val="006FC0"/>
          <w:spacing w:val="-10"/>
        </w:rPr>
        <w:t> </w:t>
      </w:r>
      <w:r>
        <w:rPr>
          <w:color w:val="006FC0"/>
        </w:rPr>
        <w:t>Award</w:t>
      </w:r>
      <w:r>
        <w:rPr>
          <w:color w:val="006FC0"/>
          <w:spacing w:val="-5"/>
        </w:rPr>
        <w:t> </w:t>
      </w:r>
      <w:r>
        <w:rPr>
          <w:color w:val="006FC0"/>
          <w:spacing w:val="-2"/>
        </w:rPr>
        <w:t>Analyst</w:t>
      </w:r>
    </w:p>
    <w:p>
      <w:pPr>
        <w:pStyle w:val="BodyText"/>
        <w:spacing w:before="220"/>
        <w:ind w:left="542"/>
      </w:pPr>
      <w:r>
        <w:rPr>
          <w:color w:val="252525"/>
        </w:rPr>
        <w:t>We</w:t>
      </w:r>
      <w:r>
        <w:rPr>
          <w:color w:val="252525"/>
          <w:spacing w:val="-3"/>
        </w:rPr>
        <w:t> </w:t>
      </w:r>
      <w:r>
        <w:rPr>
          <w:color w:val="252525"/>
        </w:rPr>
        <w:t>are</w:t>
      </w:r>
      <w:r>
        <w:rPr>
          <w:color w:val="252525"/>
          <w:spacing w:val="-3"/>
        </w:rPr>
        <w:t> </w:t>
      </w:r>
      <w:r>
        <w:rPr>
          <w:color w:val="252525"/>
        </w:rPr>
        <w:t>thrilled</w:t>
      </w:r>
      <w:r>
        <w:rPr>
          <w:color w:val="252525"/>
          <w:spacing w:val="-2"/>
        </w:rPr>
        <w:t> </w:t>
      </w:r>
      <w:r>
        <w:rPr>
          <w:color w:val="252525"/>
        </w:rPr>
        <w:t>to</w:t>
      </w:r>
      <w:r>
        <w:rPr>
          <w:color w:val="252525"/>
          <w:spacing w:val="-2"/>
        </w:rPr>
        <w:t> </w:t>
      </w:r>
      <w:r>
        <w:rPr>
          <w:color w:val="252525"/>
        </w:rPr>
        <w:t>announce</w:t>
      </w:r>
      <w:r>
        <w:rPr>
          <w:color w:val="252525"/>
          <w:spacing w:val="-3"/>
        </w:rPr>
        <w:t> </w:t>
      </w:r>
      <w:r>
        <w:rPr>
          <w:color w:val="252525"/>
        </w:rPr>
        <w:t>that</w:t>
      </w:r>
      <w:r>
        <w:rPr>
          <w:color w:val="252525"/>
          <w:spacing w:val="-7"/>
        </w:rPr>
        <w:t> </w:t>
      </w:r>
      <w:r>
        <w:rPr>
          <w:color w:val="252525"/>
        </w:rPr>
        <w:t>the</w:t>
      </w:r>
      <w:r>
        <w:rPr>
          <w:color w:val="252525"/>
          <w:spacing w:val="-2"/>
        </w:rPr>
        <w:t> </w:t>
      </w:r>
      <w:r>
        <w:rPr>
          <w:color w:val="252525"/>
        </w:rPr>
        <w:t>campus</w:t>
      </w:r>
      <w:r>
        <w:rPr>
          <w:color w:val="252525"/>
          <w:spacing w:val="-8"/>
        </w:rPr>
        <w:t> </w:t>
      </w:r>
      <w:r>
        <w:rPr>
          <w:color w:val="252525"/>
        </w:rPr>
        <w:t>will</w:t>
      </w:r>
      <w:r>
        <w:rPr>
          <w:color w:val="252525"/>
          <w:spacing w:val="-4"/>
        </w:rPr>
        <w:t> </w:t>
      </w:r>
      <w:r>
        <w:rPr>
          <w:color w:val="252525"/>
        </w:rPr>
        <w:t>now</w:t>
      </w:r>
      <w:r>
        <w:rPr>
          <w:color w:val="252525"/>
          <w:spacing w:val="-2"/>
        </w:rPr>
        <w:t> </w:t>
      </w:r>
      <w:r>
        <w:rPr>
          <w:color w:val="252525"/>
        </w:rPr>
        <w:t>support</w:t>
      </w:r>
      <w:r>
        <w:rPr>
          <w:color w:val="252525"/>
          <w:spacing w:val="-3"/>
        </w:rPr>
        <w:t> </w:t>
      </w:r>
      <w:r>
        <w:rPr>
          <w:color w:val="252525"/>
        </w:rPr>
        <w:t>Clinical</w:t>
      </w:r>
      <w:r>
        <w:rPr>
          <w:color w:val="252525"/>
          <w:spacing w:val="-8"/>
        </w:rPr>
        <w:t> </w:t>
      </w:r>
      <w:r>
        <w:rPr>
          <w:color w:val="252525"/>
        </w:rPr>
        <w:t>Trial</w:t>
      </w:r>
      <w:r>
        <w:rPr>
          <w:color w:val="252525"/>
          <w:spacing w:val="-2"/>
        </w:rPr>
        <w:t> </w:t>
      </w:r>
      <w:r>
        <w:rPr>
          <w:color w:val="252525"/>
        </w:rPr>
        <w:t>Sponsored</w:t>
      </w:r>
      <w:r>
        <w:rPr>
          <w:color w:val="252525"/>
          <w:spacing w:val="-3"/>
        </w:rPr>
        <w:t> </w:t>
      </w:r>
      <w:r>
        <w:rPr>
          <w:color w:val="252525"/>
        </w:rPr>
        <w:t>Award</w:t>
      </w:r>
      <w:r>
        <w:rPr>
          <w:color w:val="252525"/>
          <w:spacing w:val="-3"/>
        </w:rPr>
        <w:t> </w:t>
      </w:r>
      <w:r>
        <w:rPr>
          <w:color w:val="252525"/>
          <w:spacing w:val="-2"/>
        </w:rPr>
        <w:t>Analyst</w:t>
      </w:r>
    </w:p>
    <w:p>
      <w:pPr>
        <w:pStyle w:val="BodyText"/>
        <w:spacing w:line="360" w:lineRule="auto" w:before="199"/>
        <w:ind w:left="542" w:right="633"/>
      </w:pPr>
      <w:r>
        <w:rPr>
          <w:color w:val="252525"/>
        </w:rPr>
        <w:t>to</w:t>
      </w:r>
      <w:r>
        <w:rPr>
          <w:color w:val="252525"/>
          <w:spacing w:val="-1"/>
        </w:rPr>
        <w:t> </w:t>
      </w:r>
      <w:r>
        <w:rPr>
          <w:color w:val="252525"/>
        </w:rPr>
        <w:t>provide</w:t>
      </w:r>
      <w:r>
        <w:rPr>
          <w:color w:val="252525"/>
          <w:spacing w:val="-6"/>
        </w:rPr>
        <w:t> </w:t>
      </w:r>
      <w:r>
        <w:rPr>
          <w:color w:val="252525"/>
        </w:rPr>
        <w:t>targeted</w:t>
      </w:r>
      <w:r>
        <w:rPr>
          <w:color w:val="252525"/>
          <w:spacing w:val="-2"/>
        </w:rPr>
        <w:t> </w:t>
      </w:r>
      <w:r>
        <w:rPr>
          <w:color w:val="252525"/>
        </w:rPr>
        <w:t>post</w:t>
      </w:r>
      <w:r>
        <w:rPr>
          <w:color w:val="252525"/>
          <w:spacing w:val="-2"/>
        </w:rPr>
        <w:t> </w:t>
      </w:r>
      <w:r>
        <w:rPr>
          <w:color w:val="252525"/>
        </w:rPr>
        <w:t>award</w:t>
      </w:r>
      <w:r>
        <w:rPr>
          <w:color w:val="252525"/>
          <w:spacing w:val="-2"/>
        </w:rPr>
        <w:t> </w:t>
      </w:r>
      <w:r>
        <w:rPr>
          <w:color w:val="252525"/>
        </w:rPr>
        <w:t>support</w:t>
      </w:r>
      <w:r>
        <w:rPr>
          <w:color w:val="252525"/>
          <w:spacing w:val="-2"/>
        </w:rPr>
        <w:t> </w:t>
      </w:r>
      <w:r>
        <w:rPr>
          <w:color w:val="252525"/>
        </w:rPr>
        <w:t>to</w:t>
      </w:r>
      <w:r>
        <w:rPr>
          <w:color w:val="252525"/>
          <w:spacing w:val="-6"/>
        </w:rPr>
        <w:t> </w:t>
      </w:r>
      <w:r>
        <w:rPr>
          <w:color w:val="252525"/>
        </w:rPr>
        <w:t>active</w:t>
      </w:r>
      <w:r>
        <w:rPr>
          <w:color w:val="252525"/>
          <w:spacing w:val="-2"/>
        </w:rPr>
        <w:t> </w:t>
      </w:r>
      <w:r>
        <w:rPr>
          <w:color w:val="252525"/>
        </w:rPr>
        <w:t>clinical</w:t>
      </w:r>
      <w:r>
        <w:rPr>
          <w:color w:val="252525"/>
          <w:spacing w:val="-2"/>
        </w:rPr>
        <w:t> </w:t>
      </w:r>
      <w:r>
        <w:rPr>
          <w:color w:val="252525"/>
        </w:rPr>
        <w:t>trials.</w:t>
      </w:r>
      <w:r>
        <w:rPr>
          <w:color w:val="252525"/>
          <w:spacing w:val="-6"/>
        </w:rPr>
        <w:t> </w:t>
      </w:r>
      <w:r>
        <w:rPr>
          <w:color w:val="252525"/>
        </w:rPr>
        <w:t>This</w:t>
      </w:r>
      <w:r>
        <w:rPr>
          <w:color w:val="252525"/>
          <w:spacing w:val="-2"/>
        </w:rPr>
        <w:t> </w:t>
      </w:r>
      <w:r>
        <w:rPr>
          <w:color w:val="252525"/>
        </w:rPr>
        <w:t>recruitment</w:t>
      </w:r>
      <w:r>
        <w:rPr>
          <w:color w:val="252525"/>
          <w:spacing w:val="-2"/>
        </w:rPr>
        <w:t> </w:t>
      </w:r>
      <w:r>
        <w:rPr>
          <w:color w:val="252525"/>
        </w:rPr>
        <w:t>resulted</w:t>
      </w:r>
      <w:r>
        <w:rPr>
          <w:color w:val="252525"/>
          <w:spacing w:val="-2"/>
        </w:rPr>
        <w:t> </w:t>
      </w:r>
      <w:r>
        <w:rPr>
          <w:color w:val="252525"/>
        </w:rPr>
        <w:t>in</w:t>
      </w:r>
      <w:r>
        <w:rPr>
          <w:color w:val="252525"/>
          <w:spacing w:val="-2"/>
        </w:rPr>
        <w:t> </w:t>
      </w:r>
      <w:r>
        <w:rPr>
          <w:color w:val="252525"/>
        </w:rPr>
        <w:t>a</w:t>
      </w:r>
      <w:r>
        <w:rPr>
          <w:color w:val="252525"/>
          <w:spacing w:val="-10"/>
        </w:rPr>
        <w:t> </w:t>
      </w:r>
      <w:r>
        <w:rPr>
          <w:color w:val="252525"/>
        </w:rPr>
        <w:t>perfect</w:t>
      </w:r>
      <w:r>
        <w:rPr>
          <w:color w:val="252525"/>
          <w:spacing w:val="-2"/>
        </w:rPr>
        <w:t> </w:t>
      </w:r>
      <w:r>
        <w:rPr>
          <w:color w:val="252525"/>
        </w:rPr>
        <w:t>fit</w:t>
      </w:r>
      <w:r>
        <w:rPr>
          <w:color w:val="252525"/>
          <w:spacing w:val="-7"/>
        </w:rPr>
        <w:t> </w:t>
      </w:r>
      <w:r>
        <w:rPr>
          <w:color w:val="252525"/>
        </w:rPr>
        <w:t>for our current Sponsored Award Expeditor </w:t>
      </w:r>
      <w:hyperlink r:id="rId56">
        <w:r>
          <w:rPr>
            <w:color w:val="990000"/>
            <w:u w:val="single" w:color="990000"/>
          </w:rPr>
          <w:t>Monica Joao-Nadj</w:t>
        </w:r>
      </w:hyperlink>
      <w:r>
        <w:rPr>
          <w:color w:val="990000"/>
          <w:u w:val="none"/>
        </w:rPr>
        <w:t>, </w:t>
      </w:r>
      <w:r>
        <w:rPr>
          <w:color w:val="252525"/>
          <w:u w:val="none"/>
        </w:rPr>
        <w:t>who will begin the transition to this role in real time.</w:t>
      </w:r>
    </w:p>
    <w:p>
      <w:pPr>
        <w:pStyle w:val="BodyText"/>
        <w:spacing w:before="58"/>
      </w:pPr>
    </w:p>
    <w:p>
      <w:pPr>
        <w:pStyle w:val="Heading2"/>
      </w:pPr>
      <w:r>
        <w:rPr>
          <w:color w:val="006FC0"/>
        </w:rPr>
        <w:t>Job</w:t>
      </w:r>
      <w:r>
        <w:rPr>
          <w:color w:val="006FC0"/>
          <w:spacing w:val="-12"/>
        </w:rPr>
        <w:t> </w:t>
      </w:r>
      <w:r>
        <w:rPr>
          <w:color w:val="006FC0"/>
        </w:rPr>
        <w:t>Opportunities</w:t>
      </w:r>
      <w:r>
        <w:rPr>
          <w:color w:val="006FC0"/>
          <w:spacing w:val="-7"/>
        </w:rPr>
        <w:t> </w:t>
      </w:r>
      <w:r>
        <w:rPr>
          <w:color w:val="006FC0"/>
        </w:rPr>
        <w:t>in</w:t>
      </w:r>
      <w:r>
        <w:rPr>
          <w:color w:val="006FC0"/>
          <w:spacing w:val="-8"/>
        </w:rPr>
        <w:t> </w:t>
      </w:r>
      <w:r>
        <w:rPr>
          <w:color w:val="006FC0"/>
          <w:spacing w:val="-5"/>
        </w:rPr>
        <w:t>OGM</w:t>
      </w:r>
    </w:p>
    <w:p>
      <w:pPr>
        <w:pStyle w:val="BodyText"/>
        <w:spacing w:line="360" w:lineRule="auto" w:before="225"/>
        <w:ind w:left="542" w:right="633"/>
      </w:pPr>
      <w:r>
        <w:rPr/>
        <w:t>Do</w:t>
      </w:r>
      <w:r>
        <w:rPr>
          <w:spacing w:val="-1"/>
        </w:rPr>
        <w:t> </w:t>
      </w:r>
      <w:r>
        <w:rPr/>
        <w:t>you</w:t>
      </w:r>
      <w:r>
        <w:rPr>
          <w:spacing w:val="-1"/>
        </w:rPr>
        <w:t> </w:t>
      </w:r>
      <w:r>
        <w:rPr/>
        <w:t>want</w:t>
      </w:r>
      <w:r>
        <w:rPr>
          <w:spacing w:val="-1"/>
        </w:rPr>
        <w:t> </w:t>
      </w:r>
      <w:r>
        <w:rPr/>
        <w:t>to</w:t>
      </w:r>
      <w:r>
        <w:rPr>
          <w:spacing w:val="-1"/>
        </w:rPr>
        <w:t> </w:t>
      </w:r>
      <w:r>
        <w:rPr/>
        <w:t>be</w:t>
      </w:r>
      <w:r>
        <w:rPr>
          <w:spacing w:val="-1"/>
        </w:rPr>
        <w:t> </w:t>
      </w:r>
      <w:r>
        <w:rPr/>
        <w:t>part</w:t>
      </w:r>
      <w:r>
        <w:rPr>
          <w:spacing w:val="-1"/>
        </w:rPr>
        <w:t> </w:t>
      </w:r>
      <w:r>
        <w:rPr/>
        <w:t>of</w:t>
      </w:r>
      <w:r>
        <w:rPr>
          <w:spacing w:val="-6"/>
        </w:rPr>
        <w:t> </w:t>
      </w:r>
      <w:r>
        <w:rPr/>
        <w:t>a fast-paced</w:t>
      </w:r>
      <w:r>
        <w:rPr>
          <w:spacing w:val="-5"/>
        </w:rPr>
        <w:t> </w:t>
      </w:r>
      <w:r>
        <w:rPr/>
        <w:t>environment</w:t>
      </w:r>
      <w:r>
        <w:rPr>
          <w:spacing w:val="-1"/>
        </w:rPr>
        <w:t> </w:t>
      </w:r>
      <w:r>
        <w:rPr/>
        <w:t>where</w:t>
      </w:r>
      <w:r>
        <w:rPr>
          <w:spacing w:val="-1"/>
        </w:rPr>
        <w:t> </w:t>
      </w:r>
      <w:r>
        <w:rPr/>
        <w:t>your work</w:t>
      </w:r>
      <w:r>
        <w:rPr>
          <w:spacing w:val="-6"/>
        </w:rPr>
        <w:t> </w:t>
      </w:r>
      <w:r>
        <w:rPr/>
        <w:t>has</w:t>
      </w:r>
      <w:r>
        <w:rPr>
          <w:spacing w:val="-1"/>
        </w:rPr>
        <w:t> </w:t>
      </w:r>
      <w:r>
        <w:rPr/>
        <w:t>a</w:t>
      </w:r>
      <w:r>
        <w:rPr>
          <w:spacing w:val="-5"/>
        </w:rPr>
        <w:t> </w:t>
      </w:r>
      <w:r>
        <w:rPr/>
        <w:t>direct</w:t>
      </w:r>
      <w:r>
        <w:rPr>
          <w:spacing w:val="-1"/>
        </w:rPr>
        <w:t> </w:t>
      </w:r>
      <w:r>
        <w:rPr/>
        <w:t>impact</w:t>
      </w:r>
      <w:r>
        <w:rPr>
          <w:spacing w:val="-1"/>
        </w:rPr>
        <w:t> </w:t>
      </w:r>
      <w:r>
        <w:rPr/>
        <w:t>on</w:t>
      </w:r>
      <w:r>
        <w:rPr>
          <w:spacing w:val="-5"/>
        </w:rPr>
        <w:t> </w:t>
      </w:r>
      <w:r>
        <w:rPr/>
        <w:t>SBU’s research</w:t>
      </w:r>
      <w:r>
        <w:rPr>
          <w:spacing w:val="-7"/>
        </w:rPr>
        <w:t> </w:t>
      </w:r>
      <w:r>
        <w:rPr/>
        <w:t>mission?</w:t>
      </w:r>
      <w:r>
        <w:rPr>
          <w:spacing w:val="-7"/>
        </w:rPr>
        <w:t> </w:t>
      </w:r>
      <w:r>
        <w:rPr/>
        <w:t>The</w:t>
      </w:r>
      <w:r>
        <w:rPr>
          <w:spacing w:val="-7"/>
        </w:rPr>
        <w:t> </w:t>
      </w:r>
      <w:r>
        <w:rPr/>
        <w:t>Office</w:t>
      </w:r>
      <w:r>
        <w:rPr>
          <w:spacing w:val="-3"/>
        </w:rPr>
        <w:t> </w:t>
      </w:r>
      <w:r>
        <w:rPr/>
        <w:t>of</w:t>
      </w:r>
      <w:r>
        <w:rPr>
          <w:spacing w:val="-7"/>
        </w:rPr>
        <w:t> </w:t>
      </w:r>
      <w:r>
        <w:rPr/>
        <w:t>Grants</w:t>
      </w:r>
      <w:r>
        <w:rPr>
          <w:spacing w:val="-7"/>
        </w:rPr>
        <w:t> </w:t>
      </w:r>
      <w:r>
        <w:rPr/>
        <w:t>Management</w:t>
      </w:r>
      <w:r>
        <w:rPr>
          <w:spacing w:val="-3"/>
        </w:rPr>
        <w:t> </w:t>
      </w:r>
      <w:r>
        <w:rPr/>
        <w:t>is</w:t>
      </w:r>
      <w:r>
        <w:rPr>
          <w:spacing w:val="-3"/>
        </w:rPr>
        <w:t> </w:t>
      </w:r>
      <w:r>
        <w:rPr/>
        <w:t>currently</w:t>
      </w:r>
      <w:r>
        <w:rPr>
          <w:spacing w:val="-3"/>
        </w:rPr>
        <w:t> </w:t>
      </w:r>
      <w:r>
        <w:rPr/>
        <w:t>recruiting</w:t>
      </w:r>
      <w:r>
        <w:rPr>
          <w:spacing w:val="-2"/>
        </w:rPr>
        <w:t> </w:t>
      </w:r>
      <w:r>
        <w:rPr/>
        <w:t>for</w:t>
      </w:r>
      <w:r>
        <w:rPr>
          <w:spacing w:val="-2"/>
        </w:rPr>
        <w:t> </w:t>
      </w:r>
      <w:r>
        <w:rPr/>
        <w:t>a</w:t>
      </w:r>
      <w:r>
        <w:rPr>
          <w:spacing w:val="-2"/>
        </w:rPr>
        <w:t> </w:t>
      </w:r>
      <w:r>
        <w:rPr/>
        <w:t>Sponsored</w:t>
      </w:r>
      <w:r>
        <w:rPr>
          <w:spacing w:val="-7"/>
        </w:rPr>
        <w:t> </w:t>
      </w:r>
      <w:r>
        <w:rPr/>
        <w:t>Award Analyst and a Sponsored Award Expeditor. See posting here </w:t>
      </w:r>
      <w:hyperlink r:id="rId57">
        <w:r>
          <w:rPr>
            <w:color w:val="970000"/>
            <w:u w:val="single" w:color="970000"/>
          </w:rPr>
          <w:t>Sponsored Awards Expeditor</w:t>
        </w:r>
      </w:hyperlink>
      <w:r>
        <w:rPr>
          <w:color w:val="970000"/>
          <w:u w:val="none"/>
        </w:rPr>
        <w:t> </w:t>
      </w:r>
      <w:r>
        <w:rPr>
          <w:color w:val="333333"/>
          <w:u w:val="none"/>
        </w:rPr>
        <w:t>- Job Number: 2400096</w:t>
      </w:r>
    </w:p>
    <w:p>
      <w:pPr>
        <w:pStyle w:val="BodyText"/>
        <w:spacing w:after="0" w:line="360" w:lineRule="auto"/>
        <w:sectPr>
          <w:pgSz w:w="12240" w:h="15840"/>
          <w:pgMar w:top="640" w:bottom="280" w:left="0" w:right="0"/>
        </w:sectPr>
      </w:pPr>
    </w:p>
    <w:p>
      <w:pPr>
        <w:spacing w:line="240" w:lineRule="auto"/>
        <w:ind w:left="225" w:right="0" w:firstLine="0"/>
        <w:rPr>
          <w:sz w:val="20"/>
        </w:rPr>
      </w:pPr>
      <w:r>
        <w:rPr>
          <w:sz w:val="20"/>
        </w:rPr>
        <mc:AlternateContent>
          <mc:Choice Requires="wps">
            <w:drawing>
              <wp:inline distT="0" distB="0" distL="0" distR="0">
                <wp:extent cx="7388225" cy="481965"/>
                <wp:effectExtent l="9525" t="0" r="0" b="3809"/>
                <wp:docPr id="14" name="Textbox 14"/>
                <wp:cNvGraphicFramePr>
                  <a:graphicFrameLocks/>
                </wp:cNvGraphicFramePr>
                <a:graphic>
                  <a:graphicData uri="http://schemas.microsoft.com/office/word/2010/wordprocessingShape">
                    <wps:wsp>
                      <wps:cNvPr id="14" name="Textbox 14"/>
                      <wps:cNvSpPr txBox="1"/>
                      <wps:spPr>
                        <a:xfrm>
                          <a:off x="0" y="0"/>
                          <a:ext cx="7388225" cy="481965"/>
                        </a:xfrm>
                        <a:prstGeom prst="rect">
                          <a:avLst/>
                        </a:prstGeom>
                        <a:ln w="6096">
                          <a:solidFill>
                            <a:srgbClr val="000000"/>
                          </a:solidFill>
                          <a:prstDash val="solid"/>
                        </a:ln>
                      </wps:spPr>
                      <wps:txbx>
                        <w:txbxContent>
                          <w:p>
                            <w:pPr>
                              <w:spacing w:before="62"/>
                              <w:ind w:left="337" w:right="0" w:firstLine="0"/>
                              <w:jc w:val="center"/>
                              <w:rPr>
                                <w:b/>
                                <w:sz w:val="40"/>
                              </w:rPr>
                            </w:pPr>
                            <w:bookmarkStart w:name="_bookmark6" w:id="11"/>
                            <w:bookmarkEnd w:id="11"/>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wps:txbx>
                      <wps:bodyPr wrap="square" lIns="0" tIns="0" rIns="0" bIns="0" rtlCol="0">
                        <a:noAutofit/>
                      </wps:bodyPr>
                    </wps:wsp>
                  </a:graphicData>
                </a:graphic>
              </wp:inline>
            </w:drawing>
          </mc:Choice>
          <mc:Fallback>
            <w:pict>
              <v:shape style="width:581.75pt;height:37.950pt;mso-position-horizontal-relative:char;mso-position-vertical-relative:line" type="#_x0000_t202" id="docshape7" filled="false" stroked="true" strokeweight=".48004pt" strokecolor="#000000">
                <w10:anchorlock/>
                <v:textbox inset="0,0,0,0">
                  <w:txbxContent>
                    <w:p>
                      <w:pPr>
                        <w:spacing w:before="62"/>
                        <w:ind w:left="337" w:right="0" w:firstLine="0"/>
                        <w:jc w:val="center"/>
                        <w:rPr>
                          <w:b/>
                          <w:sz w:val="40"/>
                        </w:rPr>
                      </w:pPr>
                      <w:bookmarkStart w:name="_bookmark6" w:id="12"/>
                      <w:bookmarkEnd w:id="12"/>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v:textbox>
                <v:stroke dashstyle="solid"/>
              </v:shape>
            </w:pict>
          </mc:Fallback>
        </mc:AlternateContent>
      </w:r>
      <w:r>
        <w:rPr>
          <w:sz w:val="20"/>
        </w:rPr>
      </w:r>
    </w:p>
    <w:p>
      <w:pPr>
        <w:pStyle w:val="BodyText"/>
        <w:spacing w:before="213"/>
        <w:rPr>
          <w:sz w:val="28"/>
        </w:rPr>
      </w:pPr>
    </w:p>
    <w:p>
      <w:pPr>
        <w:pStyle w:val="Heading2"/>
      </w:pPr>
      <w:r>
        <w:rPr>
          <w:color w:val="006FC0"/>
        </w:rPr>
        <w:t>RF</w:t>
      </w:r>
      <w:r>
        <w:rPr>
          <w:color w:val="006FC0"/>
          <w:spacing w:val="-7"/>
        </w:rPr>
        <w:t> </w:t>
      </w:r>
      <w:r>
        <w:rPr>
          <w:color w:val="006FC0"/>
        </w:rPr>
        <w:t>for</w:t>
      </w:r>
      <w:r>
        <w:rPr>
          <w:color w:val="006FC0"/>
          <w:spacing w:val="-3"/>
        </w:rPr>
        <w:t> </w:t>
      </w:r>
      <w:r>
        <w:rPr>
          <w:color w:val="006FC0"/>
        </w:rPr>
        <w:t>SUNY</w:t>
      </w:r>
      <w:r>
        <w:rPr>
          <w:color w:val="006FC0"/>
          <w:spacing w:val="-5"/>
        </w:rPr>
        <w:t> </w:t>
      </w:r>
      <w:r>
        <w:rPr>
          <w:color w:val="006FC0"/>
        </w:rPr>
        <w:t>Rapid</w:t>
      </w:r>
      <w:r>
        <w:rPr>
          <w:color w:val="006FC0"/>
          <w:spacing w:val="-8"/>
        </w:rPr>
        <w:t> </w:t>
      </w:r>
      <w:r>
        <w:rPr>
          <w:color w:val="006FC0"/>
        </w:rPr>
        <w:t>Ramp</w:t>
      </w:r>
      <w:r>
        <w:rPr>
          <w:color w:val="006FC0"/>
          <w:spacing w:val="-3"/>
        </w:rPr>
        <w:t> </w:t>
      </w:r>
      <w:r>
        <w:rPr>
          <w:color w:val="006FC0"/>
        </w:rPr>
        <w:t>Up:</w:t>
      </w:r>
      <w:r>
        <w:rPr>
          <w:color w:val="006FC0"/>
          <w:spacing w:val="-6"/>
        </w:rPr>
        <w:t> </w:t>
      </w:r>
      <w:r>
        <w:rPr>
          <w:color w:val="006FC0"/>
        </w:rPr>
        <w:t>2024</w:t>
      </w:r>
      <w:r>
        <w:rPr>
          <w:color w:val="006FC0"/>
          <w:spacing w:val="-3"/>
        </w:rPr>
        <w:t> </w:t>
      </w:r>
      <w:r>
        <w:rPr>
          <w:color w:val="006FC0"/>
        </w:rPr>
        <w:t>-</w:t>
      </w:r>
      <w:r>
        <w:rPr>
          <w:color w:val="006FC0"/>
          <w:spacing w:val="2"/>
        </w:rPr>
        <w:t> </w:t>
      </w:r>
      <w:r>
        <w:rPr>
          <w:color w:val="006FC0"/>
        </w:rPr>
        <w:t>Ready</w:t>
      </w:r>
      <w:r>
        <w:rPr>
          <w:color w:val="006FC0"/>
          <w:spacing w:val="-2"/>
        </w:rPr>
        <w:t> </w:t>
      </w:r>
      <w:r>
        <w:rPr>
          <w:color w:val="006FC0"/>
        </w:rPr>
        <w:t>to</w:t>
      </w:r>
      <w:r>
        <w:rPr>
          <w:color w:val="006FC0"/>
          <w:spacing w:val="-3"/>
        </w:rPr>
        <w:t> </w:t>
      </w:r>
      <w:r>
        <w:rPr>
          <w:color w:val="006FC0"/>
        </w:rPr>
        <w:t>Level</w:t>
      </w:r>
      <w:r>
        <w:rPr>
          <w:color w:val="006FC0"/>
          <w:spacing w:val="-6"/>
        </w:rPr>
        <w:t> </w:t>
      </w:r>
      <w:r>
        <w:rPr>
          <w:color w:val="006FC0"/>
        </w:rPr>
        <w:t>Up</w:t>
      </w:r>
      <w:r>
        <w:rPr>
          <w:color w:val="006FC0"/>
          <w:spacing w:val="-8"/>
        </w:rPr>
        <w:t> </w:t>
      </w:r>
      <w:r>
        <w:rPr>
          <w:color w:val="006FC0"/>
        </w:rPr>
        <w:t>your</w:t>
      </w:r>
      <w:r>
        <w:rPr>
          <w:color w:val="006FC0"/>
          <w:spacing w:val="-3"/>
        </w:rPr>
        <w:t> </w:t>
      </w:r>
      <w:r>
        <w:rPr>
          <w:color w:val="006FC0"/>
          <w:spacing w:val="-2"/>
        </w:rPr>
        <w:t>skills?</w:t>
      </w:r>
    </w:p>
    <w:p>
      <w:pPr>
        <w:pStyle w:val="BodyText"/>
        <w:spacing w:line="360" w:lineRule="auto" w:before="220"/>
        <w:ind w:left="542" w:right="691"/>
      </w:pPr>
      <w:r>
        <w:rPr/>
        <w:t>The</w:t>
      </w:r>
      <w:r>
        <w:rPr>
          <w:spacing w:val="-3"/>
        </w:rPr>
        <w:t> </w:t>
      </w:r>
      <w:r>
        <w:rPr/>
        <w:t>Society</w:t>
      </w:r>
      <w:r>
        <w:rPr>
          <w:spacing w:val="-3"/>
        </w:rPr>
        <w:t> </w:t>
      </w:r>
      <w:r>
        <w:rPr/>
        <w:t>of</w:t>
      </w:r>
      <w:r>
        <w:rPr>
          <w:spacing w:val="-8"/>
        </w:rPr>
        <w:t> </w:t>
      </w:r>
      <w:r>
        <w:rPr/>
        <w:t>Research</w:t>
      </w:r>
      <w:r>
        <w:rPr>
          <w:spacing w:val="-3"/>
        </w:rPr>
        <w:t> </w:t>
      </w:r>
      <w:r>
        <w:rPr/>
        <w:t>Administrators’</w:t>
      </w:r>
      <w:r>
        <w:rPr>
          <w:spacing w:val="-3"/>
        </w:rPr>
        <w:t> </w:t>
      </w:r>
      <w:r>
        <w:rPr/>
        <w:t>International</w:t>
      </w:r>
      <w:r>
        <w:rPr>
          <w:spacing w:val="-3"/>
        </w:rPr>
        <w:t> </w:t>
      </w:r>
      <w:r>
        <w:rPr/>
        <w:t>(SRAI)</w:t>
      </w:r>
      <w:r>
        <w:rPr>
          <w:spacing w:val="-2"/>
        </w:rPr>
        <w:t> </w:t>
      </w:r>
      <w:r>
        <w:rPr/>
        <w:t>has</w:t>
      </w:r>
      <w:r>
        <w:rPr>
          <w:spacing w:val="-3"/>
        </w:rPr>
        <w:t> </w:t>
      </w:r>
      <w:r>
        <w:rPr/>
        <w:t>tailored</w:t>
      </w:r>
      <w:r>
        <w:rPr>
          <w:spacing w:val="-3"/>
        </w:rPr>
        <w:t> </w:t>
      </w:r>
      <w:r>
        <w:rPr/>
        <w:t>courses</w:t>
      </w:r>
      <w:r>
        <w:rPr>
          <w:spacing w:val="-3"/>
        </w:rPr>
        <w:t> </w:t>
      </w:r>
      <w:r>
        <w:rPr/>
        <w:t>for</w:t>
      </w:r>
      <w:r>
        <w:rPr>
          <w:spacing w:val="-2"/>
        </w:rPr>
        <w:t> </w:t>
      </w:r>
      <w:r>
        <w:rPr/>
        <w:t>those</w:t>
      </w:r>
      <w:r>
        <w:rPr>
          <w:spacing w:val="-7"/>
        </w:rPr>
        <w:t> </w:t>
      </w:r>
      <w:r>
        <w:rPr/>
        <w:t>new</w:t>
      </w:r>
      <w:r>
        <w:rPr>
          <w:spacing w:val="-3"/>
        </w:rPr>
        <w:t> </w:t>
      </w:r>
      <w:r>
        <w:rPr/>
        <w:t>to</w:t>
      </w:r>
      <w:r>
        <w:rPr>
          <w:spacing w:val="-2"/>
        </w:rPr>
        <w:t> </w:t>
      </w:r>
      <w:r>
        <w:rPr/>
        <w:t>the industry and those looking to earn CEUs to keep their Certified Research Administrator (CRA) credential. Stony Brook University interested administrators and researchers are invited to join!</w:t>
      </w:r>
    </w:p>
    <w:p>
      <w:pPr>
        <w:pStyle w:val="BodyText"/>
        <w:spacing w:before="260"/>
      </w:pPr>
    </w:p>
    <w:p>
      <w:pPr>
        <w:pStyle w:val="Heading2"/>
      </w:pPr>
      <w:r>
        <w:rPr/>
        <w:t>Level</w:t>
      </w:r>
      <w:r>
        <w:rPr>
          <w:spacing w:val="-8"/>
        </w:rPr>
        <w:t> </w:t>
      </w:r>
      <w:r>
        <w:rPr/>
        <w:t>Up</w:t>
      </w:r>
      <w:r>
        <w:rPr>
          <w:spacing w:val="-8"/>
        </w:rPr>
        <w:t> </w:t>
      </w:r>
      <w:r>
        <w:rPr/>
        <w:t>Your</w:t>
      </w:r>
      <w:r>
        <w:rPr>
          <w:spacing w:val="-4"/>
        </w:rPr>
        <w:t> </w:t>
      </w:r>
      <w:r>
        <w:rPr/>
        <w:t>Career</w:t>
      </w:r>
      <w:r>
        <w:rPr>
          <w:spacing w:val="2"/>
        </w:rPr>
        <w:t> </w:t>
      </w:r>
      <w:r>
        <w:rPr/>
        <w:t>-</w:t>
      </w:r>
      <w:r>
        <w:rPr>
          <w:spacing w:val="-8"/>
        </w:rPr>
        <w:t> </w:t>
      </w:r>
      <w:r>
        <w:rPr/>
        <w:t>Sign</w:t>
      </w:r>
      <w:r>
        <w:rPr>
          <w:spacing w:val="-3"/>
        </w:rPr>
        <w:t> </w:t>
      </w:r>
      <w:r>
        <w:rPr/>
        <w:t>Up</w:t>
      </w:r>
      <w:r>
        <w:rPr>
          <w:spacing w:val="-3"/>
        </w:rPr>
        <w:t> </w:t>
      </w:r>
      <w:r>
        <w:rPr>
          <w:spacing w:val="-2"/>
        </w:rPr>
        <w:t>Here!</w:t>
      </w:r>
    </w:p>
    <w:p>
      <w:pPr>
        <w:pStyle w:val="BodyText"/>
        <w:spacing w:line="360" w:lineRule="auto" w:before="219"/>
        <w:ind w:left="542" w:right="633"/>
      </w:pPr>
      <w:r>
        <w:rPr/>
        <w:t>February to June:</w:t>
      </w:r>
      <w:r>
        <w:rPr>
          <w:spacing w:val="-2"/>
        </w:rPr>
        <w:t> </w:t>
      </w:r>
      <w:r>
        <w:rPr/>
        <w:t>Twice Monthly SRAI Level</w:t>
      </w:r>
      <w:r>
        <w:rPr>
          <w:spacing w:val="-3"/>
        </w:rPr>
        <w:t> </w:t>
      </w:r>
      <w:r>
        <w:rPr/>
        <w:t>Up </w:t>
      </w:r>
      <w:hyperlink r:id="rId58">
        <w:r>
          <w:rPr>
            <w:color w:val="990000"/>
            <w:u w:val="single" w:color="990000"/>
          </w:rPr>
          <w:t>Online Training Review</w:t>
        </w:r>
        <w:r>
          <w:rPr>
            <w:color w:val="990000"/>
            <w:spacing w:val="-3"/>
            <w:u w:val="single" w:color="990000"/>
          </w:rPr>
          <w:t> </w:t>
        </w:r>
        <w:r>
          <w:rPr>
            <w:color w:val="990000"/>
            <w:u w:val="single" w:color="990000"/>
          </w:rPr>
          <w:t>Sessions</w:t>
        </w:r>
        <w:r>
          <w:rPr>
            <w:color w:val="990000"/>
            <w:spacing w:val="3"/>
            <w:position w:val="-3"/>
            <w:u w:val="none"/>
          </w:rPr>
          <w:drawing>
            <wp:inline distT="0" distB="0" distL="0" distR="0">
              <wp:extent cx="42672" cy="12191"/>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59" cstate="print"/>
                      <a:stretch>
                        <a:fillRect/>
                      </a:stretch>
                    </pic:blipFill>
                    <pic:spPr>
                      <a:xfrm>
                        <a:off x="0" y="0"/>
                        <a:ext cx="42672" cy="12191"/>
                      </a:xfrm>
                      <a:prstGeom prst="rect">
                        <a:avLst/>
                      </a:prstGeom>
                    </pic:spPr>
                  </pic:pic>
                </a:graphicData>
              </a:graphic>
            </wp:inline>
          </w:drawing>
        </w:r>
        <w:r>
          <w:rPr>
            <w:color w:val="990000"/>
            <w:spacing w:val="3"/>
            <w:position w:val="-3"/>
            <w:u w:val="none"/>
          </w:rPr>
        </w:r>
        <w:r>
          <w:rPr>
            <w:color w:val="212121"/>
            <w:u w:val="none"/>
          </w:rPr>
          <w:t>led by</w:t>
        </w:r>
        <w:r>
          <w:rPr>
            <w:color w:val="212121"/>
            <w:spacing w:val="-3"/>
            <w:u w:val="none"/>
          </w:rPr>
          <w:t> </w:t>
        </w:r>
        <w:r>
          <w:rPr>
            <w:color w:val="212121"/>
            <w:u w:val="none"/>
          </w:rPr>
          <w:t>experts from around the Research Foundation (RF). These seasoned professionals will share their real-world experiences</w:t>
        </w:r>
        <w:r>
          <w:rPr>
            <w:color w:val="212121"/>
            <w:spacing w:val="-8"/>
            <w:u w:val="none"/>
          </w:rPr>
          <w:t> </w:t>
        </w:r>
        <w:r>
          <w:rPr>
            <w:color w:val="212121"/>
            <w:u w:val="none"/>
          </w:rPr>
          <w:t>and</w:t>
        </w:r>
        <w:r>
          <w:rPr>
            <w:color w:val="212121"/>
            <w:spacing w:val="-3"/>
            <w:u w:val="none"/>
          </w:rPr>
          <w:t> </w:t>
        </w:r>
        <w:r>
          <w:rPr>
            <w:color w:val="212121"/>
            <w:u w:val="none"/>
          </w:rPr>
          <w:t>insights,</w:t>
        </w:r>
        <w:r>
          <w:rPr>
            <w:color w:val="212121"/>
            <w:spacing w:val="-3"/>
            <w:u w:val="none"/>
          </w:rPr>
          <w:t> </w:t>
        </w:r>
        <w:r>
          <w:rPr>
            <w:color w:val="212121"/>
            <w:u w:val="none"/>
          </w:rPr>
          <w:t>bringing</w:t>
        </w:r>
        <w:r>
          <w:rPr>
            <w:color w:val="212121"/>
            <w:spacing w:val="-2"/>
            <w:u w:val="none"/>
          </w:rPr>
          <w:t> </w:t>
        </w:r>
        <w:r>
          <w:rPr>
            <w:color w:val="212121"/>
            <w:u w:val="none"/>
          </w:rPr>
          <w:t>the</w:t>
        </w:r>
        <w:r>
          <w:rPr>
            <w:color w:val="212121"/>
            <w:spacing w:val="-3"/>
            <w:u w:val="none"/>
          </w:rPr>
          <w:t> </w:t>
        </w:r>
        <w:r>
          <w:rPr>
            <w:color w:val="212121"/>
            <w:u w:val="none"/>
          </w:rPr>
          <w:t>core</w:t>
        </w:r>
        <w:r>
          <w:rPr>
            <w:color w:val="212121"/>
            <w:spacing w:val="-3"/>
            <w:u w:val="none"/>
          </w:rPr>
          <w:t> </w:t>
        </w:r>
        <w:r>
          <w:rPr>
            <w:color w:val="212121"/>
            <w:u w:val="none"/>
          </w:rPr>
          <w:t>concepts</w:t>
        </w:r>
        <w:r>
          <w:rPr>
            <w:color w:val="212121"/>
            <w:spacing w:val="-3"/>
            <w:u w:val="none"/>
          </w:rPr>
          <w:t> </w:t>
        </w:r>
        <w:r>
          <w:rPr>
            <w:color w:val="212121"/>
            <w:u w:val="none"/>
          </w:rPr>
          <w:t>to</w:t>
        </w:r>
        <w:r>
          <w:rPr>
            <w:color w:val="212121"/>
            <w:spacing w:val="-2"/>
            <w:u w:val="none"/>
          </w:rPr>
          <w:t> </w:t>
        </w:r>
        <w:r>
          <w:rPr>
            <w:color w:val="212121"/>
            <w:u w:val="none"/>
          </w:rPr>
          <w:t>life.</w:t>
        </w:r>
        <w:r>
          <w:rPr>
            <w:color w:val="212121"/>
            <w:spacing w:val="-8"/>
            <w:u w:val="none"/>
          </w:rPr>
          <w:t> </w:t>
        </w:r>
        <w:r>
          <w:rPr>
            <w:color w:val="212121"/>
            <w:u w:val="none"/>
          </w:rPr>
          <w:t>This</w:t>
        </w:r>
        <w:r>
          <w:rPr>
            <w:color w:val="212121"/>
            <w:spacing w:val="-3"/>
            <w:u w:val="none"/>
          </w:rPr>
          <w:t> </w:t>
        </w:r>
        <w:r>
          <w:rPr>
            <w:color w:val="212121"/>
            <w:u w:val="none"/>
          </w:rPr>
          <w:t>is</w:t>
        </w:r>
        <w:r>
          <w:rPr>
            <w:color w:val="212121"/>
            <w:spacing w:val="-3"/>
            <w:u w:val="none"/>
          </w:rPr>
          <w:t> </w:t>
        </w:r>
        <w:r>
          <w:rPr>
            <w:color w:val="212121"/>
            <w:u w:val="none"/>
          </w:rPr>
          <w:t>not</w:t>
        </w:r>
        <w:r>
          <w:rPr>
            <w:color w:val="212121"/>
            <w:spacing w:val="-3"/>
            <w:u w:val="none"/>
          </w:rPr>
          <w:t> </w:t>
        </w:r>
        <w:r>
          <w:rPr>
            <w:color w:val="212121"/>
            <w:u w:val="none"/>
          </w:rPr>
          <w:t>just</w:t>
        </w:r>
        <w:r>
          <w:rPr>
            <w:color w:val="212121"/>
            <w:spacing w:val="-3"/>
            <w:u w:val="none"/>
          </w:rPr>
          <w:t> </w:t>
        </w:r>
        <w:r>
          <w:rPr>
            <w:color w:val="212121"/>
            <w:u w:val="none"/>
          </w:rPr>
          <w:t>a</w:t>
        </w:r>
        <w:r>
          <w:rPr>
            <w:color w:val="212121"/>
            <w:spacing w:val="-2"/>
            <w:u w:val="none"/>
          </w:rPr>
          <w:t> </w:t>
        </w:r>
        <w:r>
          <w:rPr>
            <w:color w:val="212121"/>
            <w:u w:val="none"/>
          </w:rPr>
          <w:t>learning</w:t>
        </w:r>
        <w:r>
          <w:rPr>
            <w:color w:val="212121"/>
            <w:spacing w:val="-3"/>
            <w:u w:val="none"/>
          </w:rPr>
          <w:t> </w:t>
        </w:r>
        <w:r>
          <w:rPr>
            <w:color w:val="212121"/>
            <w:u w:val="none"/>
          </w:rPr>
          <w:t>opportunity;</w:t>
        </w:r>
        <w:r>
          <w:rPr>
            <w:color w:val="212121"/>
            <w:spacing w:val="-3"/>
            <w:u w:val="none"/>
          </w:rPr>
          <w:t> </w:t>
        </w:r>
        <w:r>
          <w:rPr>
            <w:color w:val="212121"/>
            <w:u w:val="none"/>
          </w:rPr>
          <w:t>it's</w:t>
        </w:r>
        <w:r>
          <w:rPr>
            <w:color w:val="212121"/>
            <w:spacing w:val="-3"/>
            <w:u w:val="none"/>
          </w:rPr>
          <w:t> </w:t>
        </w:r>
        <w:r>
          <w:rPr>
            <w:color w:val="212121"/>
            <w:u w:val="none"/>
          </w:rPr>
          <w:t>a chance to connect with experts who understand the intricacies of research administration.</w:t>
        </w:r>
      </w:hyperlink>
    </w:p>
    <w:p>
      <w:pPr>
        <w:pStyle w:val="BodyText"/>
        <w:spacing w:before="224"/>
      </w:pPr>
    </w:p>
    <w:p>
      <w:pPr>
        <w:pStyle w:val="Heading3"/>
      </w:pPr>
      <w:r>
        <w:rPr/>
        <w:t>February</w:t>
      </w:r>
      <w:r>
        <w:rPr>
          <w:spacing w:val="-8"/>
        </w:rPr>
        <w:t> </w:t>
      </w:r>
      <w:r>
        <w:rPr/>
        <w:t>29</w:t>
      </w:r>
      <w:r>
        <w:rPr>
          <w:spacing w:val="-1"/>
        </w:rPr>
        <w:t> </w:t>
      </w:r>
      <w:r>
        <w:rPr/>
        <w:t>-</w:t>
      </w:r>
      <w:r>
        <w:rPr>
          <w:spacing w:val="-1"/>
        </w:rPr>
        <w:t> </w:t>
      </w:r>
      <w:r>
        <w:rPr/>
        <w:t>Principles</w:t>
      </w:r>
      <w:r>
        <w:rPr>
          <w:spacing w:val="-4"/>
        </w:rPr>
        <w:t> </w:t>
      </w:r>
      <w:r>
        <w:rPr/>
        <w:t>in</w:t>
      </w:r>
      <w:r>
        <w:rPr>
          <w:spacing w:val="-2"/>
        </w:rPr>
        <w:t> </w:t>
      </w:r>
      <w:r>
        <w:rPr/>
        <w:t>Proposal</w:t>
      </w:r>
      <w:r>
        <w:rPr>
          <w:spacing w:val="-3"/>
        </w:rPr>
        <w:t> </w:t>
      </w:r>
      <w:r>
        <w:rPr>
          <w:spacing w:val="-2"/>
        </w:rPr>
        <w:t>Development</w:t>
      </w:r>
    </w:p>
    <w:p>
      <w:pPr>
        <w:pStyle w:val="ListParagraph"/>
        <w:numPr>
          <w:ilvl w:val="0"/>
          <w:numId w:val="5"/>
        </w:numPr>
        <w:tabs>
          <w:tab w:pos="1329" w:val="left" w:leader="none"/>
        </w:tabs>
        <w:spacing w:line="240" w:lineRule="auto" w:before="200" w:after="0"/>
        <w:ind w:left="1329" w:right="0" w:hanging="427"/>
        <w:jc w:val="left"/>
        <w:rPr>
          <w:sz w:val="24"/>
        </w:rPr>
      </w:pPr>
      <w:r>
        <w:rPr>
          <w:sz w:val="24"/>
        </w:rPr>
        <w:t>Co-Facilitated</w:t>
      </w:r>
      <w:r>
        <w:rPr>
          <w:spacing w:val="-5"/>
          <w:sz w:val="24"/>
        </w:rPr>
        <w:t> </w:t>
      </w:r>
      <w:r>
        <w:rPr>
          <w:sz w:val="24"/>
        </w:rPr>
        <w:t>by</w:t>
      </w:r>
      <w:r>
        <w:rPr>
          <w:spacing w:val="-4"/>
          <w:sz w:val="24"/>
        </w:rPr>
        <w:t> </w:t>
      </w:r>
      <w:r>
        <w:rPr>
          <w:sz w:val="24"/>
        </w:rPr>
        <w:t>Kim</w:t>
      </w:r>
      <w:r>
        <w:rPr>
          <w:spacing w:val="-3"/>
          <w:sz w:val="24"/>
        </w:rPr>
        <w:t> </w:t>
      </w:r>
      <w:r>
        <w:rPr>
          <w:sz w:val="24"/>
        </w:rPr>
        <w:t>Worobey,</w:t>
      </w:r>
      <w:r>
        <w:rPr>
          <w:spacing w:val="-4"/>
          <w:sz w:val="24"/>
        </w:rPr>
        <w:t> </w:t>
      </w:r>
      <w:r>
        <w:rPr>
          <w:sz w:val="24"/>
        </w:rPr>
        <w:t>SUNY</w:t>
      </w:r>
      <w:r>
        <w:rPr>
          <w:spacing w:val="-6"/>
          <w:sz w:val="24"/>
        </w:rPr>
        <w:t> </w:t>
      </w:r>
      <w:r>
        <w:rPr>
          <w:sz w:val="24"/>
        </w:rPr>
        <w:t>Poly,</w:t>
      </w:r>
      <w:r>
        <w:rPr>
          <w:spacing w:val="-9"/>
          <w:sz w:val="24"/>
        </w:rPr>
        <w:t> </w:t>
      </w:r>
      <w:r>
        <w:rPr>
          <w:sz w:val="24"/>
        </w:rPr>
        <w:t>Sabrina</w:t>
      </w:r>
      <w:r>
        <w:rPr>
          <w:spacing w:val="-3"/>
          <w:sz w:val="24"/>
        </w:rPr>
        <w:t> </w:t>
      </w:r>
      <w:r>
        <w:rPr>
          <w:sz w:val="24"/>
        </w:rPr>
        <w:t>Cerezo,</w:t>
      </w:r>
      <w:r>
        <w:rPr>
          <w:spacing w:val="-4"/>
          <w:sz w:val="24"/>
        </w:rPr>
        <w:t> </w:t>
      </w:r>
      <w:r>
        <w:rPr>
          <w:sz w:val="24"/>
        </w:rPr>
        <w:t>SBU</w:t>
      </w:r>
      <w:r>
        <w:rPr>
          <w:spacing w:val="-4"/>
          <w:sz w:val="24"/>
        </w:rPr>
        <w:t> </w:t>
      </w:r>
      <w:r>
        <w:rPr>
          <w:sz w:val="24"/>
        </w:rPr>
        <w:t>&amp;</w:t>
      </w:r>
      <w:r>
        <w:rPr>
          <w:spacing w:val="-6"/>
          <w:sz w:val="24"/>
        </w:rPr>
        <w:t> </w:t>
      </w:r>
      <w:r>
        <w:rPr>
          <w:sz w:val="24"/>
        </w:rPr>
        <w:t>Sheri</w:t>
      </w:r>
      <w:r>
        <w:rPr>
          <w:spacing w:val="-4"/>
          <w:sz w:val="24"/>
        </w:rPr>
        <w:t> </w:t>
      </w:r>
      <w:r>
        <w:rPr>
          <w:sz w:val="24"/>
        </w:rPr>
        <w:t>Clark,</w:t>
      </w:r>
      <w:r>
        <w:rPr>
          <w:spacing w:val="-4"/>
          <w:sz w:val="24"/>
        </w:rPr>
        <w:t> </w:t>
      </w:r>
      <w:r>
        <w:rPr>
          <w:spacing w:val="-5"/>
          <w:sz w:val="24"/>
        </w:rPr>
        <w:t>SBU</w:t>
      </w:r>
    </w:p>
    <w:p>
      <w:pPr>
        <w:pStyle w:val="Heading3"/>
        <w:spacing w:before="199"/>
      </w:pPr>
      <w:r>
        <w:rPr/>
        <w:t>March</w:t>
      </w:r>
      <w:r>
        <w:rPr>
          <w:spacing w:val="-6"/>
        </w:rPr>
        <w:t> </w:t>
      </w:r>
      <w:r>
        <w:rPr/>
        <w:t>14</w:t>
      </w:r>
      <w:r>
        <w:rPr>
          <w:spacing w:val="-4"/>
        </w:rPr>
        <w:t> </w:t>
      </w:r>
      <w:r>
        <w:rPr/>
        <w:t>-</w:t>
      </w:r>
      <w:r>
        <w:rPr>
          <w:spacing w:val="-5"/>
        </w:rPr>
        <w:t> </w:t>
      </w:r>
      <w:r>
        <w:rPr/>
        <w:t>NSF</w:t>
      </w:r>
      <w:r>
        <w:rPr>
          <w:spacing w:val="-5"/>
        </w:rPr>
        <w:t> </w:t>
      </w:r>
      <w:r>
        <w:rPr/>
        <w:t>Research</w:t>
      </w:r>
      <w:r>
        <w:rPr>
          <w:spacing w:val="-5"/>
        </w:rPr>
        <w:t> </w:t>
      </w:r>
      <w:r>
        <w:rPr/>
        <w:t>Proposal</w:t>
      </w:r>
      <w:r>
        <w:rPr>
          <w:spacing w:val="-6"/>
        </w:rPr>
        <w:t> </w:t>
      </w:r>
      <w:r>
        <w:rPr>
          <w:spacing w:val="-2"/>
        </w:rPr>
        <w:t>mGuide</w:t>
      </w:r>
    </w:p>
    <w:p>
      <w:pPr>
        <w:pStyle w:val="ListParagraph"/>
        <w:numPr>
          <w:ilvl w:val="0"/>
          <w:numId w:val="5"/>
        </w:numPr>
        <w:tabs>
          <w:tab w:pos="1262" w:val="left" w:leader="none"/>
        </w:tabs>
        <w:spacing w:line="240" w:lineRule="auto" w:before="195" w:after="0"/>
        <w:ind w:left="1262" w:right="0" w:hanging="360"/>
        <w:jc w:val="left"/>
        <w:rPr>
          <w:sz w:val="24"/>
        </w:rPr>
      </w:pPr>
      <w:r>
        <w:rPr>
          <w:sz w:val="24"/>
        </w:rPr>
        <w:t>Co-Facilitated</w:t>
      </w:r>
      <w:r>
        <w:rPr>
          <w:spacing w:val="-4"/>
          <w:sz w:val="24"/>
        </w:rPr>
        <w:t> </w:t>
      </w:r>
      <w:r>
        <w:rPr>
          <w:sz w:val="24"/>
        </w:rPr>
        <w:t>by</w:t>
      </w:r>
      <w:r>
        <w:rPr>
          <w:spacing w:val="-4"/>
          <w:sz w:val="24"/>
        </w:rPr>
        <w:t> </w:t>
      </w:r>
      <w:r>
        <w:rPr>
          <w:sz w:val="24"/>
        </w:rPr>
        <w:t>Jennifer</w:t>
      </w:r>
      <w:r>
        <w:rPr>
          <w:spacing w:val="-3"/>
          <w:sz w:val="24"/>
        </w:rPr>
        <w:t> </w:t>
      </w:r>
      <w:r>
        <w:rPr>
          <w:sz w:val="24"/>
        </w:rPr>
        <w:t>Winger,</w:t>
      </w:r>
      <w:r>
        <w:rPr>
          <w:spacing w:val="-4"/>
          <w:sz w:val="24"/>
        </w:rPr>
        <w:t> </w:t>
      </w:r>
      <w:r>
        <w:rPr>
          <w:sz w:val="24"/>
        </w:rPr>
        <w:t>SBU</w:t>
      </w:r>
      <w:r>
        <w:rPr>
          <w:spacing w:val="-4"/>
          <w:sz w:val="24"/>
        </w:rPr>
        <w:t> </w:t>
      </w:r>
      <w:r>
        <w:rPr>
          <w:sz w:val="24"/>
        </w:rPr>
        <w:t>&amp;</w:t>
      </w:r>
      <w:r>
        <w:rPr>
          <w:spacing w:val="-6"/>
          <w:sz w:val="24"/>
        </w:rPr>
        <w:t> </w:t>
      </w:r>
      <w:r>
        <w:rPr>
          <w:sz w:val="24"/>
        </w:rPr>
        <w:t>Jamie</w:t>
      </w:r>
      <w:r>
        <w:rPr>
          <w:spacing w:val="-4"/>
          <w:sz w:val="24"/>
        </w:rPr>
        <w:t> </w:t>
      </w:r>
      <w:r>
        <w:rPr>
          <w:sz w:val="24"/>
        </w:rPr>
        <w:t>Murdock,</w:t>
      </w:r>
      <w:r>
        <w:rPr>
          <w:spacing w:val="-4"/>
          <w:sz w:val="24"/>
        </w:rPr>
        <w:t> </w:t>
      </w:r>
      <w:r>
        <w:rPr>
          <w:spacing w:val="-5"/>
          <w:sz w:val="24"/>
        </w:rPr>
        <w:t>SBU</w:t>
      </w:r>
    </w:p>
    <w:p>
      <w:pPr>
        <w:pStyle w:val="Heading3"/>
        <w:spacing w:before="199"/>
        <w:ind w:left="1262"/>
      </w:pPr>
      <w:r>
        <w:rPr/>
        <w:t>NSF</w:t>
      </w:r>
      <w:r>
        <w:rPr>
          <w:spacing w:val="-5"/>
        </w:rPr>
        <w:t> </w:t>
      </w:r>
      <w:r>
        <w:rPr/>
        <w:t>CAREER</w:t>
      </w:r>
      <w:r>
        <w:rPr>
          <w:spacing w:val="-5"/>
        </w:rPr>
        <w:t> </w:t>
      </w:r>
      <w:r>
        <w:rPr/>
        <w:t>Proposal</w:t>
      </w:r>
      <w:r>
        <w:rPr>
          <w:spacing w:val="-6"/>
        </w:rPr>
        <w:t> </w:t>
      </w:r>
      <w:r>
        <w:rPr>
          <w:spacing w:val="-2"/>
        </w:rPr>
        <w:t>mGuide</w:t>
      </w:r>
    </w:p>
    <w:p>
      <w:pPr>
        <w:pStyle w:val="ListParagraph"/>
        <w:numPr>
          <w:ilvl w:val="0"/>
          <w:numId w:val="5"/>
        </w:numPr>
        <w:tabs>
          <w:tab w:pos="1262" w:val="left" w:leader="none"/>
        </w:tabs>
        <w:spacing w:line="240" w:lineRule="auto" w:before="199" w:after="0"/>
        <w:ind w:left="1262" w:right="0" w:hanging="360"/>
        <w:jc w:val="left"/>
        <w:rPr>
          <w:sz w:val="24"/>
        </w:rPr>
      </w:pPr>
      <w:r>
        <w:rPr>
          <w:sz w:val="24"/>
        </w:rPr>
        <w:t>Co-Facilitated</w:t>
      </w:r>
      <w:r>
        <w:rPr>
          <w:spacing w:val="-4"/>
          <w:sz w:val="24"/>
        </w:rPr>
        <w:t> </w:t>
      </w:r>
      <w:r>
        <w:rPr>
          <w:sz w:val="24"/>
        </w:rPr>
        <w:t>by</w:t>
      </w:r>
      <w:r>
        <w:rPr>
          <w:spacing w:val="-4"/>
          <w:sz w:val="24"/>
        </w:rPr>
        <w:t> </w:t>
      </w:r>
      <w:r>
        <w:rPr>
          <w:sz w:val="24"/>
        </w:rPr>
        <w:t>Sheri</w:t>
      </w:r>
      <w:r>
        <w:rPr>
          <w:spacing w:val="-3"/>
          <w:sz w:val="24"/>
        </w:rPr>
        <w:t> </w:t>
      </w:r>
      <w:r>
        <w:rPr>
          <w:sz w:val="24"/>
        </w:rPr>
        <w:t>Clark,</w:t>
      </w:r>
      <w:r>
        <w:rPr>
          <w:spacing w:val="-4"/>
          <w:sz w:val="24"/>
        </w:rPr>
        <w:t> </w:t>
      </w:r>
      <w:r>
        <w:rPr>
          <w:sz w:val="24"/>
        </w:rPr>
        <w:t>SBU</w:t>
      </w:r>
      <w:r>
        <w:rPr>
          <w:spacing w:val="-4"/>
          <w:sz w:val="24"/>
        </w:rPr>
        <w:t> </w:t>
      </w:r>
      <w:r>
        <w:rPr>
          <w:sz w:val="24"/>
        </w:rPr>
        <w:t>&amp;</w:t>
      </w:r>
      <w:r>
        <w:rPr>
          <w:spacing w:val="-5"/>
          <w:sz w:val="24"/>
        </w:rPr>
        <w:t> </w:t>
      </w:r>
      <w:r>
        <w:rPr>
          <w:sz w:val="24"/>
        </w:rPr>
        <w:t>Jamie</w:t>
      </w:r>
      <w:r>
        <w:rPr>
          <w:spacing w:val="-4"/>
          <w:sz w:val="24"/>
        </w:rPr>
        <w:t> </w:t>
      </w:r>
      <w:r>
        <w:rPr>
          <w:sz w:val="24"/>
        </w:rPr>
        <w:t>Murdock,</w:t>
      </w:r>
      <w:r>
        <w:rPr>
          <w:spacing w:val="-3"/>
          <w:sz w:val="24"/>
        </w:rPr>
        <w:t> </w:t>
      </w:r>
      <w:r>
        <w:rPr>
          <w:spacing w:val="-5"/>
          <w:sz w:val="24"/>
        </w:rPr>
        <w:t>SBU</w:t>
      </w:r>
    </w:p>
    <w:p>
      <w:pPr>
        <w:pStyle w:val="Heading3"/>
        <w:spacing w:before="200"/>
        <w:ind w:left="1262"/>
      </w:pPr>
      <w:r>
        <w:rPr/>
        <w:t>NIH</w:t>
      </w:r>
      <w:r>
        <w:rPr>
          <w:spacing w:val="-4"/>
        </w:rPr>
        <w:t> </w:t>
      </w:r>
      <w:r>
        <w:rPr/>
        <w:t>R</w:t>
      </w:r>
      <w:r>
        <w:rPr>
          <w:spacing w:val="-4"/>
        </w:rPr>
        <w:t> </w:t>
      </w:r>
      <w:r>
        <w:rPr/>
        <w:t>Series</w:t>
      </w:r>
      <w:r>
        <w:rPr>
          <w:spacing w:val="-3"/>
        </w:rPr>
        <w:t> </w:t>
      </w:r>
      <w:r>
        <w:rPr>
          <w:spacing w:val="-2"/>
        </w:rPr>
        <w:t>mGuide</w:t>
      </w:r>
    </w:p>
    <w:p>
      <w:pPr>
        <w:pStyle w:val="ListParagraph"/>
        <w:numPr>
          <w:ilvl w:val="0"/>
          <w:numId w:val="5"/>
        </w:numPr>
        <w:tabs>
          <w:tab w:pos="1262" w:val="left" w:leader="none"/>
        </w:tabs>
        <w:spacing w:line="240" w:lineRule="auto" w:before="194" w:after="0"/>
        <w:ind w:left="1262" w:right="0" w:hanging="360"/>
        <w:jc w:val="left"/>
        <w:rPr>
          <w:sz w:val="24"/>
        </w:rPr>
      </w:pPr>
      <w:r>
        <w:rPr>
          <w:sz w:val="24"/>
        </w:rPr>
        <w:t>Co-Facilitated</w:t>
      </w:r>
      <w:r>
        <w:rPr>
          <w:spacing w:val="-6"/>
          <w:sz w:val="24"/>
        </w:rPr>
        <w:t> </w:t>
      </w:r>
      <w:r>
        <w:rPr>
          <w:sz w:val="24"/>
        </w:rPr>
        <w:t>by</w:t>
      </w:r>
      <w:r>
        <w:rPr>
          <w:spacing w:val="-5"/>
          <w:sz w:val="24"/>
        </w:rPr>
        <w:t> </w:t>
      </w:r>
      <w:r>
        <w:rPr>
          <w:sz w:val="24"/>
        </w:rPr>
        <w:t>Sharon</w:t>
      </w:r>
      <w:r>
        <w:rPr>
          <w:spacing w:val="-5"/>
          <w:sz w:val="24"/>
        </w:rPr>
        <w:t> </w:t>
      </w:r>
      <w:r>
        <w:rPr>
          <w:sz w:val="24"/>
        </w:rPr>
        <w:t>Sealy,</w:t>
      </w:r>
      <w:r>
        <w:rPr>
          <w:spacing w:val="-5"/>
          <w:sz w:val="24"/>
        </w:rPr>
        <w:t> </w:t>
      </w:r>
      <w:r>
        <w:rPr>
          <w:sz w:val="24"/>
        </w:rPr>
        <w:t>DHSU</w:t>
      </w:r>
      <w:r>
        <w:rPr>
          <w:spacing w:val="-5"/>
          <w:sz w:val="24"/>
        </w:rPr>
        <w:t> </w:t>
      </w:r>
      <w:r>
        <w:rPr>
          <w:sz w:val="24"/>
        </w:rPr>
        <w:t>&amp;</w:t>
      </w:r>
      <w:r>
        <w:rPr>
          <w:spacing w:val="-7"/>
          <w:sz w:val="24"/>
        </w:rPr>
        <w:t> </w:t>
      </w:r>
      <w:r>
        <w:rPr>
          <w:sz w:val="24"/>
        </w:rPr>
        <w:t>Sabrina</w:t>
      </w:r>
      <w:r>
        <w:rPr>
          <w:spacing w:val="-4"/>
          <w:sz w:val="24"/>
        </w:rPr>
        <w:t> </w:t>
      </w:r>
      <w:r>
        <w:rPr>
          <w:sz w:val="24"/>
        </w:rPr>
        <w:t>Cerezo,</w:t>
      </w:r>
      <w:r>
        <w:rPr>
          <w:spacing w:val="-5"/>
          <w:sz w:val="24"/>
        </w:rPr>
        <w:t> SBU</w:t>
      </w:r>
    </w:p>
    <w:p>
      <w:pPr>
        <w:pStyle w:val="Heading3"/>
        <w:spacing w:before="200"/>
      </w:pPr>
      <w:r>
        <w:rPr/>
        <w:t>March</w:t>
      </w:r>
      <w:r>
        <w:rPr>
          <w:spacing w:val="-5"/>
        </w:rPr>
        <w:t> </w:t>
      </w:r>
      <w:r>
        <w:rPr/>
        <w:t>28</w:t>
      </w:r>
      <w:r>
        <w:rPr>
          <w:spacing w:val="-4"/>
        </w:rPr>
        <w:t> </w:t>
      </w:r>
      <w:r>
        <w:rPr/>
        <w:t>-</w:t>
      </w:r>
      <w:r>
        <w:rPr>
          <w:spacing w:val="-5"/>
        </w:rPr>
        <w:t> </w:t>
      </w:r>
      <w:r>
        <w:rPr/>
        <w:t>Principles</w:t>
      </w:r>
      <w:r>
        <w:rPr>
          <w:spacing w:val="-6"/>
        </w:rPr>
        <w:t> </w:t>
      </w:r>
      <w:r>
        <w:rPr/>
        <w:t>in</w:t>
      </w:r>
      <w:r>
        <w:rPr>
          <w:spacing w:val="-4"/>
        </w:rPr>
        <w:t> </w:t>
      </w:r>
      <w:r>
        <w:rPr/>
        <w:t>Pre-Award</w:t>
      </w:r>
      <w:r>
        <w:rPr>
          <w:spacing w:val="-4"/>
        </w:rPr>
        <w:t> </w:t>
      </w:r>
      <w:r>
        <w:rPr/>
        <w:t>Research</w:t>
      </w:r>
      <w:r>
        <w:rPr>
          <w:spacing w:val="-4"/>
        </w:rPr>
        <w:t> </w:t>
      </w:r>
      <w:r>
        <w:rPr>
          <w:spacing w:val="-2"/>
        </w:rPr>
        <w:t>Administration</w:t>
      </w:r>
    </w:p>
    <w:p>
      <w:pPr>
        <w:pStyle w:val="ListParagraph"/>
        <w:numPr>
          <w:ilvl w:val="0"/>
          <w:numId w:val="5"/>
        </w:numPr>
        <w:tabs>
          <w:tab w:pos="1262" w:val="left" w:leader="none"/>
        </w:tabs>
        <w:spacing w:line="240" w:lineRule="auto" w:before="199" w:after="0"/>
        <w:ind w:left="1262" w:right="0" w:hanging="360"/>
        <w:jc w:val="left"/>
        <w:rPr>
          <w:sz w:val="24"/>
        </w:rPr>
      </w:pPr>
      <w:r>
        <w:rPr>
          <w:sz w:val="24"/>
        </w:rPr>
        <w:t>Co-Facilitated</w:t>
      </w:r>
      <w:r>
        <w:rPr>
          <w:spacing w:val="-6"/>
          <w:sz w:val="24"/>
        </w:rPr>
        <w:t> </w:t>
      </w:r>
      <w:r>
        <w:rPr>
          <w:sz w:val="24"/>
        </w:rPr>
        <w:t>by</w:t>
      </w:r>
      <w:r>
        <w:rPr>
          <w:spacing w:val="-5"/>
          <w:sz w:val="24"/>
        </w:rPr>
        <w:t> </w:t>
      </w:r>
      <w:r>
        <w:rPr>
          <w:sz w:val="24"/>
        </w:rPr>
        <w:t>Jennifer</w:t>
      </w:r>
      <w:r>
        <w:rPr>
          <w:spacing w:val="-4"/>
          <w:sz w:val="24"/>
        </w:rPr>
        <w:t> </w:t>
      </w:r>
      <w:r>
        <w:rPr>
          <w:sz w:val="24"/>
        </w:rPr>
        <w:t>Rudes,</w:t>
      </w:r>
      <w:r>
        <w:rPr>
          <w:spacing w:val="-5"/>
          <w:sz w:val="24"/>
        </w:rPr>
        <w:t> </w:t>
      </w:r>
      <w:r>
        <w:rPr>
          <w:sz w:val="24"/>
        </w:rPr>
        <w:t>UMC,</w:t>
      </w:r>
      <w:r>
        <w:rPr>
          <w:spacing w:val="-5"/>
          <w:sz w:val="24"/>
        </w:rPr>
        <w:t> </w:t>
      </w:r>
      <w:r>
        <w:rPr>
          <w:sz w:val="24"/>
        </w:rPr>
        <w:t>Sabrina</w:t>
      </w:r>
      <w:r>
        <w:rPr>
          <w:spacing w:val="-5"/>
          <w:sz w:val="24"/>
        </w:rPr>
        <w:t> </w:t>
      </w:r>
      <w:r>
        <w:rPr>
          <w:sz w:val="24"/>
        </w:rPr>
        <w:t>Cerezo,</w:t>
      </w:r>
      <w:r>
        <w:rPr>
          <w:spacing w:val="-10"/>
          <w:sz w:val="24"/>
        </w:rPr>
        <w:t> </w:t>
      </w:r>
      <w:r>
        <w:rPr>
          <w:sz w:val="24"/>
        </w:rPr>
        <w:t>SBU</w:t>
      </w:r>
      <w:r>
        <w:rPr>
          <w:spacing w:val="-5"/>
          <w:sz w:val="24"/>
        </w:rPr>
        <w:t> </w:t>
      </w:r>
      <w:r>
        <w:rPr>
          <w:sz w:val="24"/>
        </w:rPr>
        <w:t>&amp;</w:t>
      </w:r>
      <w:r>
        <w:rPr>
          <w:spacing w:val="-7"/>
          <w:sz w:val="24"/>
        </w:rPr>
        <w:t> </w:t>
      </w:r>
      <w:r>
        <w:rPr>
          <w:sz w:val="24"/>
        </w:rPr>
        <w:t>Jessica</w:t>
      </w:r>
      <w:r>
        <w:rPr>
          <w:spacing w:val="-5"/>
          <w:sz w:val="24"/>
        </w:rPr>
        <w:t> </w:t>
      </w:r>
      <w:r>
        <w:rPr>
          <w:sz w:val="24"/>
        </w:rPr>
        <w:t>Berg,</w:t>
      </w:r>
      <w:r>
        <w:rPr>
          <w:spacing w:val="-5"/>
          <w:sz w:val="24"/>
        </w:rPr>
        <w:t> BSU</w:t>
      </w:r>
    </w:p>
    <w:p>
      <w:pPr>
        <w:pStyle w:val="Heading3"/>
        <w:spacing w:before="199"/>
      </w:pPr>
      <w:r>
        <w:rPr/>
        <w:t>April</w:t>
      </w:r>
      <w:r>
        <w:rPr>
          <w:spacing w:val="-4"/>
        </w:rPr>
        <w:t> </w:t>
      </w:r>
      <w:r>
        <w:rPr/>
        <w:t>11</w:t>
      </w:r>
      <w:r>
        <w:rPr>
          <w:spacing w:val="-2"/>
        </w:rPr>
        <w:t> </w:t>
      </w:r>
      <w:r>
        <w:rPr/>
        <w:t>–</w:t>
      </w:r>
      <w:r>
        <w:rPr>
          <w:spacing w:val="-2"/>
        </w:rPr>
        <w:t> </w:t>
      </w:r>
      <w:r>
        <w:rPr/>
        <w:t>Principles</w:t>
      </w:r>
      <w:r>
        <w:rPr>
          <w:spacing w:val="-8"/>
        </w:rPr>
        <w:t> </w:t>
      </w:r>
      <w:r>
        <w:rPr/>
        <w:t>of</w:t>
      </w:r>
      <w:r>
        <w:rPr>
          <w:spacing w:val="-2"/>
        </w:rPr>
        <w:t> </w:t>
      </w:r>
      <w:r>
        <w:rPr/>
        <w:t>Award</w:t>
      </w:r>
      <w:r>
        <w:rPr>
          <w:spacing w:val="-2"/>
        </w:rPr>
        <w:t> </w:t>
      </w:r>
      <w:r>
        <w:rPr/>
        <w:t>Negotiation</w:t>
      </w:r>
      <w:r>
        <w:rPr>
          <w:spacing w:val="-6"/>
        </w:rPr>
        <w:t> </w:t>
      </w:r>
      <w:r>
        <w:rPr/>
        <w:t>and</w:t>
      </w:r>
      <w:r>
        <w:rPr>
          <w:spacing w:val="-2"/>
        </w:rPr>
        <w:t> </w:t>
      </w:r>
      <w:r>
        <w:rPr/>
        <w:t>Set-</w:t>
      </w:r>
      <w:r>
        <w:rPr>
          <w:spacing w:val="-5"/>
        </w:rPr>
        <w:t>up</w:t>
      </w:r>
    </w:p>
    <w:p>
      <w:pPr>
        <w:pStyle w:val="ListParagraph"/>
        <w:numPr>
          <w:ilvl w:val="0"/>
          <w:numId w:val="5"/>
        </w:numPr>
        <w:tabs>
          <w:tab w:pos="1262" w:val="left" w:leader="none"/>
        </w:tabs>
        <w:spacing w:line="240" w:lineRule="auto" w:before="195" w:after="0"/>
        <w:ind w:left="1262" w:right="0" w:hanging="360"/>
        <w:jc w:val="left"/>
        <w:rPr>
          <w:sz w:val="24"/>
        </w:rPr>
      </w:pPr>
      <w:r>
        <w:rPr>
          <w:sz w:val="24"/>
        </w:rPr>
        <w:t>Co-Facilitated</w:t>
      </w:r>
      <w:r>
        <w:rPr>
          <w:spacing w:val="-4"/>
          <w:sz w:val="24"/>
        </w:rPr>
        <w:t> </w:t>
      </w:r>
      <w:r>
        <w:rPr>
          <w:sz w:val="24"/>
        </w:rPr>
        <w:t>by</w:t>
      </w:r>
      <w:r>
        <w:rPr>
          <w:spacing w:val="-4"/>
          <w:sz w:val="24"/>
        </w:rPr>
        <w:t> </w:t>
      </w:r>
      <w:r>
        <w:rPr>
          <w:sz w:val="24"/>
        </w:rPr>
        <w:t>Jessica</w:t>
      </w:r>
      <w:r>
        <w:rPr>
          <w:spacing w:val="-4"/>
          <w:sz w:val="24"/>
        </w:rPr>
        <w:t> </w:t>
      </w:r>
      <w:r>
        <w:rPr>
          <w:sz w:val="24"/>
        </w:rPr>
        <w:t>Berg,</w:t>
      </w:r>
      <w:r>
        <w:rPr>
          <w:spacing w:val="-4"/>
          <w:sz w:val="24"/>
        </w:rPr>
        <w:t> </w:t>
      </w:r>
      <w:r>
        <w:rPr>
          <w:sz w:val="24"/>
        </w:rPr>
        <w:t>BSU</w:t>
      </w:r>
      <w:r>
        <w:rPr>
          <w:spacing w:val="-4"/>
          <w:sz w:val="24"/>
        </w:rPr>
        <w:t> </w:t>
      </w:r>
      <w:r>
        <w:rPr>
          <w:sz w:val="24"/>
        </w:rPr>
        <w:t>&amp;</w:t>
      </w:r>
      <w:r>
        <w:rPr>
          <w:spacing w:val="-5"/>
          <w:sz w:val="24"/>
        </w:rPr>
        <w:t> </w:t>
      </w:r>
      <w:r>
        <w:rPr>
          <w:sz w:val="24"/>
        </w:rPr>
        <w:t>Kim</w:t>
      </w:r>
      <w:r>
        <w:rPr>
          <w:spacing w:val="-3"/>
          <w:sz w:val="24"/>
        </w:rPr>
        <w:t> </w:t>
      </w:r>
      <w:r>
        <w:rPr>
          <w:sz w:val="24"/>
        </w:rPr>
        <w:t>Worobey,</w:t>
      </w:r>
      <w:r>
        <w:rPr>
          <w:spacing w:val="-4"/>
          <w:sz w:val="24"/>
        </w:rPr>
        <w:t> </w:t>
      </w:r>
      <w:r>
        <w:rPr>
          <w:sz w:val="24"/>
        </w:rPr>
        <w:t>SUNY</w:t>
      </w:r>
      <w:r>
        <w:rPr>
          <w:spacing w:val="-6"/>
          <w:sz w:val="24"/>
        </w:rPr>
        <w:t> </w:t>
      </w:r>
      <w:r>
        <w:rPr>
          <w:spacing w:val="-4"/>
          <w:sz w:val="24"/>
        </w:rPr>
        <w:t>Poly</w:t>
      </w:r>
    </w:p>
    <w:p>
      <w:pPr>
        <w:pStyle w:val="Heading3"/>
        <w:spacing w:before="199"/>
      </w:pPr>
      <w:r>
        <w:rPr/>
        <w:t>April</w:t>
      </w:r>
      <w:r>
        <w:rPr>
          <w:spacing w:val="-6"/>
        </w:rPr>
        <w:t> </w:t>
      </w:r>
      <w:r>
        <w:rPr/>
        <w:t>25</w:t>
      </w:r>
      <w:r>
        <w:rPr>
          <w:spacing w:val="-3"/>
        </w:rPr>
        <w:t> </w:t>
      </w:r>
      <w:r>
        <w:rPr/>
        <w:t>-</w:t>
      </w:r>
      <w:r>
        <w:rPr>
          <w:spacing w:val="-3"/>
        </w:rPr>
        <w:t> </w:t>
      </w:r>
      <w:r>
        <w:rPr/>
        <w:t>Relationships,</w:t>
      </w:r>
      <w:r>
        <w:rPr>
          <w:spacing w:val="-6"/>
        </w:rPr>
        <w:t> </w:t>
      </w:r>
      <w:r>
        <w:rPr/>
        <w:t>Roles,</w:t>
      </w:r>
      <w:r>
        <w:rPr>
          <w:spacing w:val="-5"/>
        </w:rPr>
        <w:t> </w:t>
      </w:r>
      <w:r>
        <w:rPr/>
        <w:t>and</w:t>
      </w:r>
      <w:r>
        <w:rPr>
          <w:spacing w:val="-3"/>
        </w:rPr>
        <w:t> </w:t>
      </w:r>
      <w:r>
        <w:rPr>
          <w:spacing w:val="-2"/>
        </w:rPr>
        <w:t>Responsibilities</w:t>
      </w:r>
    </w:p>
    <w:p>
      <w:pPr>
        <w:pStyle w:val="ListParagraph"/>
        <w:numPr>
          <w:ilvl w:val="0"/>
          <w:numId w:val="5"/>
        </w:numPr>
        <w:tabs>
          <w:tab w:pos="1262" w:val="left" w:leader="none"/>
        </w:tabs>
        <w:spacing w:line="240" w:lineRule="auto" w:before="200" w:after="0"/>
        <w:ind w:left="1262" w:right="0" w:hanging="360"/>
        <w:jc w:val="left"/>
        <w:rPr>
          <w:sz w:val="24"/>
        </w:rPr>
      </w:pPr>
      <w:r>
        <w:rPr>
          <w:sz w:val="24"/>
        </w:rPr>
        <w:t>Co-Facilitated</w:t>
      </w:r>
      <w:r>
        <w:rPr>
          <w:spacing w:val="-5"/>
          <w:sz w:val="24"/>
        </w:rPr>
        <w:t> </w:t>
      </w:r>
      <w:r>
        <w:rPr>
          <w:sz w:val="24"/>
        </w:rPr>
        <w:t>by</w:t>
      </w:r>
      <w:r>
        <w:rPr>
          <w:spacing w:val="-5"/>
          <w:sz w:val="24"/>
        </w:rPr>
        <w:t> </w:t>
      </w:r>
      <w:r>
        <w:rPr>
          <w:sz w:val="24"/>
        </w:rPr>
        <w:t>Sharon</w:t>
      </w:r>
      <w:r>
        <w:rPr>
          <w:spacing w:val="-4"/>
          <w:sz w:val="24"/>
        </w:rPr>
        <w:t> </w:t>
      </w:r>
      <w:r>
        <w:rPr>
          <w:sz w:val="24"/>
        </w:rPr>
        <w:t>Sealy,</w:t>
      </w:r>
      <w:r>
        <w:rPr>
          <w:spacing w:val="-5"/>
          <w:sz w:val="24"/>
        </w:rPr>
        <w:t> </w:t>
      </w:r>
      <w:r>
        <w:rPr>
          <w:sz w:val="24"/>
        </w:rPr>
        <w:t>DHSU,</w:t>
      </w:r>
      <w:r>
        <w:rPr>
          <w:spacing w:val="-4"/>
          <w:sz w:val="24"/>
        </w:rPr>
        <w:t> </w:t>
      </w:r>
      <w:r>
        <w:rPr>
          <w:sz w:val="24"/>
        </w:rPr>
        <w:t>Sabrina</w:t>
      </w:r>
      <w:r>
        <w:rPr>
          <w:spacing w:val="-5"/>
          <w:sz w:val="24"/>
        </w:rPr>
        <w:t> </w:t>
      </w:r>
      <w:r>
        <w:rPr>
          <w:sz w:val="24"/>
        </w:rPr>
        <w:t>Cerezo,</w:t>
      </w:r>
      <w:r>
        <w:rPr>
          <w:spacing w:val="-9"/>
          <w:sz w:val="24"/>
        </w:rPr>
        <w:t> </w:t>
      </w:r>
      <w:r>
        <w:rPr>
          <w:sz w:val="24"/>
        </w:rPr>
        <w:t>SBU</w:t>
      </w:r>
      <w:r>
        <w:rPr>
          <w:spacing w:val="-5"/>
          <w:sz w:val="24"/>
        </w:rPr>
        <w:t> </w:t>
      </w:r>
      <w:r>
        <w:rPr>
          <w:sz w:val="24"/>
        </w:rPr>
        <w:t>&amp;</w:t>
      </w:r>
      <w:r>
        <w:rPr>
          <w:spacing w:val="-6"/>
          <w:sz w:val="24"/>
        </w:rPr>
        <w:t> </w:t>
      </w:r>
      <w:r>
        <w:rPr>
          <w:sz w:val="24"/>
        </w:rPr>
        <w:t>Jessica</w:t>
      </w:r>
      <w:r>
        <w:rPr>
          <w:spacing w:val="-5"/>
          <w:sz w:val="24"/>
        </w:rPr>
        <w:t> </w:t>
      </w:r>
      <w:r>
        <w:rPr>
          <w:sz w:val="24"/>
        </w:rPr>
        <w:t>Berg,</w:t>
      </w:r>
      <w:r>
        <w:rPr>
          <w:spacing w:val="-4"/>
          <w:sz w:val="24"/>
        </w:rPr>
        <w:t> </w:t>
      </w:r>
      <w:r>
        <w:rPr>
          <w:spacing w:val="-5"/>
          <w:sz w:val="24"/>
        </w:rPr>
        <w:t>BSU</w:t>
      </w:r>
    </w:p>
    <w:p>
      <w:pPr>
        <w:pStyle w:val="Heading3"/>
        <w:spacing w:before="199"/>
      </w:pPr>
      <w:r>
        <w:rPr/>
        <w:t>May</w:t>
      </w:r>
      <w:r>
        <w:rPr>
          <w:spacing w:val="-8"/>
        </w:rPr>
        <w:t> </w:t>
      </w:r>
      <w:r>
        <w:rPr/>
        <w:t>9</w:t>
      </w:r>
      <w:r>
        <w:rPr>
          <w:spacing w:val="-1"/>
        </w:rPr>
        <w:t> </w:t>
      </w:r>
      <w:r>
        <w:rPr/>
        <w:t>-</w:t>
      </w:r>
      <w:r>
        <w:rPr>
          <w:spacing w:val="-1"/>
        </w:rPr>
        <w:t> </w:t>
      </w:r>
      <w:r>
        <w:rPr/>
        <w:t>Principles</w:t>
      </w:r>
      <w:r>
        <w:rPr>
          <w:spacing w:val="-3"/>
        </w:rPr>
        <w:t> </w:t>
      </w:r>
      <w:r>
        <w:rPr/>
        <w:t>of</w:t>
      </w:r>
      <w:r>
        <w:rPr>
          <w:spacing w:val="-2"/>
        </w:rPr>
        <w:t> </w:t>
      </w:r>
      <w:r>
        <w:rPr/>
        <w:t>Post-Award</w:t>
      </w:r>
      <w:r>
        <w:rPr>
          <w:spacing w:val="-6"/>
        </w:rPr>
        <w:t> </w:t>
      </w:r>
      <w:r>
        <w:rPr/>
        <w:t>Financial</w:t>
      </w:r>
      <w:r>
        <w:rPr>
          <w:spacing w:val="-7"/>
        </w:rPr>
        <w:t> </w:t>
      </w:r>
      <w:r>
        <w:rPr/>
        <w:t>Research</w:t>
      </w:r>
      <w:r>
        <w:rPr>
          <w:spacing w:val="-1"/>
        </w:rPr>
        <w:t> </w:t>
      </w:r>
      <w:r>
        <w:rPr>
          <w:spacing w:val="-2"/>
        </w:rPr>
        <w:t>Administration</w:t>
      </w:r>
    </w:p>
    <w:p>
      <w:pPr>
        <w:pStyle w:val="ListParagraph"/>
        <w:numPr>
          <w:ilvl w:val="0"/>
          <w:numId w:val="5"/>
        </w:numPr>
        <w:tabs>
          <w:tab w:pos="1262" w:val="left" w:leader="none"/>
        </w:tabs>
        <w:spacing w:line="240" w:lineRule="auto" w:before="195" w:after="0"/>
        <w:ind w:left="1262" w:right="0" w:hanging="360"/>
        <w:jc w:val="left"/>
        <w:rPr>
          <w:sz w:val="24"/>
        </w:rPr>
      </w:pPr>
      <w:r>
        <w:rPr>
          <w:sz w:val="24"/>
        </w:rPr>
        <w:t>Co-Facilitated</w:t>
      </w:r>
      <w:r>
        <w:rPr>
          <w:spacing w:val="-7"/>
          <w:sz w:val="24"/>
        </w:rPr>
        <w:t> </w:t>
      </w:r>
      <w:r>
        <w:rPr>
          <w:sz w:val="24"/>
        </w:rPr>
        <w:t>by</w:t>
      </w:r>
      <w:r>
        <w:rPr>
          <w:spacing w:val="-4"/>
          <w:sz w:val="24"/>
        </w:rPr>
        <w:t> </w:t>
      </w:r>
      <w:r>
        <w:rPr>
          <w:sz w:val="24"/>
        </w:rPr>
        <w:t>Sheila</w:t>
      </w:r>
      <w:r>
        <w:rPr>
          <w:spacing w:val="-5"/>
          <w:sz w:val="24"/>
        </w:rPr>
        <w:t> </w:t>
      </w:r>
      <w:r>
        <w:rPr>
          <w:sz w:val="24"/>
        </w:rPr>
        <w:t>Routh,</w:t>
      </w:r>
      <w:r>
        <w:rPr>
          <w:spacing w:val="-4"/>
          <w:sz w:val="24"/>
        </w:rPr>
        <w:t> </w:t>
      </w:r>
      <w:r>
        <w:rPr>
          <w:sz w:val="24"/>
        </w:rPr>
        <w:t>SBU,</w:t>
      </w:r>
      <w:r>
        <w:rPr>
          <w:spacing w:val="-5"/>
          <w:sz w:val="24"/>
        </w:rPr>
        <w:t> </w:t>
      </w:r>
      <w:r>
        <w:rPr>
          <w:sz w:val="24"/>
        </w:rPr>
        <w:t>Anna</w:t>
      </w:r>
      <w:r>
        <w:rPr>
          <w:spacing w:val="-4"/>
          <w:sz w:val="24"/>
        </w:rPr>
        <w:t> </w:t>
      </w:r>
      <w:r>
        <w:rPr>
          <w:sz w:val="24"/>
        </w:rPr>
        <w:t>Hartz,</w:t>
      </w:r>
      <w:r>
        <w:rPr>
          <w:spacing w:val="-5"/>
          <w:sz w:val="24"/>
        </w:rPr>
        <w:t> </w:t>
      </w:r>
      <w:r>
        <w:rPr>
          <w:sz w:val="24"/>
        </w:rPr>
        <w:t>CO,</w:t>
      </w:r>
      <w:r>
        <w:rPr>
          <w:spacing w:val="-4"/>
          <w:sz w:val="24"/>
        </w:rPr>
        <w:t> </w:t>
      </w:r>
      <w:r>
        <w:rPr>
          <w:sz w:val="24"/>
        </w:rPr>
        <w:t>&amp;</w:t>
      </w:r>
      <w:r>
        <w:rPr>
          <w:spacing w:val="-7"/>
          <w:sz w:val="24"/>
        </w:rPr>
        <w:t> </w:t>
      </w:r>
      <w:r>
        <w:rPr>
          <w:sz w:val="24"/>
        </w:rPr>
        <w:t>Laurian</w:t>
      </w:r>
      <w:r>
        <w:rPr>
          <w:spacing w:val="-3"/>
          <w:sz w:val="24"/>
        </w:rPr>
        <w:t> </w:t>
      </w:r>
      <w:r>
        <w:rPr>
          <w:sz w:val="24"/>
        </w:rPr>
        <w:t>Bradford,</w:t>
      </w:r>
      <w:r>
        <w:rPr>
          <w:spacing w:val="-4"/>
          <w:sz w:val="24"/>
        </w:rPr>
        <w:t> DHSU</w:t>
      </w:r>
    </w:p>
    <w:p>
      <w:pPr>
        <w:pStyle w:val="ListParagraph"/>
        <w:spacing w:after="0" w:line="240" w:lineRule="auto"/>
        <w:jc w:val="left"/>
        <w:rPr>
          <w:sz w:val="24"/>
        </w:rPr>
        <w:sectPr>
          <w:pgSz w:w="12240" w:h="15840"/>
          <w:pgMar w:top="720" w:bottom="280" w:left="0" w:right="0"/>
        </w:sectPr>
      </w:pPr>
    </w:p>
    <w:p>
      <w:pPr>
        <w:pStyle w:val="Heading3"/>
        <w:spacing w:before="65"/>
      </w:pPr>
      <w:r>
        <w:rPr/>
        <w:t>May</w:t>
      </w:r>
      <w:r>
        <w:rPr>
          <w:spacing w:val="-10"/>
        </w:rPr>
        <w:t> </w:t>
      </w:r>
      <w:r>
        <w:rPr/>
        <w:t>23</w:t>
      </w:r>
      <w:r>
        <w:rPr>
          <w:spacing w:val="-3"/>
        </w:rPr>
        <w:t> </w:t>
      </w:r>
      <w:r>
        <w:rPr/>
        <w:t>-</w:t>
      </w:r>
      <w:r>
        <w:rPr>
          <w:spacing w:val="-3"/>
        </w:rPr>
        <w:t> </w:t>
      </w:r>
      <w:r>
        <w:rPr/>
        <w:t>Principles</w:t>
      </w:r>
      <w:r>
        <w:rPr>
          <w:spacing w:val="-5"/>
        </w:rPr>
        <w:t> </w:t>
      </w:r>
      <w:r>
        <w:rPr/>
        <w:t>of</w:t>
      </w:r>
      <w:r>
        <w:rPr>
          <w:spacing w:val="-3"/>
        </w:rPr>
        <w:t> </w:t>
      </w:r>
      <w:r>
        <w:rPr/>
        <w:t>Post-Award</w:t>
      </w:r>
      <w:r>
        <w:rPr>
          <w:spacing w:val="-3"/>
        </w:rPr>
        <w:t> </w:t>
      </w:r>
      <w:r>
        <w:rPr/>
        <w:t>Non-Financial</w:t>
      </w:r>
      <w:r>
        <w:rPr>
          <w:spacing w:val="-5"/>
        </w:rPr>
        <w:t> </w:t>
      </w:r>
      <w:r>
        <w:rPr/>
        <w:t>Research</w:t>
      </w:r>
      <w:r>
        <w:rPr>
          <w:spacing w:val="-3"/>
        </w:rPr>
        <w:t> </w:t>
      </w:r>
      <w:r>
        <w:rPr>
          <w:spacing w:val="-2"/>
        </w:rPr>
        <w:t>Administration</w:t>
      </w:r>
    </w:p>
    <w:p>
      <w:pPr>
        <w:pStyle w:val="ListParagraph"/>
        <w:numPr>
          <w:ilvl w:val="0"/>
          <w:numId w:val="5"/>
        </w:numPr>
        <w:tabs>
          <w:tab w:pos="1262" w:val="left" w:leader="none"/>
        </w:tabs>
        <w:spacing w:line="240" w:lineRule="auto" w:before="195" w:after="0"/>
        <w:ind w:left="1262" w:right="0" w:hanging="360"/>
        <w:jc w:val="left"/>
        <w:rPr>
          <w:sz w:val="24"/>
        </w:rPr>
      </w:pPr>
      <w:r>
        <w:rPr>
          <w:sz w:val="24"/>
        </w:rPr>
        <w:t>Co-Facilitated</w:t>
      </w:r>
      <w:r>
        <w:rPr>
          <w:spacing w:val="-4"/>
          <w:sz w:val="24"/>
        </w:rPr>
        <w:t> </w:t>
      </w:r>
      <w:r>
        <w:rPr>
          <w:sz w:val="24"/>
        </w:rPr>
        <w:t>by</w:t>
      </w:r>
      <w:r>
        <w:rPr>
          <w:spacing w:val="-4"/>
          <w:sz w:val="24"/>
        </w:rPr>
        <w:t> </w:t>
      </w:r>
      <w:r>
        <w:rPr>
          <w:sz w:val="24"/>
        </w:rPr>
        <w:t>Mary</w:t>
      </w:r>
      <w:r>
        <w:rPr>
          <w:spacing w:val="-3"/>
          <w:sz w:val="24"/>
        </w:rPr>
        <w:t> </w:t>
      </w:r>
      <w:r>
        <w:rPr>
          <w:sz w:val="24"/>
        </w:rPr>
        <w:t>Kraft,</w:t>
      </w:r>
      <w:r>
        <w:rPr>
          <w:spacing w:val="-4"/>
          <w:sz w:val="24"/>
        </w:rPr>
        <w:t> </w:t>
      </w:r>
      <w:r>
        <w:rPr>
          <w:sz w:val="24"/>
        </w:rPr>
        <w:t>UB</w:t>
      </w:r>
      <w:r>
        <w:rPr>
          <w:spacing w:val="-6"/>
          <w:sz w:val="24"/>
        </w:rPr>
        <w:t> </w:t>
      </w:r>
      <w:r>
        <w:rPr>
          <w:sz w:val="24"/>
        </w:rPr>
        <w:t>&amp;</w:t>
      </w:r>
      <w:r>
        <w:rPr>
          <w:spacing w:val="-6"/>
          <w:sz w:val="24"/>
        </w:rPr>
        <w:t> </w:t>
      </w:r>
      <w:r>
        <w:rPr>
          <w:sz w:val="24"/>
        </w:rPr>
        <w:t>Laurian</w:t>
      </w:r>
      <w:r>
        <w:rPr>
          <w:spacing w:val="-2"/>
          <w:sz w:val="24"/>
        </w:rPr>
        <w:t> </w:t>
      </w:r>
      <w:r>
        <w:rPr>
          <w:sz w:val="24"/>
        </w:rPr>
        <w:t>Bradford,</w:t>
      </w:r>
      <w:r>
        <w:rPr>
          <w:spacing w:val="-4"/>
          <w:sz w:val="24"/>
        </w:rPr>
        <w:t> DHSU</w:t>
      </w:r>
    </w:p>
    <w:p>
      <w:pPr>
        <w:pStyle w:val="Heading3"/>
        <w:spacing w:before="199"/>
      </w:pPr>
      <w:r>
        <w:rPr/>
        <w:t>June</w:t>
      </w:r>
      <w:r>
        <w:rPr>
          <w:spacing w:val="-8"/>
        </w:rPr>
        <w:t> </w:t>
      </w:r>
      <w:r>
        <w:rPr/>
        <w:t>6</w:t>
      </w:r>
      <w:r>
        <w:rPr>
          <w:spacing w:val="-2"/>
        </w:rPr>
        <w:t> </w:t>
      </w:r>
      <w:r>
        <w:rPr/>
        <w:t>-</w:t>
      </w:r>
      <w:r>
        <w:rPr>
          <w:spacing w:val="-3"/>
        </w:rPr>
        <w:t> </w:t>
      </w:r>
      <w:r>
        <w:rPr/>
        <w:t>Research</w:t>
      </w:r>
      <w:r>
        <w:rPr>
          <w:spacing w:val="-2"/>
        </w:rPr>
        <w:t> </w:t>
      </w:r>
      <w:r>
        <w:rPr/>
        <w:t>Compliance</w:t>
      </w:r>
      <w:r>
        <w:rPr>
          <w:spacing w:val="-4"/>
        </w:rPr>
        <w:t> </w:t>
      </w:r>
      <w:r>
        <w:rPr>
          <w:spacing w:val="-2"/>
        </w:rPr>
        <w:t>Frameworks</w:t>
      </w:r>
    </w:p>
    <w:p>
      <w:pPr>
        <w:pStyle w:val="ListParagraph"/>
        <w:numPr>
          <w:ilvl w:val="0"/>
          <w:numId w:val="5"/>
        </w:numPr>
        <w:tabs>
          <w:tab w:pos="1262" w:val="left" w:leader="none"/>
        </w:tabs>
        <w:spacing w:line="240" w:lineRule="auto" w:before="199" w:after="0"/>
        <w:ind w:left="1262" w:right="0" w:hanging="360"/>
        <w:jc w:val="left"/>
        <w:rPr>
          <w:sz w:val="24"/>
        </w:rPr>
      </w:pPr>
      <w:r>
        <w:rPr>
          <w:sz w:val="24"/>
        </w:rPr>
        <w:t>Co-Facilitated</w:t>
      </w:r>
      <w:r>
        <w:rPr>
          <w:spacing w:val="-5"/>
          <w:sz w:val="24"/>
        </w:rPr>
        <w:t> </w:t>
      </w:r>
      <w:r>
        <w:rPr>
          <w:sz w:val="24"/>
        </w:rPr>
        <w:t>by</w:t>
      </w:r>
      <w:r>
        <w:rPr>
          <w:spacing w:val="-4"/>
          <w:sz w:val="24"/>
        </w:rPr>
        <w:t> </w:t>
      </w:r>
      <w:r>
        <w:rPr>
          <w:sz w:val="24"/>
        </w:rPr>
        <w:t>Sharon</w:t>
      </w:r>
      <w:r>
        <w:rPr>
          <w:spacing w:val="-5"/>
          <w:sz w:val="24"/>
        </w:rPr>
        <w:t> </w:t>
      </w:r>
      <w:r>
        <w:rPr>
          <w:sz w:val="24"/>
        </w:rPr>
        <w:t>Sealy,</w:t>
      </w:r>
      <w:r>
        <w:rPr>
          <w:spacing w:val="-4"/>
          <w:sz w:val="24"/>
        </w:rPr>
        <w:t> </w:t>
      </w:r>
      <w:r>
        <w:rPr>
          <w:sz w:val="24"/>
        </w:rPr>
        <w:t>DHSU</w:t>
      </w:r>
      <w:r>
        <w:rPr>
          <w:spacing w:val="-5"/>
          <w:sz w:val="24"/>
        </w:rPr>
        <w:t> </w:t>
      </w:r>
      <w:r>
        <w:rPr>
          <w:sz w:val="24"/>
        </w:rPr>
        <w:t>&amp;</w:t>
      </w:r>
      <w:r>
        <w:rPr>
          <w:spacing w:val="-6"/>
          <w:sz w:val="24"/>
        </w:rPr>
        <w:t> </w:t>
      </w:r>
      <w:r>
        <w:rPr>
          <w:sz w:val="24"/>
        </w:rPr>
        <w:t>Scott</w:t>
      </w:r>
      <w:r>
        <w:rPr>
          <w:spacing w:val="-5"/>
          <w:sz w:val="24"/>
        </w:rPr>
        <w:t> </w:t>
      </w:r>
      <w:r>
        <w:rPr>
          <w:sz w:val="24"/>
        </w:rPr>
        <w:t>Shurtleff,</w:t>
      </w:r>
      <w:r>
        <w:rPr>
          <w:spacing w:val="-4"/>
          <w:sz w:val="24"/>
        </w:rPr>
        <w:t> </w:t>
      </w:r>
      <w:r>
        <w:rPr>
          <w:spacing w:val="-5"/>
          <w:sz w:val="24"/>
        </w:rPr>
        <w:t>CO</w:t>
      </w:r>
    </w:p>
    <w:p>
      <w:pPr>
        <w:pStyle w:val="Heading3"/>
        <w:spacing w:before="195"/>
      </w:pPr>
      <w:r>
        <w:rPr/>
        <w:t>June</w:t>
      </w:r>
      <w:r>
        <w:rPr>
          <w:spacing w:val="-8"/>
        </w:rPr>
        <w:t> </w:t>
      </w:r>
      <w:r>
        <w:rPr/>
        <w:t>20</w:t>
      </w:r>
      <w:r>
        <w:rPr>
          <w:spacing w:val="-1"/>
        </w:rPr>
        <w:t> </w:t>
      </w:r>
      <w:r>
        <w:rPr/>
        <w:t>-</w:t>
      </w:r>
      <w:r>
        <w:rPr>
          <w:spacing w:val="-6"/>
        </w:rPr>
        <w:t> </w:t>
      </w:r>
      <w:r>
        <w:rPr/>
        <w:t>Introduction</w:t>
      </w:r>
      <w:r>
        <w:rPr>
          <w:spacing w:val="-2"/>
        </w:rPr>
        <w:t> </w:t>
      </w:r>
      <w:r>
        <w:rPr/>
        <w:t>to</w:t>
      </w:r>
      <w:r>
        <w:rPr>
          <w:spacing w:val="-2"/>
        </w:rPr>
        <w:t> </w:t>
      </w:r>
      <w:r>
        <w:rPr/>
        <w:t>Clinical</w:t>
      </w:r>
      <w:r>
        <w:rPr>
          <w:spacing w:val="-4"/>
        </w:rPr>
        <w:t> </w:t>
      </w:r>
      <w:r>
        <w:rPr/>
        <w:t>Studies</w:t>
      </w:r>
      <w:r>
        <w:rPr>
          <w:spacing w:val="-4"/>
        </w:rPr>
        <w:t> </w:t>
      </w:r>
      <w:r>
        <w:rPr/>
        <w:t>and</w:t>
      </w:r>
      <w:r>
        <w:rPr>
          <w:spacing w:val="-2"/>
        </w:rPr>
        <w:t> Trials</w:t>
      </w:r>
    </w:p>
    <w:p>
      <w:pPr>
        <w:pStyle w:val="ListParagraph"/>
        <w:numPr>
          <w:ilvl w:val="0"/>
          <w:numId w:val="5"/>
        </w:numPr>
        <w:tabs>
          <w:tab w:pos="1262" w:val="left" w:leader="none"/>
        </w:tabs>
        <w:spacing w:line="240" w:lineRule="auto" w:before="200" w:after="0"/>
        <w:ind w:left="1262" w:right="0" w:hanging="360"/>
        <w:jc w:val="left"/>
        <w:rPr>
          <w:sz w:val="24"/>
        </w:rPr>
      </w:pPr>
      <w:r>
        <w:rPr>
          <w:sz w:val="24"/>
        </w:rPr>
        <w:t>Co-Facilitated</w:t>
      </w:r>
      <w:r>
        <w:rPr>
          <w:spacing w:val="-5"/>
          <w:sz w:val="24"/>
        </w:rPr>
        <w:t> </w:t>
      </w:r>
      <w:r>
        <w:rPr>
          <w:sz w:val="24"/>
        </w:rPr>
        <w:t>by</w:t>
      </w:r>
      <w:r>
        <w:rPr>
          <w:spacing w:val="-4"/>
          <w:sz w:val="24"/>
        </w:rPr>
        <w:t> </w:t>
      </w:r>
      <w:r>
        <w:rPr>
          <w:sz w:val="24"/>
        </w:rPr>
        <w:t>Yihenew</w:t>
      </w:r>
      <w:r>
        <w:rPr>
          <w:spacing w:val="-4"/>
          <w:sz w:val="24"/>
        </w:rPr>
        <w:t> </w:t>
      </w:r>
      <w:r>
        <w:rPr>
          <w:sz w:val="24"/>
        </w:rPr>
        <w:t>Abetu,</w:t>
      </w:r>
      <w:r>
        <w:rPr>
          <w:spacing w:val="-4"/>
          <w:sz w:val="24"/>
        </w:rPr>
        <w:t> </w:t>
      </w:r>
      <w:r>
        <w:rPr>
          <w:sz w:val="24"/>
        </w:rPr>
        <w:t>DHSU</w:t>
      </w:r>
      <w:r>
        <w:rPr>
          <w:spacing w:val="-4"/>
          <w:sz w:val="24"/>
        </w:rPr>
        <w:t> </w:t>
      </w:r>
      <w:r>
        <w:rPr>
          <w:sz w:val="24"/>
        </w:rPr>
        <w:t>&amp;</w:t>
      </w:r>
      <w:r>
        <w:rPr>
          <w:spacing w:val="-6"/>
          <w:sz w:val="24"/>
        </w:rPr>
        <w:t> </w:t>
      </w:r>
      <w:r>
        <w:rPr>
          <w:sz w:val="24"/>
        </w:rPr>
        <w:t>Sharon</w:t>
      </w:r>
      <w:r>
        <w:rPr>
          <w:spacing w:val="-4"/>
          <w:sz w:val="24"/>
        </w:rPr>
        <w:t> </w:t>
      </w:r>
      <w:r>
        <w:rPr>
          <w:sz w:val="24"/>
        </w:rPr>
        <w:t>Sealy,</w:t>
      </w:r>
      <w:r>
        <w:rPr>
          <w:spacing w:val="-4"/>
          <w:sz w:val="24"/>
        </w:rPr>
        <w:t> DHSU</w:t>
      </w:r>
    </w:p>
    <w:p>
      <w:pPr>
        <w:pStyle w:val="Heading3"/>
        <w:spacing w:before="199"/>
      </w:pPr>
      <w:r>
        <w:rPr/>
        <w:t>June</w:t>
      </w:r>
      <w:r>
        <w:rPr>
          <w:spacing w:val="-7"/>
        </w:rPr>
        <w:t> </w:t>
      </w:r>
      <w:r>
        <w:rPr/>
        <w:t>27</w:t>
      </w:r>
      <w:r>
        <w:rPr>
          <w:spacing w:val="1"/>
        </w:rPr>
        <w:t> </w:t>
      </w:r>
      <w:r>
        <w:rPr/>
        <w:t>-</w:t>
      </w:r>
      <w:r>
        <w:rPr>
          <w:spacing w:val="-1"/>
        </w:rPr>
        <w:t> </w:t>
      </w:r>
      <w:r>
        <w:rPr/>
        <w:t>NIH</w:t>
      </w:r>
      <w:r>
        <w:rPr>
          <w:spacing w:val="-2"/>
        </w:rPr>
        <w:t> </w:t>
      </w:r>
      <w:r>
        <w:rPr/>
        <w:t>RPPR</w:t>
      </w:r>
      <w:r>
        <w:rPr>
          <w:spacing w:val="-3"/>
        </w:rPr>
        <w:t> </w:t>
      </w:r>
      <w:r>
        <w:rPr>
          <w:spacing w:val="-2"/>
        </w:rPr>
        <w:t>mGuide</w:t>
      </w:r>
    </w:p>
    <w:p>
      <w:pPr>
        <w:pStyle w:val="ListParagraph"/>
        <w:numPr>
          <w:ilvl w:val="0"/>
          <w:numId w:val="5"/>
        </w:numPr>
        <w:tabs>
          <w:tab w:pos="1262" w:val="left" w:leader="none"/>
        </w:tabs>
        <w:spacing w:line="240" w:lineRule="auto" w:before="199" w:after="0"/>
        <w:ind w:left="1262" w:right="0" w:hanging="360"/>
        <w:jc w:val="left"/>
        <w:rPr>
          <w:sz w:val="24"/>
        </w:rPr>
      </w:pPr>
      <w:r>
        <w:rPr>
          <w:sz w:val="24"/>
        </w:rPr>
        <w:t>Co-Facilitated</w:t>
      </w:r>
      <w:r>
        <w:rPr>
          <w:spacing w:val="-7"/>
          <w:sz w:val="24"/>
        </w:rPr>
        <w:t> </w:t>
      </w:r>
      <w:r>
        <w:rPr>
          <w:sz w:val="24"/>
        </w:rPr>
        <w:t>by</w:t>
      </w:r>
      <w:r>
        <w:rPr>
          <w:spacing w:val="-6"/>
          <w:sz w:val="24"/>
        </w:rPr>
        <w:t> </w:t>
      </w:r>
      <w:r>
        <w:rPr>
          <w:sz w:val="24"/>
        </w:rPr>
        <w:t>Michele</w:t>
      </w:r>
      <w:r>
        <w:rPr>
          <w:spacing w:val="-6"/>
          <w:sz w:val="24"/>
        </w:rPr>
        <w:t> </w:t>
      </w:r>
      <w:r>
        <w:rPr>
          <w:sz w:val="24"/>
        </w:rPr>
        <w:t>Canton,</w:t>
      </w:r>
      <w:r>
        <w:rPr>
          <w:spacing w:val="-6"/>
          <w:sz w:val="24"/>
        </w:rPr>
        <w:t> </w:t>
      </w:r>
      <w:r>
        <w:rPr>
          <w:spacing w:val="-5"/>
          <w:sz w:val="24"/>
        </w:rPr>
        <w:t>SBU</w:t>
      </w:r>
    </w:p>
    <w:p>
      <w:pPr>
        <w:pStyle w:val="BodyText"/>
        <w:spacing w:before="8"/>
        <w:rPr>
          <w:sz w:val="14"/>
        </w:rPr>
      </w:pPr>
      <w:r>
        <w:rPr>
          <w:sz w:val="14"/>
        </w:rPr>
        <w:drawing>
          <wp:anchor distT="0" distB="0" distL="0" distR="0" allowOverlap="1" layoutInCell="1" locked="0" behindDoc="1" simplePos="0" relativeHeight="487592960">
            <wp:simplePos x="0" y="0"/>
            <wp:positionH relativeFrom="page">
              <wp:posOffset>342900</wp:posOffset>
            </wp:positionH>
            <wp:positionV relativeFrom="paragraph">
              <wp:posOffset>122547</wp:posOffset>
            </wp:positionV>
            <wp:extent cx="7017133" cy="367131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60" cstate="print"/>
                    <a:stretch>
                      <a:fillRect/>
                    </a:stretch>
                  </pic:blipFill>
                  <pic:spPr>
                    <a:xfrm>
                      <a:off x="0" y="0"/>
                      <a:ext cx="7017133" cy="3671316"/>
                    </a:xfrm>
                    <a:prstGeom prst="rect">
                      <a:avLst/>
                    </a:prstGeom>
                  </pic:spPr>
                </pic:pic>
              </a:graphicData>
            </a:graphic>
          </wp:anchor>
        </w:drawing>
      </w:r>
    </w:p>
    <w:p>
      <w:pPr>
        <w:pStyle w:val="BodyText"/>
      </w:pPr>
    </w:p>
    <w:p>
      <w:pPr>
        <w:pStyle w:val="BodyText"/>
        <w:spacing w:before="140"/>
      </w:pPr>
    </w:p>
    <w:p>
      <w:pPr>
        <w:pStyle w:val="BodyText"/>
        <w:spacing w:line="360" w:lineRule="auto" w:before="1"/>
        <w:ind w:left="542" w:right="633"/>
      </w:pPr>
      <w:r>
        <w:rPr/>
        <w:t>Before signing up – Speak with your supervisor about which courses are right for you. We encourage DAC</w:t>
      </w:r>
      <w:r>
        <w:rPr>
          <w:spacing w:val="-3"/>
        </w:rPr>
        <w:t> </w:t>
      </w:r>
      <w:r>
        <w:rPr/>
        <w:t>members</w:t>
      </w:r>
      <w:r>
        <w:rPr>
          <w:spacing w:val="-3"/>
        </w:rPr>
        <w:t> </w:t>
      </w:r>
      <w:r>
        <w:rPr/>
        <w:t>to</w:t>
      </w:r>
      <w:r>
        <w:rPr>
          <w:spacing w:val="-3"/>
        </w:rPr>
        <w:t> </w:t>
      </w:r>
      <w:r>
        <w:rPr/>
        <w:t>attend</w:t>
      </w:r>
      <w:r>
        <w:rPr>
          <w:spacing w:val="-3"/>
        </w:rPr>
        <w:t> </w:t>
      </w:r>
      <w:r>
        <w:rPr/>
        <w:t>all</w:t>
      </w:r>
      <w:r>
        <w:rPr>
          <w:spacing w:val="-4"/>
        </w:rPr>
        <w:t> </w:t>
      </w:r>
      <w:r>
        <w:rPr/>
        <w:t>meetings</w:t>
      </w:r>
      <w:r>
        <w:rPr>
          <w:spacing w:val="-3"/>
        </w:rPr>
        <w:t> </w:t>
      </w:r>
      <w:r>
        <w:rPr/>
        <w:t>of</w:t>
      </w:r>
      <w:r>
        <w:rPr>
          <w:spacing w:val="-3"/>
        </w:rPr>
        <w:t> </w:t>
      </w:r>
      <w:r>
        <w:rPr/>
        <w:t>interest;</w:t>
      </w:r>
      <w:r>
        <w:rPr>
          <w:spacing w:val="-3"/>
        </w:rPr>
        <w:t> </w:t>
      </w:r>
      <w:r>
        <w:rPr/>
        <w:t>the</w:t>
      </w:r>
      <w:r>
        <w:rPr>
          <w:spacing w:val="-3"/>
        </w:rPr>
        <w:t> </w:t>
      </w:r>
      <w:r>
        <w:rPr/>
        <w:t>Office</w:t>
      </w:r>
      <w:r>
        <w:rPr>
          <w:spacing w:val="-7"/>
        </w:rPr>
        <w:t> </w:t>
      </w:r>
      <w:r>
        <w:rPr/>
        <w:t>of</w:t>
      </w:r>
      <w:r>
        <w:rPr>
          <w:spacing w:val="-3"/>
        </w:rPr>
        <w:t> </w:t>
      </w:r>
      <w:r>
        <w:rPr/>
        <w:t>Sponsored</w:t>
      </w:r>
      <w:r>
        <w:rPr>
          <w:spacing w:val="-3"/>
        </w:rPr>
        <w:t> </w:t>
      </w:r>
      <w:r>
        <w:rPr/>
        <w:t>Programs</w:t>
      </w:r>
      <w:r>
        <w:rPr>
          <w:spacing w:val="-3"/>
        </w:rPr>
        <w:t> </w:t>
      </w:r>
      <w:r>
        <w:rPr/>
        <w:t>will</w:t>
      </w:r>
      <w:r>
        <w:rPr>
          <w:spacing w:val="-3"/>
        </w:rPr>
        <w:t> </w:t>
      </w:r>
      <w:r>
        <w:rPr/>
        <w:t>be</w:t>
      </w:r>
      <w:r>
        <w:rPr>
          <w:spacing w:val="-3"/>
        </w:rPr>
        <w:t> </w:t>
      </w:r>
      <w:r>
        <w:rPr/>
        <w:t>kept</w:t>
      </w:r>
      <w:r>
        <w:rPr>
          <w:spacing w:val="-3"/>
        </w:rPr>
        <w:t> </w:t>
      </w:r>
      <w:r>
        <w:rPr/>
        <w:t>informed of those registered for any of these opportunities.</w:t>
      </w:r>
    </w:p>
    <w:p>
      <w:pPr>
        <w:pStyle w:val="BodyText"/>
        <w:spacing w:before="59"/>
        <w:ind w:left="542"/>
      </w:pPr>
      <w:r>
        <w:rPr/>
        <w:t>Contact</w:t>
      </w:r>
      <w:r>
        <w:rPr>
          <w:spacing w:val="-9"/>
        </w:rPr>
        <w:t> </w:t>
      </w:r>
      <w:hyperlink r:id="rId61">
        <w:r>
          <w:rPr>
            <w:color w:val="970000"/>
            <w:u w:val="single" w:color="970000"/>
          </w:rPr>
          <w:t>learning@rfsuny.org</w:t>
        </w:r>
        <w:r>
          <w:rPr>
            <w:color w:val="970000"/>
            <w:spacing w:val="3"/>
            <w:position w:val="-3"/>
            <w:u w:val="none"/>
          </w:rPr>
          <w:drawing>
            <wp:inline distT="0" distB="0" distL="0" distR="0">
              <wp:extent cx="42672" cy="1219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62" cstate="print"/>
                      <a:stretch>
                        <a:fillRect/>
                      </a:stretch>
                    </pic:blipFill>
                    <pic:spPr>
                      <a:xfrm>
                        <a:off x="0" y="0"/>
                        <a:ext cx="42672" cy="12191"/>
                      </a:xfrm>
                      <a:prstGeom prst="rect">
                        <a:avLst/>
                      </a:prstGeom>
                    </pic:spPr>
                  </pic:pic>
                </a:graphicData>
              </a:graphic>
            </wp:inline>
          </w:drawing>
        </w:r>
        <w:r>
          <w:rPr>
            <w:color w:val="970000"/>
            <w:spacing w:val="3"/>
            <w:position w:val="-3"/>
            <w:u w:val="none"/>
          </w:rPr>
        </w:r>
        <w:r>
          <w:rPr>
            <w:u w:val="none"/>
          </w:rPr>
          <w:t>for</w:t>
        </w:r>
        <w:r>
          <w:rPr>
            <w:spacing w:val="-9"/>
            <w:u w:val="none"/>
          </w:rPr>
          <w:t> </w:t>
        </w:r>
        <w:r>
          <w:rPr>
            <w:u w:val="none"/>
          </w:rPr>
          <w:t>more</w:t>
        </w:r>
        <w:r>
          <w:rPr>
            <w:spacing w:val="-10"/>
            <w:u w:val="none"/>
          </w:rPr>
          <w:t> </w:t>
        </w:r>
        <w:r>
          <w:rPr>
            <w:u w:val="none"/>
          </w:rPr>
          <w:t>information</w:t>
        </w:r>
        <w:r>
          <w:rPr>
            <w:spacing w:val="-10"/>
            <w:u w:val="none"/>
          </w:rPr>
          <w:t> </w:t>
        </w:r>
        <w:r>
          <w:rPr>
            <w:u w:val="none"/>
          </w:rPr>
          <w:t>regarding</w:t>
        </w:r>
        <w:r>
          <w:rPr>
            <w:spacing w:val="-13"/>
            <w:u w:val="none"/>
          </w:rPr>
          <w:t> </w:t>
        </w:r>
        <w:r>
          <w:rPr>
            <w:u w:val="none"/>
          </w:rPr>
          <w:t>the</w:t>
        </w:r>
        <w:r>
          <w:rPr>
            <w:spacing w:val="-10"/>
            <w:u w:val="none"/>
          </w:rPr>
          <w:t> </w:t>
        </w:r>
        <w:r>
          <w:rPr>
            <w:spacing w:val="-2"/>
            <w:u w:val="none"/>
          </w:rPr>
          <w:t>sessions.</w:t>
        </w:r>
      </w:hyperlink>
    </w:p>
    <w:p>
      <w:pPr>
        <w:sectPr>
          <w:pgSz w:w="12240" w:h="15840"/>
          <w:pgMar w:top="660" w:bottom="280" w:left="0" w:right="0"/>
        </w:sectPr>
      </w:pPr>
    </w:p>
    <w:p>
      <w:pPr>
        <w:pStyle w:val="Heading2"/>
        <w:spacing w:line="357" w:lineRule="auto" w:before="66"/>
        <w:ind w:right="633"/>
      </w:pPr>
      <w:r>
        <w:rPr>
          <w:color w:val="006FC0"/>
        </w:rPr>
        <w:t>FREE</w:t>
      </w:r>
      <w:r>
        <w:rPr>
          <w:color w:val="006FC0"/>
          <w:spacing w:val="-5"/>
        </w:rPr>
        <w:t> </w:t>
      </w:r>
      <w:r>
        <w:rPr>
          <w:color w:val="006FC0"/>
        </w:rPr>
        <w:t>Certified</w:t>
      </w:r>
      <w:r>
        <w:rPr>
          <w:color w:val="006FC0"/>
          <w:spacing w:val="-4"/>
        </w:rPr>
        <w:t> </w:t>
      </w:r>
      <w:r>
        <w:rPr>
          <w:color w:val="006FC0"/>
        </w:rPr>
        <w:t>Research</w:t>
      </w:r>
      <w:r>
        <w:rPr>
          <w:color w:val="006FC0"/>
          <w:spacing w:val="-9"/>
        </w:rPr>
        <w:t> </w:t>
      </w:r>
      <w:r>
        <w:rPr>
          <w:color w:val="006FC0"/>
        </w:rPr>
        <w:t>Administrator</w:t>
      </w:r>
      <w:r>
        <w:rPr>
          <w:color w:val="006FC0"/>
          <w:spacing w:val="-5"/>
        </w:rPr>
        <w:t> </w:t>
      </w:r>
      <w:r>
        <w:rPr>
          <w:color w:val="006FC0"/>
        </w:rPr>
        <w:t>(CRA)</w:t>
      </w:r>
      <w:r>
        <w:rPr>
          <w:color w:val="006FC0"/>
          <w:spacing w:val="-8"/>
        </w:rPr>
        <w:t> </w:t>
      </w:r>
      <w:r>
        <w:rPr>
          <w:color w:val="006FC0"/>
        </w:rPr>
        <w:t>Study</w:t>
      </w:r>
      <w:r>
        <w:rPr>
          <w:color w:val="006FC0"/>
          <w:spacing w:val="-4"/>
        </w:rPr>
        <w:t> </w:t>
      </w:r>
      <w:r>
        <w:rPr>
          <w:color w:val="006FC0"/>
        </w:rPr>
        <w:t>Groups</w:t>
      </w:r>
      <w:r>
        <w:rPr>
          <w:color w:val="006FC0"/>
          <w:spacing w:val="-8"/>
        </w:rPr>
        <w:t> </w:t>
      </w:r>
      <w:r>
        <w:rPr>
          <w:color w:val="006FC0"/>
        </w:rPr>
        <w:t>Available</w:t>
      </w:r>
      <w:r>
        <w:rPr>
          <w:color w:val="006FC0"/>
          <w:spacing w:val="-5"/>
        </w:rPr>
        <w:t> </w:t>
      </w:r>
      <w:r>
        <w:rPr>
          <w:color w:val="006FC0"/>
        </w:rPr>
        <w:t>to</w:t>
      </w:r>
      <w:r>
        <w:rPr>
          <w:color w:val="006FC0"/>
          <w:spacing w:val="-5"/>
        </w:rPr>
        <w:t> </w:t>
      </w:r>
      <w:r>
        <w:rPr>
          <w:color w:val="006FC0"/>
        </w:rPr>
        <w:t>RFSUNY </w:t>
      </w:r>
      <w:r>
        <w:rPr>
          <w:color w:val="006FC0"/>
          <w:spacing w:val="-2"/>
        </w:rPr>
        <w:t>Staff</w:t>
      </w:r>
    </w:p>
    <w:p>
      <w:pPr>
        <w:pStyle w:val="BodyText"/>
        <w:spacing w:line="360" w:lineRule="auto" w:before="62"/>
        <w:ind w:left="542" w:right="621"/>
      </w:pPr>
      <w:r>
        <w:rPr>
          <w:color w:val="212121"/>
        </w:rPr>
        <w:t>RFSUNY’s Training team has collected information on FREE study groups offered around the country</w:t>
      </w:r>
      <w:r>
        <w:rPr>
          <w:color w:val="212121"/>
          <w:spacing w:val="40"/>
        </w:rPr>
        <w:t> </w:t>
      </w:r>
      <w:r>
        <w:rPr>
          <w:color w:val="212121"/>
        </w:rPr>
        <w:t>for</w:t>
      </w:r>
      <w:r>
        <w:rPr>
          <w:color w:val="212121"/>
          <w:spacing w:val="-2"/>
        </w:rPr>
        <w:t> </w:t>
      </w:r>
      <w:r>
        <w:rPr>
          <w:color w:val="212121"/>
        </w:rPr>
        <w:t>those</w:t>
      </w:r>
      <w:r>
        <w:rPr>
          <w:color w:val="212121"/>
          <w:spacing w:val="-7"/>
        </w:rPr>
        <w:t> </w:t>
      </w:r>
      <w:r>
        <w:rPr>
          <w:color w:val="212121"/>
        </w:rPr>
        <w:t>studying</w:t>
      </w:r>
      <w:r>
        <w:rPr>
          <w:color w:val="212121"/>
          <w:spacing w:val="-7"/>
        </w:rPr>
        <w:t> </w:t>
      </w:r>
      <w:r>
        <w:rPr>
          <w:color w:val="212121"/>
        </w:rPr>
        <w:t>for</w:t>
      </w:r>
      <w:r>
        <w:rPr>
          <w:color w:val="212121"/>
          <w:spacing w:val="-2"/>
        </w:rPr>
        <w:t> </w:t>
      </w:r>
      <w:r>
        <w:rPr>
          <w:color w:val="212121"/>
        </w:rPr>
        <w:t>the</w:t>
      </w:r>
      <w:r>
        <w:rPr>
          <w:color w:val="212121"/>
          <w:spacing w:val="-3"/>
        </w:rPr>
        <w:t> </w:t>
      </w:r>
      <w:r>
        <w:rPr>
          <w:color w:val="212121"/>
        </w:rPr>
        <w:t>Certified</w:t>
      </w:r>
      <w:r>
        <w:rPr>
          <w:color w:val="212121"/>
          <w:spacing w:val="-3"/>
        </w:rPr>
        <w:t> </w:t>
      </w:r>
      <w:r>
        <w:rPr>
          <w:color w:val="212121"/>
        </w:rPr>
        <w:t>Research</w:t>
      </w:r>
      <w:r>
        <w:rPr>
          <w:color w:val="212121"/>
          <w:spacing w:val="-7"/>
        </w:rPr>
        <w:t> </w:t>
      </w:r>
      <w:r>
        <w:rPr>
          <w:color w:val="212121"/>
        </w:rPr>
        <w:t>Administrator</w:t>
      </w:r>
      <w:r>
        <w:rPr>
          <w:color w:val="212121"/>
          <w:spacing w:val="-2"/>
        </w:rPr>
        <w:t> </w:t>
      </w:r>
      <w:r>
        <w:rPr>
          <w:color w:val="212121"/>
        </w:rPr>
        <w:t>(CRA)</w:t>
      </w:r>
      <w:r>
        <w:rPr>
          <w:color w:val="212121"/>
          <w:spacing w:val="-2"/>
        </w:rPr>
        <w:t> </w:t>
      </w:r>
      <w:r>
        <w:rPr>
          <w:color w:val="212121"/>
        </w:rPr>
        <w:t>Exam.</w:t>
      </w:r>
      <w:r>
        <w:rPr>
          <w:color w:val="212121"/>
          <w:spacing w:val="-3"/>
        </w:rPr>
        <w:t> </w:t>
      </w:r>
      <w:r>
        <w:rPr>
          <w:color w:val="212121"/>
        </w:rPr>
        <w:t>If</w:t>
      </w:r>
      <w:r>
        <w:rPr>
          <w:color w:val="212121"/>
          <w:spacing w:val="-3"/>
        </w:rPr>
        <w:t> </w:t>
      </w:r>
      <w:r>
        <w:rPr>
          <w:color w:val="212121"/>
        </w:rPr>
        <w:t>you</w:t>
      </w:r>
      <w:r>
        <w:rPr>
          <w:color w:val="212121"/>
          <w:spacing w:val="-3"/>
        </w:rPr>
        <w:t> </w:t>
      </w:r>
      <w:r>
        <w:rPr>
          <w:color w:val="212121"/>
        </w:rPr>
        <w:t>are</w:t>
      </w:r>
      <w:r>
        <w:rPr>
          <w:color w:val="212121"/>
          <w:spacing w:val="-3"/>
        </w:rPr>
        <w:t> </w:t>
      </w:r>
      <w:r>
        <w:rPr>
          <w:color w:val="212121"/>
        </w:rPr>
        <w:t>looking</w:t>
      </w:r>
      <w:r>
        <w:rPr>
          <w:color w:val="212121"/>
          <w:spacing w:val="-7"/>
        </w:rPr>
        <w:t> </w:t>
      </w:r>
      <w:r>
        <w:rPr>
          <w:color w:val="212121"/>
        </w:rPr>
        <w:t>to</w:t>
      </w:r>
      <w:r>
        <w:rPr>
          <w:color w:val="212121"/>
          <w:spacing w:val="-2"/>
        </w:rPr>
        <w:t> </w:t>
      </w:r>
      <w:r>
        <w:rPr>
          <w:color w:val="212121"/>
        </w:rPr>
        <w:t>join</w:t>
      </w:r>
      <w:r>
        <w:rPr>
          <w:color w:val="212121"/>
          <w:spacing w:val="-3"/>
        </w:rPr>
        <w:t> </w:t>
      </w:r>
      <w:r>
        <w:rPr>
          <w:color w:val="212121"/>
        </w:rPr>
        <w:t>a</w:t>
      </w:r>
      <w:r>
        <w:rPr>
          <w:color w:val="212121"/>
          <w:spacing w:val="-3"/>
        </w:rPr>
        <w:t> </w:t>
      </w:r>
      <w:r>
        <w:rPr>
          <w:color w:val="212121"/>
        </w:rPr>
        <w:t>study group, see below the groups available for you to join, or contact</w:t>
      </w:r>
      <w:r>
        <w:rPr>
          <w:color w:val="212121"/>
          <w:spacing w:val="2"/>
          <w:position w:val="-3"/>
        </w:rPr>
        <w:drawing>
          <wp:inline distT="0" distB="0" distL="0" distR="0">
            <wp:extent cx="42672" cy="1219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9" cstate="print"/>
                    <a:stretch>
                      <a:fillRect/>
                    </a:stretch>
                  </pic:blipFill>
                  <pic:spPr>
                    <a:xfrm>
                      <a:off x="0" y="0"/>
                      <a:ext cx="42672" cy="12192"/>
                    </a:xfrm>
                    <a:prstGeom prst="rect">
                      <a:avLst/>
                    </a:prstGeom>
                  </pic:spPr>
                </pic:pic>
              </a:graphicData>
            </a:graphic>
          </wp:inline>
        </w:drawing>
      </w:r>
      <w:r>
        <w:rPr>
          <w:color w:val="212121"/>
          <w:spacing w:val="2"/>
          <w:position w:val="-3"/>
        </w:rPr>
      </w:r>
      <w:hyperlink r:id="rId61">
        <w:r>
          <w:rPr>
            <w:color w:val="990000"/>
            <w:u w:val="single" w:color="990000"/>
          </w:rPr>
          <w:t>learning@rfsuny.org</w:t>
        </w:r>
      </w:hyperlink>
      <w:r>
        <w:rPr>
          <w:color w:val="990000"/>
          <w:u w:val="none"/>
        </w:rPr>
        <w:t> </w:t>
      </w:r>
      <w:r>
        <w:rPr>
          <w:color w:val="212121"/>
          <w:u w:val="none"/>
        </w:rPr>
        <w:t>for more </w:t>
      </w:r>
      <w:r>
        <w:rPr>
          <w:color w:val="212121"/>
          <w:spacing w:val="-2"/>
          <w:u w:val="none"/>
        </w:rPr>
        <w:t>information.</w:t>
      </w:r>
    </w:p>
    <w:p>
      <w:pPr>
        <w:pStyle w:val="BodyText"/>
        <w:spacing w:before="138"/>
      </w:pPr>
    </w:p>
    <w:p>
      <w:pPr>
        <w:pStyle w:val="Heading3"/>
      </w:pPr>
      <w:r>
        <w:rPr>
          <w:color w:val="212121"/>
        </w:rPr>
        <w:t>The</w:t>
      </w:r>
      <w:r>
        <w:rPr>
          <w:color w:val="212121"/>
          <w:spacing w:val="-1"/>
        </w:rPr>
        <w:t> </w:t>
      </w:r>
      <w:r>
        <w:rPr>
          <w:color w:val="212121"/>
        </w:rPr>
        <w:t>University</w:t>
      </w:r>
      <w:r>
        <w:rPr>
          <w:color w:val="212121"/>
          <w:spacing w:val="-5"/>
        </w:rPr>
        <w:t> </w:t>
      </w:r>
      <w:r>
        <w:rPr>
          <w:color w:val="212121"/>
        </w:rPr>
        <w:t>of</w:t>
      </w:r>
      <w:r>
        <w:rPr>
          <w:color w:val="212121"/>
          <w:spacing w:val="-5"/>
        </w:rPr>
        <w:t> </w:t>
      </w:r>
      <w:r>
        <w:rPr>
          <w:color w:val="212121"/>
        </w:rPr>
        <w:t>Texas</w:t>
      </w:r>
      <w:r>
        <w:rPr>
          <w:color w:val="212121"/>
          <w:spacing w:val="-1"/>
        </w:rPr>
        <w:t> </w:t>
      </w:r>
      <w:r>
        <w:rPr>
          <w:color w:val="212121"/>
        </w:rPr>
        <w:t>at</w:t>
      </w:r>
      <w:r>
        <w:rPr>
          <w:color w:val="212121"/>
          <w:spacing w:val="-5"/>
        </w:rPr>
        <w:t> </w:t>
      </w:r>
      <w:r>
        <w:rPr>
          <w:color w:val="212121"/>
          <w:spacing w:val="-2"/>
        </w:rPr>
        <w:t>Austin</w:t>
      </w:r>
    </w:p>
    <w:p>
      <w:pPr>
        <w:pStyle w:val="ListParagraph"/>
        <w:numPr>
          <w:ilvl w:val="0"/>
          <w:numId w:val="6"/>
        </w:numPr>
        <w:tabs>
          <w:tab w:pos="694" w:val="left" w:leader="none"/>
        </w:tabs>
        <w:spacing w:line="240" w:lineRule="auto" w:before="199" w:after="0"/>
        <w:ind w:left="694" w:right="0" w:hanging="152"/>
        <w:jc w:val="left"/>
        <w:rPr>
          <w:sz w:val="24"/>
        </w:rPr>
      </w:pPr>
      <w:r>
        <w:rPr>
          <w:color w:val="212121"/>
          <w:sz w:val="24"/>
        </w:rPr>
        <w:t>Contact:</w:t>
      </w:r>
      <w:r>
        <w:rPr>
          <w:color w:val="212121"/>
          <w:spacing w:val="-6"/>
          <w:sz w:val="24"/>
        </w:rPr>
        <w:t> </w:t>
      </w:r>
      <w:r>
        <w:rPr>
          <w:color w:val="212121"/>
          <w:sz w:val="24"/>
        </w:rPr>
        <w:t>Raquel</w:t>
      </w:r>
      <w:r>
        <w:rPr>
          <w:color w:val="212121"/>
          <w:spacing w:val="-2"/>
          <w:sz w:val="24"/>
        </w:rPr>
        <w:t> </w:t>
      </w:r>
      <w:r>
        <w:rPr>
          <w:color w:val="212121"/>
          <w:sz w:val="24"/>
        </w:rPr>
        <w:t>Rust,</w:t>
      </w:r>
      <w:r>
        <w:rPr>
          <w:color w:val="212121"/>
          <w:spacing w:val="1"/>
          <w:sz w:val="24"/>
        </w:rPr>
        <w:t> </w:t>
      </w:r>
      <w:hyperlink r:id="rId63">
        <w:r>
          <w:rPr>
            <w:color w:val="990000"/>
            <w:spacing w:val="-2"/>
            <w:sz w:val="24"/>
            <w:u w:val="single" w:color="990000"/>
          </w:rPr>
          <w:t>raquel.rust@austin.utexas.edu</w:t>
        </w:r>
      </w:hyperlink>
    </w:p>
    <w:p>
      <w:pPr>
        <w:pStyle w:val="ListParagraph"/>
        <w:numPr>
          <w:ilvl w:val="0"/>
          <w:numId w:val="6"/>
        </w:numPr>
        <w:tabs>
          <w:tab w:pos="694" w:val="left" w:leader="none"/>
        </w:tabs>
        <w:spacing w:line="240" w:lineRule="auto" w:before="195" w:after="0"/>
        <w:ind w:left="694" w:right="0" w:hanging="152"/>
        <w:jc w:val="left"/>
        <w:rPr>
          <w:sz w:val="24"/>
        </w:rPr>
      </w:pPr>
      <w:r>
        <w:rPr>
          <w:color w:val="212121"/>
          <w:spacing w:val="-2"/>
          <w:sz w:val="24"/>
        </w:rPr>
        <w:t>Site:</w:t>
      </w:r>
      <w:r>
        <w:rPr>
          <w:color w:val="212121"/>
          <w:spacing w:val="76"/>
          <w:sz w:val="24"/>
        </w:rPr>
        <w:t> </w:t>
      </w:r>
      <w:hyperlink r:id="rId64">
        <w:r>
          <w:rPr>
            <w:color w:val="990000"/>
            <w:spacing w:val="-2"/>
            <w:sz w:val="24"/>
            <w:u w:val="single" w:color="990000"/>
          </w:rPr>
          <w:t>https://research.utexas.edu/osp/resources/cra-study-group/</w:t>
        </w:r>
      </w:hyperlink>
    </w:p>
    <w:p>
      <w:pPr>
        <w:pStyle w:val="BodyText"/>
        <w:spacing w:before="199"/>
        <w:ind w:left="542"/>
      </w:pPr>
      <w:r>
        <w:rPr>
          <w:i/>
          <w:color w:val="212121"/>
        </w:rPr>
        <w:t>Note</w:t>
      </w:r>
      <w:r>
        <w:rPr>
          <w:color w:val="212121"/>
        </w:rPr>
        <w:t>:</w:t>
      </w:r>
      <w:r>
        <w:rPr>
          <w:color w:val="212121"/>
          <w:spacing w:val="-3"/>
        </w:rPr>
        <w:t> </w:t>
      </w:r>
      <w:r>
        <w:rPr>
          <w:color w:val="212121"/>
        </w:rPr>
        <w:t>Scroll</w:t>
      </w:r>
      <w:r>
        <w:rPr>
          <w:color w:val="212121"/>
          <w:spacing w:val="-3"/>
        </w:rPr>
        <w:t> </w:t>
      </w:r>
      <w:r>
        <w:rPr>
          <w:color w:val="212121"/>
        </w:rPr>
        <w:t>down</w:t>
      </w:r>
      <w:r>
        <w:rPr>
          <w:color w:val="212121"/>
          <w:spacing w:val="-2"/>
        </w:rPr>
        <w:t> </w:t>
      </w:r>
      <w:r>
        <w:rPr>
          <w:color w:val="212121"/>
        </w:rPr>
        <w:t>to</w:t>
      </w:r>
      <w:r>
        <w:rPr>
          <w:color w:val="212121"/>
          <w:spacing w:val="-2"/>
        </w:rPr>
        <w:t> </w:t>
      </w:r>
      <w:r>
        <w:rPr>
          <w:color w:val="212121"/>
        </w:rPr>
        <w:t>the</w:t>
      </w:r>
      <w:r>
        <w:rPr>
          <w:color w:val="212121"/>
          <w:spacing w:val="-6"/>
        </w:rPr>
        <w:t> </w:t>
      </w:r>
      <w:r>
        <w:rPr>
          <w:color w:val="212121"/>
        </w:rPr>
        <w:t>bottom</w:t>
      </w:r>
      <w:r>
        <w:rPr>
          <w:color w:val="212121"/>
          <w:spacing w:val="-1"/>
        </w:rPr>
        <w:t> </w:t>
      </w:r>
      <w:r>
        <w:rPr>
          <w:color w:val="212121"/>
        </w:rPr>
        <w:t>third</w:t>
      </w:r>
      <w:r>
        <w:rPr>
          <w:color w:val="212121"/>
          <w:spacing w:val="-6"/>
        </w:rPr>
        <w:t> </w:t>
      </w:r>
      <w:r>
        <w:rPr>
          <w:color w:val="212121"/>
        </w:rPr>
        <w:t>of</w:t>
      </w:r>
      <w:r>
        <w:rPr>
          <w:color w:val="212121"/>
          <w:spacing w:val="-2"/>
        </w:rPr>
        <w:t> </w:t>
      </w:r>
      <w:r>
        <w:rPr>
          <w:color w:val="212121"/>
        </w:rPr>
        <w:t>the</w:t>
      </w:r>
      <w:r>
        <w:rPr>
          <w:color w:val="212121"/>
          <w:spacing w:val="-6"/>
        </w:rPr>
        <w:t> </w:t>
      </w:r>
      <w:r>
        <w:rPr>
          <w:color w:val="212121"/>
        </w:rPr>
        <w:t>page</w:t>
      </w:r>
      <w:r>
        <w:rPr>
          <w:color w:val="212121"/>
          <w:spacing w:val="-2"/>
        </w:rPr>
        <w:t> </w:t>
      </w:r>
      <w:r>
        <w:rPr>
          <w:color w:val="212121"/>
        </w:rPr>
        <w:t>to</w:t>
      </w:r>
      <w:r>
        <w:rPr>
          <w:color w:val="212121"/>
          <w:spacing w:val="-3"/>
        </w:rPr>
        <w:t> </w:t>
      </w:r>
      <w:r>
        <w:rPr>
          <w:color w:val="212121"/>
        </w:rPr>
        <w:t>find</w:t>
      </w:r>
      <w:r>
        <w:rPr>
          <w:color w:val="212121"/>
          <w:spacing w:val="-6"/>
        </w:rPr>
        <w:t> </w:t>
      </w:r>
      <w:r>
        <w:rPr>
          <w:color w:val="212121"/>
        </w:rPr>
        <w:t>the</w:t>
      </w:r>
      <w:r>
        <w:rPr>
          <w:color w:val="212121"/>
          <w:spacing w:val="-2"/>
        </w:rPr>
        <w:t> </w:t>
      </w:r>
      <w:r>
        <w:rPr>
          <w:color w:val="212121"/>
        </w:rPr>
        <w:t>section</w:t>
      </w:r>
      <w:r>
        <w:rPr>
          <w:color w:val="212121"/>
          <w:spacing w:val="-2"/>
        </w:rPr>
        <w:t> </w:t>
      </w:r>
      <w:r>
        <w:rPr>
          <w:color w:val="212121"/>
        </w:rPr>
        <w:t>UT</w:t>
      </w:r>
      <w:r>
        <w:rPr>
          <w:color w:val="212121"/>
          <w:spacing w:val="-1"/>
        </w:rPr>
        <w:t> </w:t>
      </w:r>
      <w:r>
        <w:rPr>
          <w:color w:val="212121"/>
        </w:rPr>
        <w:t>Austin</w:t>
      </w:r>
      <w:r>
        <w:rPr>
          <w:color w:val="212121"/>
          <w:spacing w:val="-2"/>
        </w:rPr>
        <w:t> </w:t>
      </w:r>
      <w:r>
        <w:rPr>
          <w:color w:val="212121"/>
        </w:rPr>
        <w:t>CRA</w:t>
      </w:r>
      <w:r>
        <w:rPr>
          <w:color w:val="212121"/>
          <w:spacing w:val="-5"/>
        </w:rPr>
        <w:t> </w:t>
      </w:r>
      <w:r>
        <w:rPr>
          <w:color w:val="212121"/>
        </w:rPr>
        <w:t>Study</w:t>
      </w:r>
      <w:r>
        <w:rPr>
          <w:color w:val="212121"/>
          <w:spacing w:val="-2"/>
        </w:rPr>
        <w:t> Group</w:t>
      </w:r>
    </w:p>
    <w:p>
      <w:pPr>
        <w:pStyle w:val="ListParagraph"/>
        <w:numPr>
          <w:ilvl w:val="0"/>
          <w:numId w:val="6"/>
        </w:numPr>
        <w:tabs>
          <w:tab w:pos="694" w:val="left" w:leader="none"/>
        </w:tabs>
        <w:spacing w:line="240" w:lineRule="auto" w:before="200" w:after="0"/>
        <w:ind w:left="694" w:right="0" w:hanging="152"/>
        <w:jc w:val="left"/>
        <w:rPr>
          <w:sz w:val="24"/>
        </w:rPr>
      </w:pPr>
      <w:r>
        <w:rPr>
          <w:color w:val="212121"/>
          <w:sz w:val="24"/>
        </w:rPr>
        <w:t>Link</w:t>
      </w:r>
      <w:r>
        <w:rPr>
          <w:color w:val="212121"/>
          <w:spacing w:val="-3"/>
          <w:sz w:val="24"/>
        </w:rPr>
        <w:t> </w:t>
      </w:r>
      <w:r>
        <w:rPr>
          <w:color w:val="212121"/>
          <w:sz w:val="24"/>
        </w:rPr>
        <w:t>to</w:t>
      </w:r>
      <w:r>
        <w:rPr>
          <w:color w:val="212121"/>
          <w:spacing w:val="-5"/>
          <w:sz w:val="24"/>
        </w:rPr>
        <w:t> </w:t>
      </w:r>
      <w:r>
        <w:rPr>
          <w:color w:val="212121"/>
          <w:sz w:val="24"/>
        </w:rPr>
        <w:t>OSP</w:t>
      </w:r>
      <w:r>
        <w:rPr>
          <w:color w:val="212121"/>
          <w:spacing w:val="-3"/>
          <w:sz w:val="24"/>
        </w:rPr>
        <w:t> </w:t>
      </w:r>
      <w:r>
        <w:rPr>
          <w:color w:val="212121"/>
          <w:sz w:val="24"/>
        </w:rPr>
        <w:t>Calendar:</w:t>
      </w:r>
      <w:r>
        <w:rPr>
          <w:color w:val="212121"/>
          <w:spacing w:val="-1"/>
          <w:sz w:val="24"/>
        </w:rPr>
        <w:t> </w:t>
      </w:r>
      <w:hyperlink r:id="rId65">
        <w:r>
          <w:rPr>
            <w:color w:val="990000"/>
            <w:spacing w:val="-2"/>
            <w:sz w:val="24"/>
            <w:u w:val="single" w:color="990000"/>
          </w:rPr>
          <w:t>https://research.utexas.edu/osp/events/</w:t>
        </w:r>
      </w:hyperlink>
    </w:p>
    <w:p>
      <w:pPr>
        <w:pStyle w:val="ListParagraph"/>
        <w:numPr>
          <w:ilvl w:val="0"/>
          <w:numId w:val="6"/>
        </w:numPr>
        <w:tabs>
          <w:tab w:pos="694" w:val="left" w:leader="none"/>
        </w:tabs>
        <w:spacing w:line="408" w:lineRule="auto" w:before="199" w:after="0"/>
        <w:ind w:left="542" w:right="2421" w:firstLine="0"/>
        <w:jc w:val="left"/>
        <w:rPr>
          <w:sz w:val="24"/>
        </w:rPr>
      </w:pPr>
      <w:r>
        <w:rPr>
          <w:color w:val="212121"/>
          <w:sz w:val="24"/>
        </w:rPr>
        <w:t>Link</w:t>
      </w:r>
      <w:r>
        <w:rPr>
          <w:color w:val="212121"/>
          <w:spacing w:val="-3"/>
          <w:sz w:val="24"/>
        </w:rPr>
        <w:t> </w:t>
      </w:r>
      <w:r>
        <w:rPr>
          <w:color w:val="212121"/>
          <w:sz w:val="24"/>
        </w:rPr>
        <w:t>to</w:t>
      </w:r>
      <w:r>
        <w:rPr>
          <w:color w:val="212121"/>
          <w:spacing w:val="-2"/>
          <w:sz w:val="24"/>
        </w:rPr>
        <w:t> </w:t>
      </w:r>
      <w:r>
        <w:rPr>
          <w:color w:val="212121"/>
          <w:sz w:val="24"/>
        </w:rPr>
        <w:t>Spring</w:t>
      </w:r>
      <w:r>
        <w:rPr>
          <w:color w:val="212121"/>
          <w:spacing w:val="-2"/>
          <w:sz w:val="24"/>
        </w:rPr>
        <w:t> </w:t>
      </w:r>
      <w:r>
        <w:rPr>
          <w:color w:val="212121"/>
          <w:sz w:val="24"/>
        </w:rPr>
        <w:t>2024</w:t>
      </w:r>
      <w:r>
        <w:rPr>
          <w:color w:val="212121"/>
          <w:spacing w:val="-3"/>
          <w:sz w:val="24"/>
        </w:rPr>
        <w:t> </w:t>
      </w:r>
      <w:r>
        <w:rPr>
          <w:color w:val="212121"/>
          <w:sz w:val="24"/>
        </w:rPr>
        <w:t>CRA</w:t>
      </w:r>
      <w:r>
        <w:rPr>
          <w:color w:val="212121"/>
          <w:spacing w:val="-6"/>
          <w:sz w:val="24"/>
        </w:rPr>
        <w:t> </w:t>
      </w:r>
      <w:r>
        <w:rPr>
          <w:color w:val="212121"/>
          <w:sz w:val="24"/>
        </w:rPr>
        <w:t>Study</w:t>
      </w:r>
      <w:r>
        <w:rPr>
          <w:color w:val="212121"/>
          <w:spacing w:val="-3"/>
          <w:sz w:val="24"/>
        </w:rPr>
        <w:t> </w:t>
      </w:r>
      <w:r>
        <w:rPr>
          <w:color w:val="212121"/>
          <w:sz w:val="24"/>
        </w:rPr>
        <w:t>Group -</w:t>
      </w:r>
      <w:r>
        <w:rPr>
          <w:color w:val="212121"/>
          <w:spacing w:val="-1"/>
          <w:sz w:val="24"/>
        </w:rPr>
        <w:t> </w:t>
      </w:r>
      <w:r>
        <w:rPr>
          <w:color w:val="212121"/>
          <w:sz w:val="24"/>
        </w:rPr>
        <w:t>Starts</w:t>
      </w:r>
      <w:r>
        <w:rPr>
          <w:color w:val="212121"/>
          <w:spacing w:val="-3"/>
          <w:sz w:val="24"/>
        </w:rPr>
        <w:t> </w:t>
      </w:r>
      <w:r>
        <w:rPr>
          <w:color w:val="212121"/>
          <w:sz w:val="24"/>
        </w:rPr>
        <w:t>February</w:t>
      </w:r>
      <w:r>
        <w:rPr>
          <w:color w:val="212121"/>
          <w:spacing w:val="-3"/>
          <w:sz w:val="24"/>
        </w:rPr>
        <w:t> </w:t>
      </w:r>
      <w:r>
        <w:rPr>
          <w:color w:val="212121"/>
          <w:sz w:val="24"/>
        </w:rPr>
        <w:t>6,</w:t>
      </w:r>
      <w:r>
        <w:rPr>
          <w:color w:val="212121"/>
          <w:spacing w:val="-3"/>
          <w:sz w:val="24"/>
        </w:rPr>
        <w:t> </w:t>
      </w:r>
      <w:r>
        <w:rPr>
          <w:color w:val="212121"/>
          <w:sz w:val="24"/>
        </w:rPr>
        <w:t>2024</w:t>
      </w:r>
      <w:r>
        <w:rPr>
          <w:color w:val="212121"/>
          <w:spacing w:val="-7"/>
          <w:sz w:val="24"/>
        </w:rPr>
        <w:t> </w:t>
      </w:r>
      <w:r>
        <w:rPr>
          <w:color w:val="212121"/>
          <w:sz w:val="24"/>
        </w:rPr>
        <w:t>through</w:t>
      </w:r>
      <w:r>
        <w:rPr>
          <w:color w:val="212121"/>
          <w:spacing w:val="-7"/>
          <w:sz w:val="24"/>
        </w:rPr>
        <w:t> </w:t>
      </w:r>
      <w:r>
        <w:rPr>
          <w:color w:val="212121"/>
          <w:sz w:val="24"/>
        </w:rPr>
        <w:t>May</w:t>
      </w:r>
      <w:r>
        <w:rPr>
          <w:color w:val="212121"/>
          <w:spacing w:val="-3"/>
          <w:sz w:val="24"/>
        </w:rPr>
        <w:t> </w:t>
      </w:r>
      <w:r>
        <w:rPr>
          <w:color w:val="212121"/>
          <w:sz w:val="24"/>
        </w:rPr>
        <w:t>7,</w:t>
      </w:r>
      <w:r>
        <w:rPr>
          <w:color w:val="212121"/>
          <w:spacing w:val="-3"/>
          <w:sz w:val="24"/>
        </w:rPr>
        <w:t> </w:t>
      </w:r>
      <w:r>
        <w:rPr>
          <w:color w:val="212121"/>
          <w:sz w:val="24"/>
        </w:rPr>
        <w:t>2024: </w:t>
      </w:r>
      <w:hyperlink r:id="rId66">
        <w:r>
          <w:rPr>
            <w:color w:val="990000"/>
            <w:spacing w:val="-2"/>
            <w:sz w:val="24"/>
            <w:u w:val="single" w:color="990000"/>
          </w:rPr>
          <w:t>https://research.utexas.edu/osp/events/spring-2024-cra-study-group-2024-02-06/</w:t>
        </w:r>
      </w:hyperlink>
    </w:p>
    <w:p>
      <w:pPr>
        <w:pStyle w:val="ListParagraph"/>
        <w:numPr>
          <w:ilvl w:val="0"/>
          <w:numId w:val="6"/>
        </w:numPr>
        <w:tabs>
          <w:tab w:pos="694" w:val="left" w:leader="none"/>
        </w:tabs>
        <w:spacing w:line="240" w:lineRule="auto" w:before="7" w:after="0"/>
        <w:ind w:left="694" w:right="0" w:hanging="152"/>
        <w:jc w:val="left"/>
        <w:rPr>
          <w:sz w:val="24"/>
        </w:rPr>
      </w:pPr>
      <w:r>
        <w:rPr>
          <w:color w:val="212121"/>
          <w:sz w:val="24"/>
        </w:rPr>
        <w:t>Format:</w:t>
      </w:r>
      <w:r>
        <w:rPr>
          <w:color w:val="212121"/>
          <w:spacing w:val="-8"/>
          <w:sz w:val="24"/>
        </w:rPr>
        <w:t> </w:t>
      </w:r>
      <w:r>
        <w:rPr>
          <w:color w:val="212121"/>
          <w:sz w:val="24"/>
        </w:rPr>
        <w:t>13-week</w:t>
      </w:r>
      <w:r>
        <w:rPr>
          <w:color w:val="212121"/>
          <w:spacing w:val="-3"/>
          <w:sz w:val="24"/>
        </w:rPr>
        <w:t> </w:t>
      </w:r>
      <w:r>
        <w:rPr>
          <w:color w:val="212121"/>
          <w:sz w:val="24"/>
        </w:rPr>
        <w:t>1-hour</w:t>
      </w:r>
      <w:r>
        <w:rPr>
          <w:color w:val="212121"/>
          <w:spacing w:val="-3"/>
          <w:sz w:val="24"/>
        </w:rPr>
        <w:t> </w:t>
      </w:r>
      <w:r>
        <w:rPr>
          <w:color w:val="212121"/>
          <w:sz w:val="24"/>
        </w:rPr>
        <w:t>sessions</w:t>
      </w:r>
      <w:r>
        <w:rPr>
          <w:color w:val="212121"/>
          <w:spacing w:val="-4"/>
          <w:sz w:val="24"/>
        </w:rPr>
        <w:t> </w:t>
      </w:r>
      <w:r>
        <w:rPr>
          <w:color w:val="212121"/>
          <w:sz w:val="24"/>
        </w:rPr>
        <w:t>12</w:t>
      </w:r>
      <w:r>
        <w:rPr>
          <w:color w:val="212121"/>
          <w:spacing w:val="-7"/>
          <w:sz w:val="24"/>
        </w:rPr>
        <w:t> </w:t>
      </w:r>
      <w:r>
        <w:rPr>
          <w:color w:val="212121"/>
          <w:sz w:val="24"/>
        </w:rPr>
        <w:t>pm</w:t>
      </w:r>
      <w:r>
        <w:rPr>
          <w:color w:val="212121"/>
          <w:spacing w:val="-2"/>
          <w:sz w:val="24"/>
        </w:rPr>
        <w:t> </w:t>
      </w:r>
      <w:r>
        <w:rPr>
          <w:color w:val="212121"/>
          <w:sz w:val="24"/>
        </w:rPr>
        <w:t>to</w:t>
      </w:r>
      <w:r>
        <w:rPr>
          <w:color w:val="212121"/>
          <w:spacing w:val="-8"/>
          <w:sz w:val="24"/>
        </w:rPr>
        <w:t> </w:t>
      </w:r>
      <w:r>
        <w:rPr>
          <w:color w:val="212121"/>
          <w:sz w:val="24"/>
        </w:rPr>
        <w:t>1</w:t>
      </w:r>
      <w:r>
        <w:rPr>
          <w:color w:val="212121"/>
          <w:spacing w:val="-7"/>
          <w:sz w:val="24"/>
        </w:rPr>
        <w:t> </w:t>
      </w:r>
      <w:r>
        <w:rPr>
          <w:color w:val="212121"/>
          <w:sz w:val="24"/>
        </w:rPr>
        <w:t>pm</w:t>
      </w:r>
      <w:r>
        <w:rPr>
          <w:color w:val="212121"/>
          <w:spacing w:val="-2"/>
          <w:sz w:val="24"/>
        </w:rPr>
        <w:t> </w:t>
      </w:r>
      <w:r>
        <w:rPr>
          <w:color w:val="212121"/>
          <w:spacing w:val="-5"/>
          <w:sz w:val="24"/>
        </w:rPr>
        <w:t>CT</w:t>
      </w:r>
    </w:p>
    <w:p>
      <w:pPr>
        <w:pStyle w:val="BodyText"/>
        <w:spacing w:before="274"/>
      </w:pPr>
    </w:p>
    <w:p>
      <w:pPr>
        <w:pStyle w:val="Heading3"/>
        <w:spacing w:before="1"/>
      </w:pPr>
      <w:r>
        <w:rPr>
          <w:color w:val="212121"/>
        </w:rPr>
        <w:t>University</w:t>
      </w:r>
      <w:r>
        <w:rPr>
          <w:color w:val="212121"/>
          <w:spacing w:val="-8"/>
        </w:rPr>
        <w:t> </w:t>
      </w:r>
      <w:r>
        <w:rPr>
          <w:color w:val="212121"/>
        </w:rPr>
        <w:t>of</w:t>
      </w:r>
      <w:r>
        <w:rPr>
          <w:color w:val="212121"/>
          <w:spacing w:val="-3"/>
        </w:rPr>
        <w:t> </w:t>
      </w:r>
      <w:r>
        <w:rPr>
          <w:color w:val="212121"/>
        </w:rPr>
        <w:t>Colorado</w:t>
      </w:r>
      <w:r>
        <w:rPr>
          <w:color w:val="212121"/>
          <w:spacing w:val="-2"/>
        </w:rPr>
        <w:t> Boulder</w:t>
      </w:r>
    </w:p>
    <w:p>
      <w:pPr>
        <w:pStyle w:val="ListParagraph"/>
        <w:numPr>
          <w:ilvl w:val="0"/>
          <w:numId w:val="6"/>
        </w:numPr>
        <w:tabs>
          <w:tab w:pos="694" w:val="left" w:leader="none"/>
        </w:tabs>
        <w:spacing w:line="240" w:lineRule="auto" w:before="98" w:after="0"/>
        <w:ind w:left="694" w:right="0" w:hanging="152"/>
        <w:jc w:val="left"/>
        <w:rPr>
          <w:sz w:val="24"/>
        </w:rPr>
      </w:pPr>
      <w:r>
        <w:rPr>
          <w:color w:val="212121"/>
          <w:sz w:val="24"/>
        </w:rPr>
        <w:t>Contact:</w:t>
      </w:r>
      <w:r>
        <w:rPr>
          <w:color w:val="212121"/>
          <w:spacing w:val="-3"/>
          <w:sz w:val="24"/>
        </w:rPr>
        <w:t> </w:t>
      </w:r>
      <w:hyperlink r:id="rId67">
        <w:r>
          <w:rPr>
            <w:color w:val="990000"/>
            <w:spacing w:val="-2"/>
            <w:sz w:val="24"/>
            <w:u w:val="single" w:color="990000"/>
          </w:rPr>
          <w:t>ocgtraining@colorado.edu</w:t>
        </w:r>
      </w:hyperlink>
    </w:p>
    <w:p>
      <w:pPr>
        <w:pStyle w:val="ListParagraph"/>
        <w:numPr>
          <w:ilvl w:val="0"/>
          <w:numId w:val="6"/>
        </w:numPr>
        <w:tabs>
          <w:tab w:pos="694" w:val="left" w:leader="none"/>
        </w:tabs>
        <w:spacing w:line="412" w:lineRule="auto" w:before="199" w:after="0"/>
        <w:ind w:left="542" w:right="4283" w:firstLine="0"/>
        <w:jc w:val="left"/>
        <w:rPr>
          <w:sz w:val="24"/>
        </w:rPr>
      </w:pPr>
      <w:r>
        <w:rPr>
          <w:color w:val="212121"/>
          <w:sz w:val="24"/>
        </w:rPr>
        <w:t>Site:</w:t>
      </w:r>
      <w:r>
        <w:rPr>
          <w:color w:val="212121"/>
          <w:spacing w:val="-17"/>
          <w:sz w:val="24"/>
        </w:rPr>
        <w:t> </w:t>
      </w:r>
      <w:hyperlink r:id="rId68">
        <w:r>
          <w:rPr>
            <w:color w:val="990000"/>
            <w:sz w:val="24"/>
            <w:u w:val="single" w:color="990000"/>
          </w:rPr>
          <w:t>https://www.colorado.edu/ocg/ocg-staff-resources/professional-</w:t>
        </w:r>
      </w:hyperlink>
      <w:hyperlink r:id="rId68">
        <w:r>
          <w:rPr>
            <w:color w:val="990000"/>
            <w:spacing w:val="-2"/>
            <w:sz w:val="24"/>
            <w:u w:val="single" w:color="990000"/>
          </w:rPr>
          <w:t>development/cra-study-group</w:t>
        </w:r>
      </w:hyperlink>
    </w:p>
    <w:p>
      <w:pPr>
        <w:pStyle w:val="ListParagraph"/>
        <w:numPr>
          <w:ilvl w:val="0"/>
          <w:numId w:val="6"/>
        </w:numPr>
        <w:tabs>
          <w:tab w:pos="694" w:val="left" w:leader="none"/>
        </w:tabs>
        <w:spacing w:line="408" w:lineRule="auto" w:before="2" w:after="0"/>
        <w:ind w:left="542" w:right="3231" w:firstLine="0"/>
        <w:jc w:val="left"/>
        <w:rPr>
          <w:sz w:val="24"/>
        </w:rPr>
      </w:pPr>
      <w:r>
        <w:rPr>
          <w:color w:val="212121"/>
          <w:sz w:val="24"/>
        </w:rPr>
        <w:t>Study</w:t>
      </w:r>
      <w:r>
        <w:rPr>
          <w:color w:val="212121"/>
          <w:spacing w:val="-10"/>
          <w:sz w:val="24"/>
        </w:rPr>
        <w:t> </w:t>
      </w:r>
      <w:r>
        <w:rPr>
          <w:color w:val="212121"/>
          <w:sz w:val="24"/>
        </w:rPr>
        <w:t>Group</w:t>
      </w:r>
      <w:r>
        <w:rPr>
          <w:color w:val="212121"/>
          <w:spacing w:val="-10"/>
          <w:sz w:val="24"/>
        </w:rPr>
        <w:t> </w:t>
      </w:r>
      <w:r>
        <w:rPr>
          <w:color w:val="212121"/>
          <w:sz w:val="24"/>
        </w:rPr>
        <w:t>Google</w:t>
      </w:r>
      <w:r>
        <w:rPr>
          <w:color w:val="212121"/>
          <w:spacing w:val="-10"/>
          <w:sz w:val="24"/>
        </w:rPr>
        <w:t> </w:t>
      </w:r>
      <w:r>
        <w:rPr>
          <w:color w:val="212121"/>
          <w:sz w:val="24"/>
        </w:rPr>
        <w:t>site:</w:t>
      </w:r>
      <w:r>
        <w:rPr>
          <w:color w:val="212121"/>
          <w:spacing w:val="-10"/>
          <w:sz w:val="24"/>
        </w:rPr>
        <w:t> </w:t>
      </w:r>
      <w:hyperlink r:id="rId69">
        <w:r>
          <w:rPr>
            <w:color w:val="990000"/>
            <w:sz w:val="24"/>
            <w:u w:val="single" w:color="990000"/>
          </w:rPr>
          <w:t>https://sites.google.com/site/ucrastudygroupocg/cra-</w:t>
        </w:r>
      </w:hyperlink>
      <w:hyperlink r:id="rId69">
        <w:r>
          <w:rPr>
            <w:color w:val="990000"/>
            <w:spacing w:val="-2"/>
            <w:sz w:val="24"/>
            <w:u w:val="single" w:color="990000"/>
          </w:rPr>
          <w:t>study-group-home?authuser=0</w:t>
        </w:r>
      </w:hyperlink>
    </w:p>
    <w:p>
      <w:pPr>
        <w:pStyle w:val="BodyText"/>
        <w:spacing w:before="7"/>
        <w:ind w:left="542"/>
      </w:pPr>
      <w:r>
        <w:rPr>
          <w:i/>
          <w:color w:val="212121"/>
        </w:rPr>
        <w:t>Note</w:t>
      </w:r>
      <w:r>
        <w:rPr>
          <w:color w:val="212121"/>
        </w:rPr>
        <w:t>:</w:t>
      </w:r>
      <w:r>
        <w:rPr>
          <w:color w:val="212121"/>
          <w:spacing w:val="-4"/>
        </w:rPr>
        <w:t> </w:t>
      </w:r>
      <w:r>
        <w:rPr>
          <w:color w:val="212121"/>
        </w:rPr>
        <w:t>Spring</w:t>
      </w:r>
      <w:r>
        <w:rPr>
          <w:color w:val="212121"/>
          <w:spacing w:val="-3"/>
        </w:rPr>
        <w:t> </w:t>
      </w:r>
      <w:r>
        <w:rPr>
          <w:color w:val="212121"/>
        </w:rPr>
        <w:t>2024</w:t>
      </w:r>
      <w:r>
        <w:rPr>
          <w:color w:val="212121"/>
          <w:spacing w:val="-4"/>
        </w:rPr>
        <w:t> </w:t>
      </w:r>
      <w:r>
        <w:rPr>
          <w:color w:val="212121"/>
        </w:rPr>
        <w:t>CRA</w:t>
      </w:r>
      <w:r>
        <w:rPr>
          <w:color w:val="212121"/>
          <w:spacing w:val="-7"/>
        </w:rPr>
        <w:t> </w:t>
      </w:r>
      <w:r>
        <w:rPr>
          <w:color w:val="212121"/>
        </w:rPr>
        <w:t>Study</w:t>
      </w:r>
      <w:r>
        <w:rPr>
          <w:color w:val="212121"/>
          <w:spacing w:val="-4"/>
        </w:rPr>
        <w:t> </w:t>
      </w:r>
      <w:r>
        <w:rPr>
          <w:color w:val="212121"/>
        </w:rPr>
        <w:t>Group</w:t>
      </w:r>
      <w:r>
        <w:rPr>
          <w:color w:val="212121"/>
          <w:spacing w:val="-4"/>
        </w:rPr>
        <w:t> </w:t>
      </w:r>
      <w:r>
        <w:rPr>
          <w:color w:val="212121"/>
        </w:rPr>
        <w:t>will</w:t>
      </w:r>
      <w:r>
        <w:rPr>
          <w:color w:val="212121"/>
          <w:spacing w:val="-4"/>
        </w:rPr>
        <w:t> </w:t>
      </w:r>
      <w:r>
        <w:rPr>
          <w:color w:val="212121"/>
        </w:rPr>
        <w:t>begin</w:t>
      </w:r>
      <w:r>
        <w:rPr>
          <w:color w:val="212121"/>
          <w:spacing w:val="-4"/>
        </w:rPr>
        <w:t> </w:t>
      </w:r>
      <w:r>
        <w:rPr>
          <w:color w:val="212121"/>
        </w:rPr>
        <w:t>in</w:t>
      </w:r>
      <w:r>
        <w:rPr>
          <w:color w:val="212121"/>
          <w:spacing w:val="-4"/>
        </w:rPr>
        <w:t> </w:t>
      </w:r>
      <w:r>
        <w:rPr>
          <w:color w:val="212121"/>
        </w:rPr>
        <w:t>March</w:t>
      </w:r>
      <w:r>
        <w:rPr>
          <w:color w:val="212121"/>
          <w:spacing w:val="-4"/>
        </w:rPr>
        <w:t> 2024</w:t>
      </w:r>
    </w:p>
    <w:p>
      <w:pPr>
        <w:pStyle w:val="ListParagraph"/>
        <w:numPr>
          <w:ilvl w:val="0"/>
          <w:numId w:val="6"/>
        </w:numPr>
        <w:tabs>
          <w:tab w:pos="694" w:val="left" w:leader="none"/>
        </w:tabs>
        <w:spacing w:line="240" w:lineRule="auto" w:before="200" w:after="0"/>
        <w:ind w:left="694" w:right="0" w:hanging="152"/>
        <w:jc w:val="left"/>
        <w:rPr>
          <w:sz w:val="24"/>
        </w:rPr>
      </w:pPr>
      <w:r>
        <w:rPr>
          <w:color w:val="212121"/>
          <w:sz w:val="24"/>
        </w:rPr>
        <w:t>Format:</w:t>
      </w:r>
      <w:r>
        <w:rPr>
          <w:color w:val="212121"/>
          <w:spacing w:val="-8"/>
          <w:sz w:val="24"/>
        </w:rPr>
        <w:t> </w:t>
      </w:r>
      <w:r>
        <w:rPr>
          <w:color w:val="212121"/>
          <w:sz w:val="24"/>
        </w:rPr>
        <w:t>8-week</w:t>
      </w:r>
      <w:r>
        <w:rPr>
          <w:color w:val="212121"/>
          <w:spacing w:val="-9"/>
          <w:sz w:val="24"/>
        </w:rPr>
        <w:t> </w:t>
      </w:r>
      <w:r>
        <w:rPr>
          <w:color w:val="212121"/>
          <w:sz w:val="24"/>
        </w:rPr>
        <w:t>1-hour</w:t>
      </w:r>
      <w:r>
        <w:rPr>
          <w:color w:val="212121"/>
          <w:spacing w:val="-3"/>
          <w:sz w:val="24"/>
        </w:rPr>
        <w:t> </w:t>
      </w:r>
      <w:r>
        <w:rPr>
          <w:color w:val="212121"/>
          <w:sz w:val="24"/>
        </w:rPr>
        <w:t>sessions</w:t>
      </w:r>
      <w:r>
        <w:rPr>
          <w:color w:val="212121"/>
          <w:spacing w:val="-5"/>
          <w:sz w:val="24"/>
        </w:rPr>
        <w:t> </w:t>
      </w:r>
      <w:r>
        <w:rPr>
          <w:color w:val="212121"/>
          <w:sz w:val="24"/>
        </w:rPr>
        <w:t>2</w:t>
      </w:r>
      <w:r>
        <w:rPr>
          <w:color w:val="212121"/>
          <w:spacing w:val="-3"/>
          <w:sz w:val="24"/>
        </w:rPr>
        <w:t> </w:t>
      </w:r>
      <w:r>
        <w:rPr>
          <w:color w:val="212121"/>
          <w:sz w:val="24"/>
        </w:rPr>
        <w:t>pm</w:t>
      </w:r>
      <w:r>
        <w:rPr>
          <w:color w:val="212121"/>
          <w:spacing w:val="-2"/>
          <w:sz w:val="24"/>
        </w:rPr>
        <w:t> </w:t>
      </w:r>
      <w:r>
        <w:rPr>
          <w:color w:val="212121"/>
          <w:sz w:val="24"/>
        </w:rPr>
        <w:t>to</w:t>
      </w:r>
      <w:r>
        <w:rPr>
          <w:color w:val="212121"/>
          <w:spacing w:val="-4"/>
          <w:sz w:val="24"/>
        </w:rPr>
        <w:t> </w:t>
      </w:r>
      <w:r>
        <w:rPr>
          <w:color w:val="212121"/>
          <w:sz w:val="24"/>
        </w:rPr>
        <w:t>3</w:t>
      </w:r>
      <w:r>
        <w:rPr>
          <w:color w:val="212121"/>
          <w:spacing w:val="-8"/>
          <w:sz w:val="24"/>
        </w:rPr>
        <w:t> </w:t>
      </w:r>
      <w:r>
        <w:rPr>
          <w:color w:val="212121"/>
          <w:sz w:val="24"/>
        </w:rPr>
        <w:t>pm</w:t>
      </w:r>
      <w:r>
        <w:rPr>
          <w:color w:val="212121"/>
          <w:spacing w:val="-3"/>
          <w:sz w:val="24"/>
        </w:rPr>
        <w:t> </w:t>
      </w:r>
      <w:r>
        <w:rPr>
          <w:color w:val="212121"/>
          <w:spacing w:val="-5"/>
          <w:sz w:val="24"/>
        </w:rPr>
        <w:t>MT</w:t>
      </w:r>
    </w:p>
    <w:p>
      <w:pPr>
        <w:pStyle w:val="BodyText"/>
        <w:spacing w:line="355" w:lineRule="auto" w:before="199"/>
        <w:ind w:left="542" w:right="633"/>
      </w:pPr>
      <w:r>
        <w:rPr>
          <w:color w:val="212121"/>
        </w:rPr>
        <w:t>Each</w:t>
      </w:r>
      <w:r>
        <w:rPr>
          <w:color w:val="212121"/>
          <w:spacing w:val="-3"/>
        </w:rPr>
        <w:t> </w:t>
      </w:r>
      <w:r>
        <w:rPr>
          <w:color w:val="212121"/>
        </w:rPr>
        <w:t>session</w:t>
      </w:r>
      <w:r>
        <w:rPr>
          <w:color w:val="212121"/>
          <w:spacing w:val="-2"/>
        </w:rPr>
        <w:t> </w:t>
      </w:r>
      <w:r>
        <w:rPr>
          <w:color w:val="212121"/>
        </w:rPr>
        <w:t>is</w:t>
      </w:r>
      <w:r>
        <w:rPr>
          <w:color w:val="212121"/>
          <w:spacing w:val="-3"/>
        </w:rPr>
        <w:t> </w:t>
      </w:r>
      <w:r>
        <w:rPr>
          <w:color w:val="212121"/>
        </w:rPr>
        <w:t>one-hour,</w:t>
      </w:r>
      <w:r>
        <w:rPr>
          <w:color w:val="212121"/>
          <w:spacing w:val="-3"/>
        </w:rPr>
        <w:t> </w:t>
      </w:r>
      <w:r>
        <w:rPr>
          <w:color w:val="212121"/>
        </w:rPr>
        <w:t>with</w:t>
      </w:r>
      <w:r>
        <w:rPr>
          <w:color w:val="212121"/>
          <w:spacing w:val="-2"/>
        </w:rPr>
        <w:t> </w:t>
      </w:r>
      <w:r>
        <w:rPr>
          <w:color w:val="212121"/>
        </w:rPr>
        <w:t>40-45</w:t>
      </w:r>
      <w:r>
        <w:rPr>
          <w:color w:val="212121"/>
          <w:spacing w:val="-6"/>
        </w:rPr>
        <w:t> </w:t>
      </w:r>
      <w:r>
        <w:rPr>
          <w:color w:val="212121"/>
        </w:rPr>
        <w:t>minutes</w:t>
      </w:r>
      <w:r>
        <w:rPr>
          <w:color w:val="212121"/>
          <w:spacing w:val="-7"/>
        </w:rPr>
        <w:t> </w:t>
      </w:r>
      <w:r>
        <w:rPr>
          <w:color w:val="212121"/>
        </w:rPr>
        <w:t>of</w:t>
      </w:r>
      <w:r>
        <w:rPr>
          <w:color w:val="212121"/>
          <w:spacing w:val="-3"/>
        </w:rPr>
        <w:t> </w:t>
      </w:r>
      <w:r>
        <w:rPr>
          <w:color w:val="212121"/>
        </w:rPr>
        <w:t>a</w:t>
      </w:r>
      <w:r>
        <w:rPr>
          <w:color w:val="212121"/>
          <w:spacing w:val="-3"/>
        </w:rPr>
        <w:t> </w:t>
      </w:r>
      <w:r>
        <w:rPr>
          <w:color w:val="212121"/>
        </w:rPr>
        <w:t>topic-specific</w:t>
      </w:r>
      <w:r>
        <w:rPr>
          <w:color w:val="212121"/>
          <w:spacing w:val="-3"/>
        </w:rPr>
        <w:t> </w:t>
      </w:r>
      <w:r>
        <w:rPr>
          <w:color w:val="212121"/>
        </w:rPr>
        <w:t>presentation</w:t>
      </w:r>
      <w:r>
        <w:rPr>
          <w:color w:val="212121"/>
          <w:spacing w:val="-3"/>
        </w:rPr>
        <w:t> </w:t>
      </w:r>
      <w:r>
        <w:rPr>
          <w:color w:val="212121"/>
        </w:rPr>
        <w:t>from</w:t>
      </w:r>
      <w:r>
        <w:rPr>
          <w:color w:val="212121"/>
          <w:spacing w:val="-2"/>
        </w:rPr>
        <w:t> </w:t>
      </w:r>
      <w:r>
        <w:rPr>
          <w:color w:val="212121"/>
        </w:rPr>
        <w:t>a</w:t>
      </w:r>
      <w:r>
        <w:rPr>
          <w:color w:val="212121"/>
          <w:spacing w:val="-2"/>
        </w:rPr>
        <w:t> </w:t>
      </w:r>
      <w:r>
        <w:rPr>
          <w:color w:val="212121"/>
        </w:rPr>
        <w:t>CU</w:t>
      </w:r>
      <w:r>
        <w:rPr>
          <w:color w:val="212121"/>
          <w:spacing w:val="-3"/>
        </w:rPr>
        <w:t> </w:t>
      </w:r>
      <w:r>
        <w:rPr>
          <w:color w:val="212121"/>
        </w:rPr>
        <w:t>Boulder</w:t>
      </w:r>
      <w:r>
        <w:rPr>
          <w:color w:val="212121"/>
          <w:spacing w:val="-2"/>
        </w:rPr>
        <w:t> </w:t>
      </w:r>
      <w:r>
        <w:rPr>
          <w:color w:val="212121"/>
        </w:rPr>
        <w:t>CRA and 20-15 minutes of discussion, questions and/or practice quizzes.</w:t>
      </w:r>
    </w:p>
    <w:p>
      <w:pPr>
        <w:pStyle w:val="BodyText"/>
        <w:spacing w:after="0" w:line="355" w:lineRule="auto"/>
        <w:sectPr>
          <w:pgSz w:w="12240" w:h="15840"/>
          <w:pgMar w:top="660" w:bottom="280" w:left="0" w:right="0"/>
        </w:sectPr>
      </w:pPr>
    </w:p>
    <w:p>
      <w:pPr>
        <w:pStyle w:val="Heading3"/>
        <w:spacing w:before="65"/>
      </w:pPr>
      <w:r>
        <w:rPr>
          <w:color w:val="212121"/>
        </w:rPr>
        <w:t>Virginia</w:t>
      </w:r>
      <w:r>
        <w:rPr>
          <w:color w:val="212121"/>
          <w:spacing w:val="-2"/>
        </w:rPr>
        <w:t> </w:t>
      </w:r>
      <w:r>
        <w:rPr>
          <w:color w:val="212121"/>
          <w:spacing w:val="-4"/>
        </w:rPr>
        <w:t>Tech</w:t>
      </w:r>
    </w:p>
    <w:p>
      <w:pPr>
        <w:pStyle w:val="ListParagraph"/>
        <w:numPr>
          <w:ilvl w:val="0"/>
          <w:numId w:val="6"/>
        </w:numPr>
        <w:tabs>
          <w:tab w:pos="694" w:val="left" w:leader="none"/>
        </w:tabs>
        <w:spacing w:line="240" w:lineRule="auto" w:before="99" w:after="0"/>
        <w:ind w:left="694" w:right="0" w:hanging="152"/>
        <w:jc w:val="left"/>
        <w:rPr>
          <w:sz w:val="24"/>
        </w:rPr>
      </w:pPr>
      <w:r>
        <w:rPr>
          <w:color w:val="212121"/>
          <w:sz w:val="24"/>
        </w:rPr>
        <w:t>Contact:</w:t>
      </w:r>
      <w:r>
        <w:rPr>
          <w:color w:val="212121"/>
          <w:spacing w:val="-3"/>
          <w:sz w:val="24"/>
        </w:rPr>
        <w:t> </w:t>
      </w:r>
      <w:hyperlink r:id="rId70">
        <w:r>
          <w:rPr>
            <w:color w:val="990000"/>
            <w:spacing w:val="-2"/>
            <w:sz w:val="24"/>
            <w:u w:val="single" w:color="990000"/>
          </w:rPr>
          <w:t>CRA@vt.edu</w:t>
        </w:r>
      </w:hyperlink>
    </w:p>
    <w:p>
      <w:pPr>
        <w:pStyle w:val="ListParagraph"/>
        <w:numPr>
          <w:ilvl w:val="0"/>
          <w:numId w:val="6"/>
        </w:numPr>
        <w:tabs>
          <w:tab w:pos="694" w:val="left" w:leader="none"/>
        </w:tabs>
        <w:spacing w:line="240" w:lineRule="auto" w:before="199" w:after="0"/>
        <w:ind w:left="694" w:right="0" w:hanging="152"/>
        <w:jc w:val="left"/>
        <w:rPr>
          <w:sz w:val="24"/>
        </w:rPr>
      </w:pPr>
      <w:r>
        <w:rPr>
          <w:color w:val="212121"/>
          <w:spacing w:val="-2"/>
          <w:sz w:val="24"/>
        </w:rPr>
        <w:t>Site:</w:t>
      </w:r>
      <w:r>
        <w:rPr>
          <w:color w:val="212121"/>
          <w:spacing w:val="30"/>
          <w:sz w:val="24"/>
        </w:rPr>
        <w:t>  </w:t>
      </w:r>
      <w:hyperlink r:id="rId71">
        <w:r>
          <w:rPr>
            <w:color w:val="990000"/>
            <w:spacing w:val="-2"/>
            <w:sz w:val="24"/>
            <w:u w:val="single" w:color="990000"/>
          </w:rPr>
          <w:t>https://www.research.vt.edu/research-development/professional-development/cra-study-team.html</w:t>
        </w:r>
      </w:hyperlink>
    </w:p>
    <w:p>
      <w:pPr>
        <w:pStyle w:val="ListParagraph"/>
        <w:numPr>
          <w:ilvl w:val="0"/>
          <w:numId w:val="6"/>
        </w:numPr>
        <w:tabs>
          <w:tab w:pos="694" w:val="left" w:leader="none"/>
        </w:tabs>
        <w:spacing w:line="360" w:lineRule="auto" w:before="199" w:after="0"/>
        <w:ind w:left="542" w:right="720" w:firstLine="0"/>
        <w:jc w:val="left"/>
        <w:rPr>
          <w:sz w:val="24"/>
        </w:rPr>
      </w:pPr>
      <w:r>
        <w:rPr>
          <w:color w:val="212121"/>
          <w:sz w:val="24"/>
        </w:rPr>
        <w:t>Format:</w:t>
      </w:r>
      <w:r>
        <w:rPr>
          <w:color w:val="212121"/>
          <w:spacing w:val="-6"/>
          <w:sz w:val="24"/>
        </w:rPr>
        <w:t> </w:t>
      </w:r>
      <w:r>
        <w:rPr>
          <w:color w:val="212121"/>
          <w:sz w:val="24"/>
        </w:rPr>
        <w:t>10-week</w:t>
      </w:r>
      <w:r>
        <w:rPr>
          <w:color w:val="212121"/>
          <w:spacing w:val="-2"/>
          <w:sz w:val="24"/>
        </w:rPr>
        <w:t> </w:t>
      </w:r>
      <w:r>
        <w:rPr>
          <w:color w:val="212121"/>
          <w:sz w:val="24"/>
        </w:rPr>
        <w:t>2-hour</w:t>
      </w:r>
      <w:r>
        <w:rPr>
          <w:color w:val="212121"/>
          <w:spacing w:val="-2"/>
          <w:sz w:val="24"/>
        </w:rPr>
        <w:t> </w:t>
      </w:r>
      <w:r>
        <w:rPr>
          <w:color w:val="212121"/>
          <w:sz w:val="24"/>
        </w:rPr>
        <w:t>sessions</w:t>
      </w:r>
      <w:r>
        <w:rPr>
          <w:color w:val="212121"/>
          <w:spacing w:val="-3"/>
          <w:sz w:val="24"/>
        </w:rPr>
        <w:t> </w:t>
      </w:r>
      <w:r>
        <w:rPr>
          <w:color w:val="212121"/>
          <w:sz w:val="24"/>
        </w:rPr>
        <w:t>2</w:t>
      </w:r>
      <w:r>
        <w:rPr>
          <w:color w:val="212121"/>
          <w:spacing w:val="-1"/>
          <w:sz w:val="24"/>
        </w:rPr>
        <w:t> </w:t>
      </w:r>
      <w:r>
        <w:rPr>
          <w:color w:val="212121"/>
          <w:sz w:val="24"/>
        </w:rPr>
        <w:t>pm</w:t>
      </w:r>
      <w:r>
        <w:rPr>
          <w:color w:val="212121"/>
          <w:spacing w:val="-1"/>
          <w:sz w:val="24"/>
        </w:rPr>
        <w:t> </w:t>
      </w:r>
      <w:r>
        <w:rPr>
          <w:color w:val="212121"/>
          <w:sz w:val="24"/>
        </w:rPr>
        <w:t>to</w:t>
      </w:r>
      <w:r>
        <w:rPr>
          <w:color w:val="212121"/>
          <w:spacing w:val="-2"/>
          <w:sz w:val="24"/>
        </w:rPr>
        <w:t> </w:t>
      </w:r>
      <w:r>
        <w:rPr>
          <w:color w:val="212121"/>
          <w:sz w:val="24"/>
        </w:rPr>
        <w:t>4</w:t>
      </w:r>
      <w:r>
        <w:rPr>
          <w:color w:val="212121"/>
          <w:spacing w:val="-10"/>
          <w:sz w:val="24"/>
        </w:rPr>
        <w:t> </w:t>
      </w:r>
      <w:r>
        <w:rPr>
          <w:color w:val="212121"/>
          <w:sz w:val="24"/>
        </w:rPr>
        <w:t>pm</w:t>
      </w:r>
      <w:r>
        <w:rPr>
          <w:color w:val="212121"/>
          <w:spacing w:val="-1"/>
          <w:sz w:val="24"/>
        </w:rPr>
        <w:t> </w:t>
      </w:r>
      <w:r>
        <w:rPr>
          <w:color w:val="212121"/>
          <w:sz w:val="24"/>
        </w:rPr>
        <w:t>EST</w:t>
      </w:r>
      <w:r>
        <w:rPr>
          <w:color w:val="212121"/>
          <w:spacing w:val="-1"/>
          <w:sz w:val="24"/>
        </w:rPr>
        <w:t> </w:t>
      </w:r>
      <w:r>
        <w:rPr>
          <w:color w:val="212121"/>
          <w:sz w:val="24"/>
        </w:rPr>
        <w:t>live</w:t>
      </w:r>
      <w:r>
        <w:rPr>
          <w:color w:val="212121"/>
          <w:spacing w:val="-2"/>
          <w:sz w:val="24"/>
        </w:rPr>
        <w:t> </w:t>
      </w:r>
      <w:r>
        <w:rPr>
          <w:color w:val="212121"/>
          <w:sz w:val="24"/>
        </w:rPr>
        <w:t>on</w:t>
      </w:r>
      <w:r>
        <w:rPr>
          <w:color w:val="212121"/>
          <w:spacing w:val="-2"/>
          <w:sz w:val="24"/>
        </w:rPr>
        <w:t> </w:t>
      </w:r>
      <w:r>
        <w:rPr>
          <w:color w:val="212121"/>
          <w:sz w:val="24"/>
        </w:rPr>
        <w:t>Wednesdays.</w:t>
      </w:r>
      <w:r>
        <w:rPr>
          <w:color w:val="212121"/>
          <w:spacing w:val="-2"/>
          <w:sz w:val="24"/>
        </w:rPr>
        <w:t> </w:t>
      </w:r>
      <w:r>
        <w:rPr>
          <w:color w:val="212121"/>
          <w:sz w:val="24"/>
        </w:rPr>
        <w:t>Not</w:t>
      </w:r>
      <w:r>
        <w:rPr>
          <w:color w:val="212121"/>
          <w:spacing w:val="-2"/>
          <w:sz w:val="24"/>
        </w:rPr>
        <w:t> </w:t>
      </w:r>
      <w:r>
        <w:rPr>
          <w:color w:val="212121"/>
          <w:sz w:val="24"/>
        </w:rPr>
        <w:t>all</w:t>
      </w:r>
      <w:r>
        <w:rPr>
          <w:color w:val="212121"/>
          <w:spacing w:val="-3"/>
          <w:sz w:val="24"/>
        </w:rPr>
        <w:t> </w:t>
      </w:r>
      <w:r>
        <w:rPr>
          <w:color w:val="212121"/>
          <w:sz w:val="24"/>
        </w:rPr>
        <w:t>sessions</w:t>
      </w:r>
      <w:r>
        <w:rPr>
          <w:color w:val="212121"/>
          <w:spacing w:val="-7"/>
          <w:sz w:val="24"/>
        </w:rPr>
        <w:t> </w:t>
      </w:r>
      <w:r>
        <w:rPr>
          <w:color w:val="212121"/>
          <w:sz w:val="24"/>
        </w:rPr>
        <w:t>will</w:t>
      </w:r>
      <w:r>
        <w:rPr>
          <w:color w:val="212121"/>
          <w:spacing w:val="-2"/>
          <w:sz w:val="24"/>
        </w:rPr>
        <w:t> </w:t>
      </w:r>
      <w:r>
        <w:rPr>
          <w:color w:val="212121"/>
          <w:sz w:val="24"/>
        </w:rPr>
        <w:t>last</w:t>
      </w:r>
      <w:r>
        <w:rPr>
          <w:color w:val="212121"/>
          <w:spacing w:val="-2"/>
          <w:sz w:val="24"/>
        </w:rPr>
        <w:t> </w:t>
      </w:r>
      <w:r>
        <w:rPr>
          <w:color w:val="212121"/>
          <w:sz w:val="24"/>
        </w:rPr>
        <w:t>the full two-hour time frame. Sessions are recorded and posted to a secure site for study team members. During the 10-week cohort, study team members will also receive CRA-a-Day emails with extra review </w:t>
      </w:r>
      <w:r>
        <w:rPr>
          <w:color w:val="212121"/>
          <w:spacing w:val="-2"/>
          <w:sz w:val="24"/>
        </w:rPr>
        <w:t>material.</w:t>
      </w:r>
    </w:p>
    <w:p>
      <w:pPr>
        <w:pStyle w:val="BodyText"/>
        <w:spacing w:before="258"/>
      </w:pPr>
    </w:p>
    <w:p>
      <w:pPr>
        <w:pStyle w:val="Heading3"/>
      </w:pPr>
      <w:r>
        <w:rPr>
          <w:color w:val="212121"/>
        </w:rPr>
        <w:t>Texas</w:t>
      </w:r>
      <w:r>
        <w:rPr>
          <w:color w:val="212121"/>
          <w:spacing w:val="1"/>
        </w:rPr>
        <w:t> </w:t>
      </w:r>
      <w:r>
        <w:rPr>
          <w:color w:val="212121"/>
          <w:spacing w:val="-5"/>
        </w:rPr>
        <w:t>A&amp;M</w:t>
      </w:r>
    </w:p>
    <w:p>
      <w:pPr>
        <w:pStyle w:val="ListParagraph"/>
        <w:numPr>
          <w:ilvl w:val="0"/>
          <w:numId w:val="6"/>
        </w:numPr>
        <w:tabs>
          <w:tab w:pos="694" w:val="left" w:leader="none"/>
        </w:tabs>
        <w:spacing w:line="240" w:lineRule="auto" w:before="199" w:after="0"/>
        <w:ind w:left="694" w:right="0" w:hanging="152"/>
        <w:jc w:val="left"/>
        <w:rPr>
          <w:sz w:val="24"/>
        </w:rPr>
      </w:pPr>
      <w:r>
        <w:rPr>
          <w:color w:val="212121"/>
          <w:sz w:val="24"/>
        </w:rPr>
        <w:t>Contact:</w:t>
      </w:r>
      <w:r>
        <w:rPr>
          <w:color w:val="212121"/>
          <w:spacing w:val="-8"/>
          <w:sz w:val="24"/>
        </w:rPr>
        <w:t> </w:t>
      </w:r>
      <w:r>
        <w:rPr>
          <w:color w:val="212121"/>
          <w:sz w:val="24"/>
        </w:rPr>
        <w:t>David</w:t>
      </w:r>
      <w:r>
        <w:rPr>
          <w:color w:val="212121"/>
          <w:spacing w:val="-4"/>
          <w:sz w:val="24"/>
        </w:rPr>
        <w:t> </w:t>
      </w:r>
      <w:r>
        <w:rPr>
          <w:color w:val="212121"/>
          <w:sz w:val="24"/>
        </w:rPr>
        <w:t>Hollingsworth, </w:t>
      </w:r>
      <w:hyperlink r:id="rId72">
        <w:r>
          <w:rPr>
            <w:color w:val="990000"/>
            <w:spacing w:val="-2"/>
            <w:sz w:val="24"/>
            <w:u w:val="single" w:color="990000"/>
          </w:rPr>
          <w:t>dhollingsworth@tamu.edu</w:t>
        </w:r>
      </w:hyperlink>
    </w:p>
    <w:p>
      <w:pPr>
        <w:pStyle w:val="ListParagraph"/>
        <w:numPr>
          <w:ilvl w:val="0"/>
          <w:numId w:val="6"/>
        </w:numPr>
        <w:tabs>
          <w:tab w:pos="694" w:val="left" w:leader="none"/>
        </w:tabs>
        <w:spacing w:line="240" w:lineRule="auto" w:before="195" w:after="0"/>
        <w:ind w:left="694" w:right="0" w:hanging="152"/>
        <w:jc w:val="left"/>
        <w:rPr>
          <w:sz w:val="24"/>
        </w:rPr>
      </w:pPr>
      <w:r>
        <w:rPr>
          <w:color w:val="212121"/>
          <w:spacing w:val="-2"/>
          <w:sz w:val="24"/>
        </w:rPr>
        <w:t>Site:</w:t>
      </w:r>
      <w:r>
        <w:rPr>
          <w:color w:val="212121"/>
          <w:spacing w:val="59"/>
          <w:sz w:val="24"/>
        </w:rPr>
        <w:t> </w:t>
      </w:r>
      <w:hyperlink r:id="rId73">
        <w:r>
          <w:rPr>
            <w:color w:val="990000"/>
            <w:spacing w:val="-2"/>
            <w:sz w:val="24"/>
            <w:u w:val="single" w:color="990000"/>
          </w:rPr>
          <w:t>https://srs.tamu.edu/resources/cra-review/</w:t>
        </w:r>
      </w:hyperlink>
    </w:p>
    <w:p>
      <w:pPr>
        <w:pStyle w:val="ListParagraph"/>
        <w:numPr>
          <w:ilvl w:val="0"/>
          <w:numId w:val="6"/>
        </w:numPr>
        <w:tabs>
          <w:tab w:pos="695" w:val="left" w:leader="none"/>
        </w:tabs>
        <w:spacing w:line="240" w:lineRule="auto" w:before="200" w:after="0"/>
        <w:ind w:left="695" w:right="0" w:hanging="153"/>
        <w:jc w:val="left"/>
        <w:rPr>
          <w:sz w:val="24"/>
        </w:rPr>
      </w:pPr>
      <w:r>
        <w:rPr>
          <w:i/>
          <w:color w:val="212121"/>
          <w:sz w:val="24"/>
        </w:rPr>
        <w:t>Note</w:t>
      </w:r>
      <w:r>
        <w:rPr>
          <w:color w:val="212121"/>
          <w:sz w:val="24"/>
        </w:rPr>
        <w:t>:</w:t>
      </w:r>
      <w:r>
        <w:rPr>
          <w:color w:val="212121"/>
          <w:spacing w:val="-5"/>
          <w:sz w:val="24"/>
        </w:rPr>
        <w:t> </w:t>
      </w:r>
      <w:r>
        <w:rPr>
          <w:color w:val="212121"/>
          <w:sz w:val="24"/>
        </w:rPr>
        <w:t>Have</w:t>
      </w:r>
      <w:r>
        <w:rPr>
          <w:color w:val="212121"/>
          <w:spacing w:val="-4"/>
          <w:sz w:val="24"/>
        </w:rPr>
        <w:t> </w:t>
      </w:r>
      <w:r>
        <w:rPr>
          <w:color w:val="212121"/>
          <w:sz w:val="24"/>
        </w:rPr>
        <w:t>not</w:t>
      </w:r>
      <w:r>
        <w:rPr>
          <w:color w:val="212121"/>
          <w:spacing w:val="-4"/>
          <w:sz w:val="24"/>
        </w:rPr>
        <w:t> </w:t>
      </w:r>
      <w:r>
        <w:rPr>
          <w:color w:val="212121"/>
          <w:sz w:val="24"/>
        </w:rPr>
        <w:t>yet</w:t>
      </w:r>
      <w:r>
        <w:rPr>
          <w:color w:val="212121"/>
          <w:spacing w:val="-4"/>
          <w:sz w:val="24"/>
        </w:rPr>
        <w:t> </w:t>
      </w:r>
      <w:r>
        <w:rPr>
          <w:color w:val="212121"/>
          <w:sz w:val="24"/>
        </w:rPr>
        <w:t>posted</w:t>
      </w:r>
      <w:r>
        <w:rPr>
          <w:color w:val="212121"/>
          <w:spacing w:val="-4"/>
          <w:sz w:val="24"/>
        </w:rPr>
        <w:t> </w:t>
      </w:r>
      <w:r>
        <w:rPr>
          <w:color w:val="212121"/>
          <w:sz w:val="24"/>
        </w:rPr>
        <w:t>2024</w:t>
      </w:r>
      <w:r>
        <w:rPr>
          <w:color w:val="212121"/>
          <w:spacing w:val="-8"/>
          <w:sz w:val="24"/>
        </w:rPr>
        <w:t> </w:t>
      </w:r>
      <w:r>
        <w:rPr>
          <w:color w:val="212121"/>
          <w:sz w:val="24"/>
        </w:rPr>
        <w:t>training</w:t>
      </w:r>
      <w:r>
        <w:rPr>
          <w:color w:val="212121"/>
          <w:spacing w:val="-4"/>
          <w:sz w:val="24"/>
        </w:rPr>
        <w:t> </w:t>
      </w:r>
      <w:r>
        <w:rPr>
          <w:color w:val="212121"/>
          <w:spacing w:val="-2"/>
          <w:sz w:val="24"/>
        </w:rPr>
        <w:t>schedule</w:t>
      </w:r>
    </w:p>
    <w:p>
      <w:pPr>
        <w:pStyle w:val="ListParagraph"/>
        <w:numPr>
          <w:ilvl w:val="0"/>
          <w:numId w:val="6"/>
        </w:numPr>
        <w:tabs>
          <w:tab w:pos="694" w:val="left" w:leader="none"/>
        </w:tabs>
        <w:spacing w:line="240" w:lineRule="auto" w:before="199" w:after="0"/>
        <w:ind w:left="694" w:right="0" w:hanging="152"/>
        <w:jc w:val="left"/>
        <w:rPr>
          <w:sz w:val="24"/>
        </w:rPr>
      </w:pPr>
      <w:r>
        <w:rPr>
          <w:color w:val="212121"/>
          <w:sz w:val="24"/>
        </w:rPr>
        <w:t>Format:</w:t>
      </w:r>
      <w:r>
        <w:rPr>
          <w:color w:val="212121"/>
          <w:spacing w:val="-9"/>
          <w:sz w:val="24"/>
        </w:rPr>
        <w:t> </w:t>
      </w:r>
      <w:r>
        <w:rPr>
          <w:color w:val="212121"/>
          <w:sz w:val="24"/>
        </w:rPr>
        <w:t>13-week</w:t>
      </w:r>
      <w:r>
        <w:rPr>
          <w:color w:val="212121"/>
          <w:spacing w:val="-4"/>
          <w:sz w:val="24"/>
        </w:rPr>
        <w:t> </w:t>
      </w:r>
      <w:r>
        <w:rPr>
          <w:color w:val="212121"/>
          <w:sz w:val="24"/>
        </w:rPr>
        <w:t>1-hour</w:t>
      </w:r>
      <w:r>
        <w:rPr>
          <w:color w:val="212121"/>
          <w:spacing w:val="-4"/>
          <w:sz w:val="24"/>
        </w:rPr>
        <w:t> </w:t>
      </w:r>
      <w:r>
        <w:rPr>
          <w:color w:val="212121"/>
          <w:sz w:val="24"/>
        </w:rPr>
        <w:t>sessions</w:t>
      </w:r>
      <w:r>
        <w:rPr>
          <w:color w:val="212121"/>
          <w:spacing w:val="-5"/>
          <w:sz w:val="24"/>
        </w:rPr>
        <w:t> </w:t>
      </w:r>
      <w:r>
        <w:rPr>
          <w:color w:val="212121"/>
          <w:sz w:val="24"/>
        </w:rPr>
        <w:t>12pm</w:t>
      </w:r>
      <w:r>
        <w:rPr>
          <w:color w:val="212121"/>
          <w:spacing w:val="-3"/>
          <w:sz w:val="24"/>
        </w:rPr>
        <w:t> </w:t>
      </w:r>
      <w:r>
        <w:rPr>
          <w:color w:val="212121"/>
          <w:sz w:val="24"/>
        </w:rPr>
        <w:t>to</w:t>
      </w:r>
      <w:r>
        <w:rPr>
          <w:color w:val="212121"/>
          <w:spacing w:val="-9"/>
          <w:sz w:val="24"/>
        </w:rPr>
        <w:t> </w:t>
      </w:r>
      <w:r>
        <w:rPr>
          <w:color w:val="212121"/>
          <w:sz w:val="24"/>
        </w:rPr>
        <w:t>1</w:t>
      </w:r>
      <w:r>
        <w:rPr>
          <w:color w:val="212121"/>
          <w:spacing w:val="-8"/>
          <w:sz w:val="24"/>
        </w:rPr>
        <w:t> </w:t>
      </w:r>
      <w:r>
        <w:rPr>
          <w:color w:val="212121"/>
          <w:sz w:val="24"/>
        </w:rPr>
        <w:t>pm</w:t>
      </w:r>
      <w:r>
        <w:rPr>
          <w:color w:val="212121"/>
          <w:spacing w:val="-3"/>
          <w:sz w:val="24"/>
        </w:rPr>
        <w:t> </w:t>
      </w:r>
      <w:r>
        <w:rPr>
          <w:color w:val="212121"/>
          <w:spacing w:val="-5"/>
          <w:sz w:val="24"/>
        </w:rPr>
        <w:t>CT</w:t>
      </w:r>
    </w:p>
    <w:p>
      <w:pPr>
        <w:pStyle w:val="BodyText"/>
      </w:pPr>
    </w:p>
    <w:p>
      <w:pPr>
        <w:pStyle w:val="BodyText"/>
        <w:spacing w:before="238"/>
      </w:pPr>
    </w:p>
    <w:p>
      <w:pPr>
        <w:pStyle w:val="Heading2"/>
      </w:pPr>
      <w:r>
        <w:rPr>
          <w:color w:val="006FC0"/>
        </w:rPr>
        <w:t>The</w:t>
      </w:r>
      <w:r>
        <w:rPr>
          <w:color w:val="006FC0"/>
          <w:spacing w:val="-10"/>
        </w:rPr>
        <w:t> </w:t>
      </w:r>
      <w:r>
        <w:rPr>
          <w:color w:val="006FC0"/>
        </w:rPr>
        <w:t>Early</w:t>
      </w:r>
      <w:r>
        <w:rPr>
          <w:color w:val="006FC0"/>
          <w:spacing w:val="-9"/>
        </w:rPr>
        <w:t> </w:t>
      </w:r>
      <w:r>
        <w:rPr>
          <w:color w:val="006FC0"/>
        </w:rPr>
        <w:t>Career</w:t>
      </w:r>
      <w:r>
        <w:rPr>
          <w:color w:val="006FC0"/>
          <w:spacing w:val="-4"/>
        </w:rPr>
        <w:t> </w:t>
      </w:r>
      <w:r>
        <w:rPr>
          <w:color w:val="006FC0"/>
        </w:rPr>
        <w:t>Workshop</w:t>
      </w:r>
      <w:r>
        <w:rPr>
          <w:color w:val="006FC0"/>
          <w:spacing w:val="-10"/>
        </w:rPr>
        <w:t> </w:t>
      </w:r>
      <w:r>
        <w:rPr>
          <w:color w:val="006FC0"/>
        </w:rPr>
        <w:t>Series</w:t>
      </w:r>
      <w:r>
        <w:rPr>
          <w:color w:val="006FC0"/>
          <w:spacing w:val="-6"/>
        </w:rPr>
        <w:t> </w:t>
      </w:r>
      <w:r>
        <w:rPr>
          <w:color w:val="006FC0"/>
        </w:rPr>
        <w:t>for</w:t>
      </w:r>
      <w:r>
        <w:rPr>
          <w:color w:val="006FC0"/>
          <w:spacing w:val="-6"/>
        </w:rPr>
        <w:t> </w:t>
      </w:r>
      <w:r>
        <w:rPr>
          <w:color w:val="006FC0"/>
        </w:rPr>
        <w:t>Stony</w:t>
      </w:r>
      <w:r>
        <w:rPr>
          <w:color w:val="006FC0"/>
          <w:spacing w:val="-9"/>
        </w:rPr>
        <w:t> </w:t>
      </w:r>
      <w:r>
        <w:rPr>
          <w:color w:val="006FC0"/>
        </w:rPr>
        <w:t>Brook</w:t>
      </w:r>
      <w:r>
        <w:rPr>
          <w:color w:val="006FC0"/>
          <w:spacing w:val="-6"/>
        </w:rPr>
        <w:t> </w:t>
      </w:r>
      <w:r>
        <w:rPr>
          <w:color w:val="006FC0"/>
          <w:spacing w:val="-2"/>
        </w:rPr>
        <w:t>Researchers</w:t>
      </w:r>
    </w:p>
    <w:p>
      <w:pPr>
        <w:pStyle w:val="BodyText"/>
        <w:spacing w:before="162"/>
        <w:rPr>
          <w:b/>
          <w:sz w:val="28"/>
        </w:rPr>
      </w:pPr>
    </w:p>
    <w:p>
      <w:pPr>
        <w:pStyle w:val="BodyText"/>
        <w:spacing w:line="360" w:lineRule="auto"/>
        <w:ind w:left="542" w:right="691"/>
      </w:pPr>
      <w:r>
        <w:rPr>
          <w:color w:val="252525"/>
        </w:rPr>
        <w:t>The Office of Proposal Development (OPD) and Office of Sponsored Programs (OSP) have teamed up to present the 2023-2024 Early Career Workshop Series for Stony Brook Researchers! This virtual workshop</w:t>
      </w:r>
      <w:r>
        <w:rPr>
          <w:color w:val="252525"/>
          <w:spacing w:val="-1"/>
        </w:rPr>
        <w:t> </w:t>
      </w:r>
      <w:r>
        <w:rPr>
          <w:color w:val="252525"/>
        </w:rPr>
        <w:t>series</w:t>
      </w:r>
      <w:r>
        <w:rPr>
          <w:color w:val="252525"/>
          <w:spacing w:val="-1"/>
        </w:rPr>
        <w:t> </w:t>
      </w:r>
      <w:r>
        <w:rPr>
          <w:color w:val="252525"/>
        </w:rPr>
        <w:t>began</w:t>
      </w:r>
      <w:r>
        <w:rPr>
          <w:color w:val="252525"/>
          <w:spacing w:val="-1"/>
        </w:rPr>
        <w:t> </w:t>
      </w:r>
      <w:r>
        <w:rPr>
          <w:color w:val="252525"/>
        </w:rPr>
        <w:t>on</w:t>
      </w:r>
      <w:r>
        <w:rPr>
          <w:color w:val="252525"/>
          <w:spacing w:val="-5"/>
        </w:rPr>
        <w:t> </w:t>
      </w:r>
      <w:r>
        <w:rPr>
          <w:color w:val="252525"/>
        </w:rPr>
        <w:t>Thursday,</w:t>
      </w:r>
      <w:r>
        <w:rPr>
          <w:color w:val="252525"/>
          <w:spacing w:val="-1"/>
        </w:rPr>
        <w:t> </w:t>
      </w:r>
      <w:r>
        <w:rPr>
          <w:color w:val="252525"/>
        </w:rPr>
        <w:t>October</w:t>
      </w:r>
      <w:r>
        <w:rPr>
          <w:color w:val="252525"/>
          <w:spacing w:val="-5"/>
        </w:rPr>
        <w:t> </w:t>
      </w:r>
      <w:r>
        <w:rPr>
          <w:color w:val="252525"/>
        </w:rPr>
        <w:t>19</w:t>
      </w:r>
      <w:r>
        <w:rPr>
          <w:color w:val="252525"/>
          <w:spacing w:val="-1"/>
        </w:rPr>
        <w:t> </w:t>
      </w:r>
      <w:r>
        <w:rPr>
          <w:color w:val="252525"/>
        </w:rPr>
        <w:t>th</w:t>
      </w:r>
      <w:r>
        <w:rPr>
          <w:color w:val="252525"/>
          <w:spacing w:val="-1"/>
        </w:rPr>
        <w:t> </w:t>
      </w:r>
      <w:r>
        <w:rPr>
          <w:color w:val="252525"/>
        </w:rPr>
        <w:t>and</w:t>
      </w:r>
      <w:r>
        <w:rPr>
          <w:color w:val="252525"/>
          <w:spacing w:val="-1"/>
        </w:rPr>
        <w:t> </w:t>
      </w:r>
      <w:r>
        <w:rPr>
          <w:color w:val="252525"/>
        </w:rPr>
        <w:t>includes</w:t>
      </w:r>
      <w:r>
        <w:rPr>
          <w:color w:val="252525"/>
          <w:spacing w:val="-1"/>
        </w:rPr>
        <w:t> </w:t>
      </w:r>
      <w:r>
        <w:rPr>
          <w:color w:val="252525"/>
        </w:rPr>
        <w:t>seven</w:t>
      </w:r>
      <w:r>
        <w:rPr>
          <w:color w:val="252525"/>
          <w:spacing w:val="-1"/>
        </w:rPr>
        <w:t> </w:t>
      </w:r>
      <w:r>
        <w:rPr>
          <w:color w:val="252525"/>
        </w:rPr>
        <w:t>workshops.</w:t>
      </w:r>
      <w:r>
        <w:rPr>
          <w:color w:val="252525"/>
          <w:spacing w:val="-5"/>
        </w:rPr>
        <w:t> </w:t>
      </w:r>
      <w:r>
        <w:rPr>
          <w:color w:val="252525"/>
        </w:rPr>
        <w:t>The</w:t>
      </w:r>
      <w:r>
        <w:rPr>
          <w:color w:val="252525"/>
          <w:spacing w:val="-1"/>
        </w:rPr>
        <w:t> </w:t>
      </w:r>
      <w:r>
        <w:rPr>
          <w:color w:val="252525"/>
        </w:rPr>
        <w:t>series</w:t>
      </w:r>
      <w:r>
        <w:rPr>
          <w:color w:val="252525"/>
          <w:spacing w:val="-1"/>
        </w:rPr>
        <w:t> </w:t>
      </w:r>
      <w:r>
        <w:rPr>
          <w:color w:val="252525"/>
        </w:rPr>
        <w:t>will</w:t>
      </w:r>
      <w:r>
        <w:rPr>
          <w:color w:val="252525"/>
          <w:spacing w:val="-2"/>
        </w:rPr>
        <w:t> </w:t>
      </w:r>
      <w:r>
        <w:rPr>
          <w:color w:val="252525"/>
        </w:rPr>
        <w:t>walk researchers</w:t>
      </w:r>
      <w:r>
        <w:rPr>
          <w:color w:val="252525"/>
          <w:spacing w:val="-3"/>
        </w:rPr>
        <w:t> </w:t>
      </w:r>
      <w:r>
        <w:rPr>
          <w:color w:val="252525"/>
        </w:rPr>
        <w:t>through</w:t>
      </w:r>
      <w:r>
        <w:rPr>
          <w:color w:val="252525"/>
          <w:spacing w:val="-3"/>
        </w:rPr>
        <w:t> </w:t>
      </w:r>
      <w:r>
        <w:rPr>
          <w:color w:val="252525"/>
        </w:rPr>
        <w:t>the</w:t>
      </w:r>
      <w:r>
        <w:rPr>
          <w:color w:val="252525"/>
          <w:spacing w:val="-3"/>
        </w:rPr>
        <w:t> </w:t>
      </w:r>
      <w:r>
        <w:rPr>
          <w:color w:val="252525"/>
        </w:rPr>
        <w:t>following</w:t>
      </w:r>
      <w:r>
        <w:rPr>
          <w:color w:val="252525"/>
          <w:spacing w:val="-3"/>
        </w:rPr>
        <w:t> </w:t>
      </w:r>
      <w:r>
        <w:rPr>
          <w:color w:val="252525"/>
        </w:rPr>
        <w:t>topics:</w:t>
      </w:r>
      <w:r>
        <w:rPr>
          <w:color w:val="252525"/>
          <w:spacing w:val="-8"/>
        </w:rPr>
        <w:t> </w:t>
      </w:r>
      <w:r>
        <w:rPr>
          <w:color w:val="252525"/>
        </w:rPr>
        <w:t>Introduction</w:t>
      </w:r>
      <w:r>
        <w:rPr>
          <w:color w:val="252525"/>
          <w:spacing w:val="-3"/>
        </w:rPr>
        <w:t> </w:t>
      </w:r>
      <w:r>
        <w:rPr>
          <w:color w:val="252525"/>
        </w:rPr>
        <w:t>to</w:t>
      </w:r>
      <w:r>
        <w:rPr>
          <w:color w:val="252525"/>
          <w:spacing w:val="-3"/>
        </w:rPr>
        <w:t> </w:t>
      </w:r>
      <w:r>
        <w:rPr>
          <w:color w:val="252525"/>
        </w:rPr>
        <w:t>OSP/OPD</w:t>
      </w:r>
      <w:r>
        <w:rPr>
          <w:color w:val="252525"/>
          <w:spacing w:val="-3"/>
        </w:rPr>
        <w:t> </w:t>
      </w:r>
      <w:r>
        <w:rPr>
          <w:color w:val="252525"/>
        </w:rPr>
        <w:t>(October</w:t>
      </w:r>
      <w:r>
        <w:rPr>
          <w:color w:val="252525"/>
          <w:spacing w:val="-2"/>
        </w:rPr>
        <w:t> </w:t>
      </w:r>
      <w:r>
        <w:rPr>
          <w:color w:val="252525"/>
        </w:rPr>
        <w:t>19),</w:t>
      </w:r>
      <w:r>
        <w:rPr>
          <w:color w:val="252525"/>
          <w:spacing w:val="-3"/>
        </w:rPr>
        <w:t> </w:t>
      </w:r>
      <w:r>
        <w:rPr>
          <w:color w:val="252525"/>
        </w:rPr>
        <w:t>Introduction</w:t>
      </w:r>
      <w:r>
        <w:rPr>
          <w:color w:val="252525"/>
          <w:spacing w:val="-3"/>
        </w:rPr>
        <w:t> </w:t>
      </w:r>
      <w:r>
        <w:rPr>
          <w:color w:val="252525"/>
        </w:rPr>
        <w:t>to</w:t>
      </w:r>
      <w:r>
        <w:rPr>
          <w:color w:val="252525"/>
          <w:spacing w:val="-3"/>
        </w:rPr>
        <w:t> </w:t>
      </w:r>
      <w:r>
        <w:rPr>
          <w:color w:val="252525"/>
        </w:rPr>
        <w:t>Various Sponsors (November 9), Understanding a Funding Opportunity Announcement (December 14), Common Proposal Elements (January</w:t>
      </w:r>
      <w:r>
        <w:rPr>
          <w:color w:val="252525"/>
          <w:spacing w:val="-2"/>
        </w:rPr>
        <w:t> </w:t>
      </w:r>
      <w:r>
        <w:rPr>
          <w:color w:val="252525"/>
        </w:rPr>
        <w:t>11), How to Construct</w:t>
      </w:r>
      <w:r>
        <w:rPr>
          <w:color w:val="252525"/>
          <w:spacing w:val="-2"/>
        </w:rPr>
        <w:t> </w:t>
      </w:r>
      <w:r>
        <w:rPr>
          <w:color w:val="252525"/>
        </w:rPr>
        <w:t>a Budget</w:t>
      </w:r>
      <w:r>
        <w:rPr>
          <w:color w:val="252525"/>
          <w:spacing w:val="-2"/>
        </w:rPr>
        <w:t> </w:t>
      </w:r>
      <w:r>
        <w:rPr>
          <w:color w:val="252525"/>
        </w:rPr>
        <w:t>(Feb 8), Regulatory</w:t>
      </w:r>
      <w:r>
        <w:rPr>
          <w:color w:val="252525"/>
          <w:spacing w:val="-2"/>
        </w:rPr>
        <w:t> </w:t>
      </w:r>
      <w:r>
        <w:rPr>
          <w:color w:val="252525"/>
        </w:rPr>
        <w:t>Compliance (Mar</w:t>
      </w:r>
      <w:r>
        <w:rPr>
          <w:color w:val="252525"/>
          <w:spacing w:val="-5"/>
        </w:rPr>
        <w:t> </w:t>
      </w:r>
      <w:r>
        <w:rPr>
          <w:color w:val="252525"/>
        </w:rPr>
        <w:t>7),</w:t>
      </w:r>
      <w:r>
        <w:rPr>
          <w:color w:val="252525"/>
          <w:spacing w:val="-2"/>
        </w:rPr>
        <w:t> </w:t>
      </w:r>
      <w:r>
        <w:rPr>
          <w:color w:val="252525"/>
        </w:rPr>
        <w:t>and</w:t>
      </w:r>
      <w:r>
        <w:rPr>
          <w:color w:val="252525"/>
          <w:spacing w:val="-2"/>
        </w:rPr>
        <w:t> </w:t>
      </w:r>
      <w:r>
        <w:rPr>
          <w:color w:val="252525"/>
        </w:rPr>
        <w:t>Engaging</w:t>
      </w:r>
      <w:r>
        <w:rPr>
          <w:color w:val="252525"/>
          <w:spacing w:val="-2"/>
        </w:rPr>
        <w:t> </w:t>
      </w:r>
      <w:r>
        <w:rPr>
          <w:color w:val="252525"/>
        </w:rPr>
        <w:t>with</w:t>
      </w:r>
      <w:r>
        <w:rPr>
          <w:color w:val="252525"/>
          <w:spacing w:val="-2"/>
        </w:rPr>
        <w:t> </w:t>
      </w:r>
      <w:r>
        <w:rPr>
          <w:color w:val="252525"/>
        </w:rPr>
        <w:t>a</w:t>
      </w:r>
      <w:r>
        <w:rPr>
          <w:color w:val="252525"/>
          <w:spacing w:val="-1"/>
        </w:rPr>
        <w:t> </w:t>
      </w:r>
      <w:r>
        <w:rPr>
          <w:color w:val="252525"/>
        </w:rPr>
        <w:t>Program</w:t>
      </w:r>
      <w:r>
        <w:rPr>
          <w:color w:val="252525"/>
          <w:spacing w:val="-1"/>
        </w:rPr>
        <w:t> </w:t>
      </w:r>
      <w:r>
        <w:rPr>
          <w:color w:val="252525"/>
        </w:rPr>
        <w:t>Officer</w:t>
      </w:r>
      <w:r>
        <w:rPr>
          <w:color w:val="252525"/>
          <w:spacing w:val="-9"/>
        </w:rPr>
        <w:t> </w:t>
      </w:r>
      <w:r>
        <w:rPr>
          <w:color w:val="252525"/>
        </w:rPr>
        <w:t>(April</w:t>
      </w:r>
      <w:r>
        <w:rPr>
          <w:color w:val="252525"/>
          <w:spacing w:val="-3"/>
        </w:rPr>
        <w:t> </w:t>
      </w:r>
      <w:r>
        <w:rPr>
          <w:color w:val="252525"/>
        </w:rPr>
        <w:t>11).</w:t>
      </w:r>
      <w:r>
        <w:rPr>
          <w:color w:val="252525"/>
          <w:spacing w:val="-2"/>
        </w:rPr>
        <w:t> </w:t>
      </w:r>
      <w:r>
        <w:rPr>
          <w:color w:val="252525"/>
        </w:rPr>
        <w:t>Each</w:t>
      </w:r>
      <w:r>
        <w:rPr>
          <w:color w:val="252525"/>
          <w:spacing w:val="-6"/>
        </w:rPr>
        <w:t> </w:t>
      </w:r>
      <w:r>
        <w:rPr>
          <w:color w:val="252525"/>
        </w:rPr>
        <w:t>session</w:t>
      </w:r>
      <w:r>
        <w:rPr>
          <w:color w:val="252525"/>
          <w:spacing w:val="-1"/>
        </w:rPr>
        <w:t> </w:t>
      </w:r>
      <w:r>
        <w:rPr>
          <w:color w:val="252525"/>
        </w:rPr>
        <w:t>will</w:t>
      </w:r>
      <w:r>
        <w:rPr>
          <w:color w:val="252525"/>
          <w:spacing w:val="-2"/>
        </w:rPr>
        <w:t> </w:t>
      </w:r>
      <w:r>
        <w:rPr>
          <w:color w:val="252525"/>
        </w:rPr>
        <w:t>take</w:t>
      </w:r>
      <w:r>
        <w:rPr>
          <w:color w:val="252525"/>
          <w:spacing w:val="-6"/>
        </w:rPr>
        <w:t> </w:t>
      </w:r>
      <w:r>
        <w:rPr>
          <w:color w:val="252525"/>
        </w:rPr>
        <w:t>place</w:t>
      </w:r>
      <w:r>
        <w:rPr>
          <w:color w:val="252525"/>
          <w:spacing w:val="-1"/>
        </w:rPr>
        <w:t> </w:t>
      </w:r>
      <w:r>
        <w:rPr>
          <w:color w:val="252525"/>
        </w:rPr>
        <w:t>from</w:t>
      </w:r>
      <w:r>
        <w:rPr>
          <w:color w:val="252525"/>
          <w:spacing w:val="-1"/>
        </w:rPr>
        <w:t> </w:t>
      </w:r>
      <w:r>
        <w:rPr>
          <w:color w:val="252525"/>
        </w:rPr>
        <w:t>noon</w:t>
      </w:r>
      <w:r>
        <w:rPr>
          <w:color w:val="252525"/>
          <w:spacing w:val="-2"/>
        </w:rPr>
        <w:t> </w:t>
      </w:r>
      <w:r>
        <w:rPr>
          <w:color w:val="252525"/>
        </w:rPr>
        <w:t>to</w:t>
      </w:r>
      <w:r>
        <w:rPr>
          <w:color w:val="252525"/>
          <w:spacing w:val="-2"/>
        </w:rPr>
        <w:t> </w:t>
      </w:r>
      <w:r>
        <w:rPr>
          <w:color w:val="252525"/>
        </w:rPr>
        <w:t>1</w:t>
      </w:r>
      <w:r>
        <w:rPr>
          <w:color w:val="252525"/>
          <w:spacing w:val="-6"/>
        </w:rPr>
        <w:t> </w:t>
      </w:r>
      <w:r>
        <w:rPr>
          <w:color w:val="252525"/>
        </w:rPr>
        <w:t>pm and </w:t>
      </w:r>
      <w:hyperlink r:id="rId74">
        <w:r>
          <w:rPr>
            <w:color w:val="990000"/>
            <w:u w:val="single" w:color="990000"/>
          </w:rPr>
          <w:t>registration for the virtual series can be completed at this link</w:t>
        </w:r>
      </w:hyperlink>
      <w:r>
        <w:rPr>
          <w:color w:val="252525"/>
          <w:u w:val="none"/>
        </w:rPr>
        <w:t>. We hope to see you there!</w:t>
      </w:r>
    </w:p>
    <w:p>
      <w:pPr>
        <w:pStyle w:val="Heading2"/>
        <w:spacing w:before="305"/>
      </w:pPr>
      <w:r>
        <w:rPr>
          <w:color w:val="006FC0"/>
        </w:rPr>
        <w:t>SciENcv</w:t>
      </w:r>
      <w:r>
        <w:rPr>
          <w:color w:val="006FC0"/>
          <w:spacing w:val="-13"/>
        </w:rPr>
        <w:t> </w:t>
      </w:r>
      <w:r>
        <w:rPr>
          <w:color w:val="006FC0"/>
          <w:spacing w:val="-2"/>
        </w:rPr>
        <w:t>Training</w:t>
      </w:r>
    </w:p>
    <w:p>
      <w:pPr>
        <w:pStyle w:val="BodyText"/>
        <w:spacing w:line="360" w:lineRule="auto" w:before="220"/>
        <w:ind w:left="542" w:right="579"/>
      </w:pPr>
      <w:r>
        <w:rPr>
          <w:color w:val="212121"/>
        </w:rPr>
        <w:t>Save</w:t>
      </w:r>
      <w:r>
        <w:rPr>
          <w:color w:val="212121"/>
          <w:spacing w:val="-2"/>
        </w:rPr>
        <w:t> </w:t>
      </w:r>
      <w:r>
        <w:rPr>
          <w:color w:val="212121"/>
        </w:rPr>
        <w:t>the</w:t>
      </w:r>
      <w:r>
        <w:rPr>
          <w:color w:val="212121"/>
          <w:spacing w:val="-2"/>
        </w:rPr>
        <w:t> </w:t>
      </w:r>
      <w:r>
        <w:rPr>
          <w:color w:val="212121"/>
        </w:rPr>
        <w:t>Dates!</w:t>
      </w:r>
      <w:r>
        <w:rPr>
          <w:color w:val="212121"/>
          <w:spacing w:val="-6"/>
        </w:rPr>
        <w:t> </w:t>
      </w:r>
      <w:r>
        <w:rPr>
          <w:color w:val="212121"/>
        </w:rPr>
        <w:t>OSP</w:t>
      </w:r>
      <w:r>
        <w:rPr>
          <w:color w:val="212121"/>
          <w:spacing w:val="-4"/>
        </w:rPr>
        <w:t> </w:t>
      </w:r>
      <w:r>
        <w:rPr>
          <w:color w:val="212121"/>
        </w:rPr>
        <w:t>and</w:t>
      </w:r>
      <w:r>
        <w:rPr>
          <w:color w:val="212121"/>
          <w:spacing w:val="-2"/>
        </w:rPr>
        <w:t> </w:t>
      </w:r>
      <w:r>
        <w:rPr>
          <w:color w:val="212121"/>
        </w:rPr>
        <w:t>OPD</w:t>
      </w:r>
      <w:r>
        <w:rPr>
          <w:color w:val="212121"/>
          <w:spacing w:val="-2"/>
        </w:rPr>
        <w:t> </w:t>
      </w:r>
      <w:r>
        <w:rPr>
          <w:color w:val="212121"/>
        </w:rPr>
        <w:t>will</w:t>
      </w:r>
      <w:r>
        <w:rPr>
          <w:color w:val="212121"/>
          <w:spacing w:val="-3"/>
        </w:rPr>
        <w:t> </w:t>
      </w:r>
      <w:r>
        <w:rPr>
          <w:color w:val="212121"/>
        </w:rPr>
        <w:t>be</w:t>
      </w:r>
      <w:r>
        <w:rPr>
          <w:color w:val="212121"/>
          <w:spacing w:val="-2"/>
        </w:rPr>
        <w:t> </w:t>
      </w:r>
      <w:r>
        <w:rPr>
          <w:color w:val="212121"/>
        </w:rPr>
        <w:t>offering</w:t>
      </w:r>
      <w:r>
        <w:rPr>
          <w:color w:val="212121"/>
          <w:spacing w:val="-2"/>
        </w:rPr>
        <w:t> </w:t>
      </w:r>
      <w:r>
        <w:rPr>
          <w:color w:val="212121"/>
        </w:rPr>
        <w:t>quarterly</w:t>
      </w:r>
      <w:r>
        <w:rPr>
          <w:color w:val="212121"/>
          <w:spacing w:val="-2"/>
        </w:rPr>
        <w:t> </w:t>
      </w:r>
      <w:r>
        <w:rPr>
          <w:color w:val="212121"/>
        </w:rPr>
        <w:t>“A</w:t>
      </w:r>
      <w:r>
        <w:rPr>
          <w:color w:val="212121"/>
          <w:spacing w:val="-4"/>
        </w:rPr>
        <w:t> </w:t>
      </w:r>
      <w:r>
        <w:rPr>
          <w:color w:val="212121"/>
        </w:rPr>
        <w:t>How-to</w:t>
      </w:r>
      <w:r>
        <w:rPr>
          <w:color w:val="212121"/>
          <w:spacing w:val="-2"/>
        </w:rPr>
        <w:t> </w:t>
      </w:r>
      <w:r>
        <w:rPr>
          <w:color w:val="212121"/>
        </w:rPr>
        <w:t>Guide</w:t>
      </w:r>
      <w:r>
        <w:rPr>
          <w:color w:val="212121"/>
          <w:spacing w:val="-6"/>
        </w:rPr>
        <w:t> </w:t>
      </w:r>
      <w:r>
        <w:rPr>
          <w:color w:val="212121"/>
        </w:rPr>
        <w:t>for</w:t>
      </w:r>
      <w:r>
        <w:rPr>
          <w:color w:val="212121"/>
          <w:spacing w:val="-1"/>
        </w:rPr>
        <w:t> </w:t>
      </w:r>
      <w:r>
        <w:rPr>
          <w:color w:val="212121"/>
        </w:rPr>
        <w:t>SciENcv</w:t>
      </w:r>
      <w:r>
        <w:rPr>
          <w:color w:val="212121"/>
          <w:spacing w:val="-2"/>
        </w:rPr>
        <w:t> </w:t>
      </w:r>
      <w:r>
        <w:rPr>
          <w:color w:val="212121"/>
        </w:rPr>
        <w:t>''</w:t>
      </w:r>
      <w:r>
        <w:rPr>
          <w:color w:val="212121"/>
          <w:spacing w:val="-5"/>
        </w:rPr>
        <w:t> </w:t>
      </w:r>
      <w:r>
        <w:rPr>
          <w:color w:val="212121"/>
        </w:rPr>
        <w:t>training</w:t>
      </w:r>
      <w:r>
        <w:rPr>
          <w:color w:val="212121"/>
          <w:spacing w:val="40"/>
        </w:rPr>
        <w:t> </w:t>
      </w:r>
      <w:r>
        <w:rPr>
          <w:color w:val="212121"/>
        </w:rPr>
        <w:t>to</w:t>
      </w:r>
      <w:r>
        <w:rPr>
          <w:color w:val="212121"/>
          <w:spacing w:val="-1"/>
        </w:rPr>
        <w:t> </w:t>
      </w:r>
      <w:r>
        <w:rPr>
          <w:color w:val="212121"/>
        </w:rPr>
        <w:t>assist in preparing personnel documents with the new requirements. The next training will be March 20, 2024 and June 12, 2024, times TBD.</w:t>
      </w:r>
      <w:r>
        <w:rPr>
          <w:color w:val="212121"/>
          <w:spacing w:val="40"/>
        </w:rPr>
        <w:t> </w:t>
      </w:r>
      <w:r>
        <w:rPr>
          <w:color w:val="212121"/>
        </w:rPr>
        <w:t>Keep checking the </w:t>
      </w:r>
      <w:hyperlink r:id="rId75">
        <w:r>
          <w:rPr>
            <w:color w:val="990000"/>
            <w:u w:val="single" w:color="990000"/>
          </w:rPr>
          <w:t>Upcoming Workshops on the OPD website</w:t>
        </w:r>
      </w:hyperlink>
      <w:r>
        <w:rPr>
          <w:color w:val="990000"/>
          <w:u w:val="none"/>
        </w:rPr>
        <w:t> </w:t>
      </w:r>
      <w:r>
        <w:rPr>
          <w:color w:val="212121"/>
          <w:u w:val="none"/>
        </w:rPr>
        <w:t>for registration availability.</w:t>
      </w:r>
    </w:p>
    <w:p>
      <w:pPr>
        <w:pStyle w:val="BodyText"/>
        <w:spacing w:after="0" w:line="360" w:lineRule="auto"/>
        <w:sectPr>
          <w:pgSz w:w="12240" w:h="15840"/>
          <w:pgMar w:top="660" w:bottom="280" w:left="0" w:right="0"/>
        </w:sectPr>
      </w:pPr>
    </w:p>
    <w:p>
      <w:pPr>
        <w:pStyle w:val="Heading2"/>
        <w:spacing w:before="66"/>
      </w:pPr>
      <w:r>
        <w:rPr>
          <w:color w:val="006FC0"/>
        </w:rPr>
        <w:t>Fall</w:t>
      </w:r>
      <w:r>
        <w:rPr>
          <w:color w:val="006FC0"/>
          <w:spacing w:val="-5"/>
        </w:rPr>
        <w:t> </w:t>
      </w:r>
      <w:r>
        <w:rPr>
          <w:color w:val="006FC0"/>
        </w:rPr>
        <w:t>2023</w:t>
      </w:r>
      <w:r>
        <w:rPr>
          <w:color w:val="006FC0"/>
          <w:spacing w:val="-4"/>
        </w:rPr>
        <w:t> </w:t>
      </w:r>
      <w:r>
        <w:rPr>
          <w:color w:val="006FC0"/>
        </w:rPr>
        <w:t>NSF</w:t>
      </w:r>
      <w:r>
        <w:rPr>
          <w:color w:val="006FC0"/>
          <w:spacing w:val="-9"/>
        </w:rPr>
        <w:t> </w:t>
      </w:r>
      <w:r>
        <w:rPr>
          <w:color w:val="006FC0"/>
        </w:rPr>
        <w:t>Virtual</w:t>
      </w:r>
      <w:r>
        <w:rPr>
          <w:color w:val="006FC0"/>
          <w:spacing w:val="-5"/>
        </w:rPr>
        <w:t> </w:t>
      </w:r>
      <w:r>
        <w:rPr>
          <w:color w:val="006FC0"/>
        </w:rPr>
        <w:t>Grants</w:t>
      </w:r>
      <w:r>
        <w:rPr>
          <w:color w:val="006FC0"/>
          <w:spacing w:val="-8"/>
        </w:rPr>
        <w:t> </w:t>
      </w:r>
      <w:r>
        <w:rPr>
          <w:color w:val="006FC0"/>
        </w:rPr>
        <w:t>Conference</w:t>
      </w:r>
      <w:r>
        <w:rPr>
          <w:color w:val="006FC0"/>
          <w:spacing w:val="-3"/>
        </w:rPr>
        <w:t> </w:t>
      </w:r>
      <w:r>
        <w:rPr>
          <w:color w:val="006FC0"/>
        </w:rPr>
        <w:t>–</w:t>
      </w:r>
      <w:r>
        <w:rPr>
          <w:color w:val="006FC0"/>
          <w:spacing w:val="-9"/>
        </w:rPr>
        <w:t> </w:t>
      </w:r>
      <w:r>
        <w:rPr>
          <w:color w:val="006FC0"/>
        </w:rPr>
        <w:t>Videos</w:t>
      </w:r>
      <w:r>
        <w:rPr>
          <w:color w:val="006FC0"/>
          <w:spacing w:val="-8"/>
        </w:rPr>
        <w:t> </w:t>
      </w:r>
      <w:r>
        <w:rPr>
          <w:color w:val="006FC0"/>
        </w:rPr>
        <w:t>Now</w:t>
      </w:r>
      <w:r>
        <w:rPr>
          <w:color w:val="006FC0"/>
          <w:spacing w:val="-8"/>
        </w:rPr>
        <w:t> </w:t>
      </w:r>
      <w:r>
        <w:rPr>
          <w:color w:val="006FC0"/>
        </w:rPr>
        <w:t>On-</w:t>
      </w:r>
      <w:r>
        <w:rPr>
          <w:color w:val="006FC0"/>
          <w:spacing w:val="-2"/>
        </w:rPr>
        <w:t>Demand</w:t>
      </w:r>
    </w:p>
    <w:p>
      <w:pPr>
        <w:pStyle w:val="BodyText"/>
        <w:spacing w:line="360" w:lineRule="auto" w:before="220"/>
        <w:ind w:left="542" w:right="633"/>
      </w:pPr>
      <w:r>
        <w:rPr>
          <w:color w:val="212121"/>
        </w:rPr>
        <w:t>All</w:t>
      </w:r>
      <w:r>
        <w:rPr>
          <w:color w:val="212121"/>
          <w:spacing w:val="-4"/>
        </w:rPr>
        <w:t> </w:t>
      </w:r>
      <w:r>
        <w:rPr>
          <w:color w:val="212121"/>
        </w:rPr>
        <w:t>recorded</w:t>
      </w:r>
      <w:r>
        <w:rPr>
          <w:color w:val="212121"/>
          <w:spacing w:val="-3"/>
        </w:rPr>
        <w:t> </w:t>
      </w:r>
      <w:r>
        <w:rPr>
          <w:color w:val="212121"/>
        </w:rPr>
        <w:t>conference</w:t>
      </w:r>
      <w:r>
        <w:rPr>
          <w:color w:val="212121"/>
          <w:spacing w:val="-3"/>
        </w:rPr>
        <w:t> </w:t>
      </w:r>
      <w:r>
        <w:rPr>
          <w:color w:val="212121"/>
        </w:rPr>
        <w:t>sessions</w:t>
      </w:r>
      <w:r>
        <w:rPr>
          <w:color w:val="212121"/>
          <w:spacing w:val="-3"/>
        </w:rPr>
        <w:t> </w:t>
      </w:r>
      <w:r>
        <w:rPr>
          <w:color w:val="212121"/>
        </w:rPr>
        <w:t>are</w:t>
      </w:r>
      <w:r>
        <w:rPr>
          <w:color w:val="212121"/>
          <w:spacing w:val="-7"/>
        </w:rPr>
        <w:t> </w:t>
      </w:r>
      <w:r>
        <w:rPr>
          <w:color w:val="212121"/>
        </w:rPr>
        <w:t>now</w:t>
      </w:r>
      <w:r>
        <w:rPr>
          <w:color w:val="212121"/>
          <w:spacing w:val="-3"/>
        </w:rPr>
        <w:t> </w:t>
      </w:r>
      <w:r>
        <w:rPr>
          <w:color w:val="212121"/>
        </w:rPr>
        <w:t>available</w:t>
      </w:r>
      <w:r>
        <w:rPr>
          <w:color w:val="212121"/>
          <w:spacing w:val="-3"/>
        </w:rPr>
        <w:t> </w:t>
      </w:r>
      <w:r>
        <w:rPr>
          <w:color w:val="212121"/>
        </w:rPr>
        <w:t>on </w:t>
      </w:r>
      <w:hyperlink r:id="rId76">
        <w:r>
          <w:rPr>
            <w:color w:val="990000"/>
            <w:u w:val="single" w:color="990000"/>
          </w:rPr>
          <w:t>NSF’s</w:t>
        </w:r>
        <w:r>
          <w:rPr>
            <w:color w:val="990000"/>
            <w:spacing w:val="-3"/>
            <w:u w:val="single" w:color="990000"/>
          </w:rPr>
          <w:t> </w:t>
        </w:r>
        <w:r>
          <w:rPr>
            <w:color w:val="990000"/>
            <w:u w:val="single" w:color="990000"/>
          </w:rPr>
          <w:t>Policy</w:t>
        </w:r>
        <w:r>
          <w:rPr>
            <w:color w:val="990000"/>
            <w:spacing w:val="-3"/>
            <w:u w:val="single" w:color="990000"/>
          </w:rPr>
          <w:t> </w:t>
        </w:r>
        <w:r>
          <w:rPr>
            <w:color w:val="990000"/>
            <w:u w:val="single" w:color="990000"/>
          </w:rPr>
          <w:t>Office</w:t>
        </w:r>
        <w:r>
          <w:rPr>
            <w:color w:val="990000"/>
            <w:spacing w:val="-3"/>
            <w:u w:val="single" w:color="990000"/>
          </w:rPr>
          <w:t> </w:t>
        </w:r>
        <w:r>
          <w:rPr>
            <w:color w:val="990000"/>
            <w:u w:val="single" w:color="990000"/>
          </w:rPr>
          <w:t>Outreach</w:t>
        </w:r>
      </w:hyperlink>
      <w:r>
        <w:rPr>
          <w:color w:val="990000"/>
          <w:u w:val="single" w:color="990000"/>
        </w:rPr>
        <w:t> </w:t>
      </w:r>
      <w:hyperlink r:id="rId76">
        <w:r>
          <w:rPr>
            <w:color w:val="990000"/>
            <w:u w:val="single" w:color="990000"/>
          </w:rPr>
          <w:t>website</w:t>
        </w:r>
      </w:hyperlink>
      <w:r>
        <w:rPr>
          <w:color w:val="990000"/>
          <w:spacing w:val="-2"/>
          <w:u w:val="none"/>
        </w:rPr>
        <w:t> </w:t>
      </w:r>
      <w:r>
        <w:rPr>
          <w:color w:val="212121"/>
          <w:u w:val="none"/>
        </w:rPr>
        <w:t>in</w:t>
      </w:r>
      <w:r>
        <w:rPr>
          <w:color w:val="212121"/>
          <w:spacing w:val="-3"/>
          <w:u w:val="none"/>
        </w:rPr>
        <w:t> </w:t>
      </w:r>
      <w:r>
        <w:rPr>
          <w:color w:val="212121"/>
          <w:u w:val="none"/>
        </w:rPr>
        <w:t>the </w:t>
      </w:r>
      <w:hyperlink r:id="rId77">
        <w:r>
          <w:rPr>
            <w:color w:val="970000"/>
            <w:u w:val="single" w:color="970000"/>
          </w:rPr>
          <w:t>Resource Center</w:t>
        </w:r>
      </w:hyperlink>
      <w:r>
        <w:rPr>
          <w:color w:val="212121"/>
          <w:u w:val="none"/>
        </w:rPr>
        <w:t>. Additionally, you may view the recordings on the </w:t>
      </w:r>
      <w:hyperlink r:id="rId78">
        <w:r>
          <w:rPr>
            <w:color w:val="990000"/>
            <w:u w:val="single" w:color="990000"/>
          </w:rPr>
          <w:t>National Science Foundation</w:t>
        </w:r>
      </w:hyperlink>
      <w:r>
        <w:rPr>
          <w:color w:val="990000"/>
          <w:u w:val="none"/>
        </w:rPr>
        <w:t> </w:t>
      </w:r>
      <w:hyperlink r:id="rId78">
        <w:r>
          <w:rPr>
            <w:color w:val="990000"/>
            <w:u w:val="single" w:color="990000"/>
          </w:rPr>
          <w:t>YouTube</w:t>
        </w:r>
      </w:hyperlink>
      <w:r>
        <w:rPr>
          <w:color w:val="990000"/>
          <w:u w:val="none"/>
        </w:rPr>
        <w:t> </w:t>
      </w:r>
      <w:r>
        <w:rPr>
          <w:color w:val="212121"/>
          <w:u w:val="none"/>
        </w:rPr>
        <w:t>page.</w:t>
      </w:r>
    </w:p>
    <w:p>
      <w:pPr>
        <w:pStyle w:val="BodyText"/>
        <w:spacing w:before="59"/>
        <w:ind w:left="542"/>
      </w:pPr>
      <w:r>
        <w:rPr>
          <w:color w:val="212121"/>
        </w:rPr>
        <w:t>If</w:t>
      </w:r>
      <w:r>
        <w:rPr>
          <w:color w:val="212121"/>
          <w:spacing w:val="-2"/>
        </w:rPr>
        <w:t> </w:t>
      </w:r>
      <w:r>
        <w:rPr>
          <w:color w:val="212121"/>
        </w:rPr>
        <w:t>you</w:t>
      </w:r>
      <w:r>
        <w:rPr>
          <w:color w:val="212121"/>
          <w:spacing w:val="-2"/>
        </w:rPr>
        <w:t> </w:t>
      </w:r>
      <w:r>
        <w:rPr>
          <w:color w:val="212121"/>
        </w:rPr>
        <w:t>have</w:t>
      </w:r>
      <w:r>
        <w:rPr>
          <w:color w:val="212121"/>
          <w:spacing w:val="-6"/>
        </w:rPr>
        <w:t> </w:t>
      </w:r>
      <w:r>
        <w:rPr>
          <w:color w:val="212121"/>
        </w:rPr>
        <w:t>any</w:t>
      </w:r>
      <w:r>
        <w:rPr>
          <w:color w:val="212121"/>
          <w:spacing w:val="-2"/>
        </w:rPr>
        <w:t> </w:t>
      </w:r>
      <w:r>
        <w:rPr>
          <w:color w:val="212121"/>
        </w:rPr>
        <w:t>conference-related</w:t>
      </w:r>
      <w:r>
        <w:rPr>
          <w:color w:val="212121"/>
          <w:spacing w:val="-6"/>
        </w:rPr>
        <w:t> </w:t>
      </w:r>
      <w:r>
        <w:rPr>
          <w:color w:val="212121"/>
        </w:rPr>
        <w:t>questions,</w:t>
      </w:r>
      <w:r>
        <w:rPr>
          <w:color w:val="212121"/>
          <w:spacing w:val="-7"/>
        </w:rPr>
        <w:t> </w:t>
      </w:r>
      <w:r>
        <w:rPr>
          <w:color w:val="212121"/>
        </w:rPr>
        <w:t>please</w:t>
      </w:r>
      <w:r>
        <w:rPr>
          <w:color w:val="212121"/>
          <w:spacing w:val="-2"/>
        </w:rPr>
        <w:t> </w:t>
      </w:r>
      <w:r>
        <w:rPr>
          <w:color w:val="212121"/>
        </w:rPr>
        <w:t>contact</w:t>
      </w:r>
      <w:r>
        <w:rPr>
          <w:color w:val="212121"/>
          <w:spacing w:val="-2"/>
        </w:rPr>
        <w:t> </w:t>
      </w:r>
      <w:r>
        <w:rPr>
          <w:color w:val="212121"/>
        </w:rPr>
        <w:t>NSF</w:t>
      </w:r>
      <w:r>
        <w:rPr>
          <w:color w:val="212121"/>
          <w:spacing w:val="-1"/>
        </w:rPr>
        <w:t> </w:t>
      </w:r>
      <w:r>
        <w:rPr>
          <w:color w:val="212121"/>
        </w:rPr>
        <w:t>at</w:t>
      </w:r>
      <w:r>
        <w:rPr>
          <w:color w:val="212121"/>
          <w:spacing w:val="-1"/>
        </w:rPr>
        <w:t> </w:t>
      </w:r>
      <w:hyperlink r:id="rId79">
        <w:r>
          <w:rPr>
            <w:color w:val="970000"/>
            <w:spacing w:val="-2"/>
            <w:u w:val="single" w:color="970000"/>
          </w:rPr>
          <w:t>grants_conference@nsf.gov</w:t>
        </w:r>
        <w:r>
          <w:rPr>
            <w:color w:val="212121"/>
            <w:spacing w:val="-2"/>
            <w:u w:val="none"/>
          </w:rPr>
          <w:t>.</w:t>
        </w:r>
      </w:hyperlink>
    </w:p>
    <w:p>
      <w:pPr>
        <w:spacing w:line="355" w:lineRule="auto" w:before="200"/>
        <w:ind w:left="542" w:right="579" w:firstLine="0"/>
        <w:jc w:val="left"/>
        <w:rPr>
          <w:sz w:val="24"/>
        </w:rPr>
      </w:pPr>
      <w:r>
        <w:rPr>
          <w:color w:val="212121"/>
          <w:sz w:val="24"/>
        </w:rPr>
        <w:t>Remember</w:t>
      </w:r>
      <w:r>
        <w:rPr>
          <w:color w:val="212121"/>
          <w:spacing w:val="-2"/>
          <w:sz w:val="24"/>
        </w:rPr>
        <w:t> </w:t>
      </w:r>
      <w:r>
        <w:rPr>
          <w:color w:val="212121"/>
          <w:sz w:val="24"/>
        </w:rPr>
        <w:t>to</w:t>
      </w:r>
      <w:r>
        <w:rPr>
          <w:color w:val="212121"/>
          <w:spacing w:val="-3"/>
          <w:sz w:val="24"/>
        </w:rPr>
        <w:t> </w:t>
      </w:r>
      <w:r>
        <w:rPr>
          <w:color w:val="212121"/>
          <w:sz w:val="24"/>
        </w:rPr>
        <w:t>save</w:t>
      </w:r>
      <w:r>
        <w:rPr>
          <w:color w:val="212121"/>
          <w:spacing w:val="-3"/>
          <w:sz w:val="24"/>
        </w:rPr>
        <w:t> </w:t>
      </w:r>
      <w:r>
        <w:rPr>
          <w:color w:val="212121"/>
          <w:sz w:val="24"/>
        </w:rPr>
        <w:t>the</w:t>
      </w:r>
      <w:r>
        <w:rPr>
          <w:color w:val="212121"/>
          <w:spacing w:val="-7"/>
          <w:sz w:val="24"/>
        </w:rPr>
        <w:t> </w:t>
      </w:r>
      <w:r>
        <w:rPr>
          <w:color w:val="212121"/>
          <w:sz w:val="24"/>
        </w:rPr>
        <w:t>date</w:t>
      </w:r>
      <w:r>
        <w:rPr>
          <w:color w:val="212121"/>
          <w:spacing w:val="-2"/>
          <w:sz w:val="24"/>
        </w:rPr>
        <w:t> </w:t>
      </w:r>
      <w:r>
        <w:rPr>
          <w:color w:val="212121"/>
          <w:sz w:val="24"/>
        </w:rPr>
        <w:t>for</w:t>
      </w:r>
      <w:r>
        <w:rPr>
          <w:color w:val="212121"/>
          <w:spacing w:val="-2"/>
          <w:sz w:val="24"/>
        </w:rPr>
        <w:t> </w:t>
      </w:r>
      <w:r>
        <w:rPr>
          <w:color w:val="212121"/>
          <w:sz w:val="24"/>
        </w:rPr>
        <w:t>the</w:t>
      </w:r>
      <w:r>
        <w:rPr>
          <w:color w:val="212121"/>
          <w:spacing w:val="-7"/>
          <w:sz w:val="24"/>
        </w:rPr>
        <w:t> </w:t>
      </w:r>
      <w:r>
        <w:rPr>
          <w:color w:val="212121"/>
          <w:sz w:val="24"/>
        </w:rPr>
        <w:t>hybrid </w:t>
      </w:r>
      <w:r>
        <w:rPr>
          <w:b/>
          <w:color w:val="212121"/>
          <w:sz w:val="24"/>
        </w:rPr>
        <w:t>Spring</w:t>
      </w:r>
      <w:r>
        <w:rPr>
          <w:b/>
          <w:color w:val="212121"/>
          <w:spacing w:val="-1"/>
          <w:sz w:val="24"/>
        </w:rPr>
        <w:t> </w:t>
      </w:r>
      <w:r>
        <w:rPr>
          <w:b/>
          <w:color w:val="212121"/>
          <w:sz w:val="24"/>
        </w:rPr>
        <w:t>2024</w:t>
      </w:r>
      <w:r>
        <w:rPr>
          <w:b/>
          <w:color w:val="212121"/>
          <w:spacing w:val="-2"/>
          <w:sz w:val="24"/>
        </w:rPr>
        <w:t> </w:t>
      </w:r>
      <w:r>
        <w:rPr>
          <w:b/>
          <w:color w:val="212121"/>
          <w:sz w:val="24"/>
        </w:rPr>
        <w:t>NSF</w:t>
      </w:r>
      <w:r>
        <w:rPr>
          <w:b/>
          <w:color w:val="212121"/>
          <w:spacing w:val="-1"/>
          <w:sz w:val="24"/>
        </w:rPr>
        <w:t> </w:t>
      </w:r>
      <w:r>
        <w:rPr>
          <w:b/>
          <w:color w:val="212121"/>
          <w:sz w:val="24"/>
        </w:rPr>
        <w:t>Grants</w:t>
      </w:r>
      <w:r>
        <w:rPr>
          <w:b/>
          <w:color w:val="212121"/>
          <w:spacing w:val="-2"/>
          <w:sz w:val="24"/>
        </w:rPr>
        <w:t> </w:t>
      </w:r>
      <w:r>
        <w:rPr>
          <w:b/>
          <w:color w:val="212121"/>
          <w:sz w:val="24"/>
        </w:rPr>
        <w:t>Conference </w:t>
      </w:r>
      <w:r>
        <w:rPr>
          <w:color w:val="212121"/>
          <w:sz w:val="24"/>
        </w:rPr>
        <w:t>from</w:t>
      </w:r>
      <w:r>
        <w:rPr>
          <w:color w:val="212121"/>
          <w:spacing w:val="-1"/>
          <w:sz w:val="24"/>
        </w:rPr>
        <w:t> </w:t>
      </w:r>
      <w:r>
        <w:rPr>
          <w:color w:val="212121"/>
          <w:sz w:val="24"/>
        </w:rPr>
        <w:t>June</w:t>
      </w:r>
      <w:r>
        <w:rPr>
          <w:color w:val="212121"/>
          <w:spacing w:val="-6"/>
          <w:sz w:val="24"/>
        </w:rPr>
        <w:t> </w:t>
      </w:r>
      <w:r>
        <w:rPr>
          <w:color w:val="212121"/>
          <w:sz w:val="24"/>
        </w:rPr>
        <w:t>3</w:t>
      </w:r>
      <w:r>
        <w:rPr>
          <w:color w:val="212121"/>
          <w:spacing w:val="-1"/>
          <w:sz w:val="24"/>
        </w:rPr>
        <w:t> </w:t>
      </w:r>
      <w:r>
        <w:rPr>
          <w:color w:val="212121"/>
          <w:sz w:val="24"/>
        </w:rPr>
        <w:t>to</w:t>
      </w:r>
      <w:r>
        <w:rPr>
          <w:color w:val="212121"/>
          <w:spacing w:val="-2"/>
          <w:sz w:val="24"/>
        </w:rPr>
        <w:t> </w:t>
      </w:r>
      <w:r>
        <w:rPr>
          <w:color w:val="212121"/>
          <w:sz w:val="24"/>
        </w:rPr>
        <w:t>June</w:t>
      </w:r>
      <w:r>
        <w:rPr>
          <w:color w:val="212121"/>
          <w:spacing w:val="-6"/>
          <w:sz w:val="24"/>
        </w:rPr>
        <w:t> </w:t>
      </w:r>
      <w:r>
        <w:rPr>
          <w:color w:val="212121"/>
          <w:sz w:val="24"/>
        </w:rPr>
        <w:t>5, 2024, in Philadelphia, Pennsylvania!</w:t>
      </w:r>
    </w:p>
    <w:p>
      <w:pPr>
        <w:pStyle w:val="BodyText"/>
      </w:pPr>
    </w:p>
    <w:p>
      <w:pPr>
        <w:pStyle w:val="BodyText"/>
        <w:spacing w:before="230"/>
      </w:pPr>
    </w:p>
    <w:p>
      <w:pPr>
        <w:pStyle w:val="Heading2"/>
        <w:spacing w:line="357" w:lineRule="auto"/>
        <w:ind w:right="881"/>
      </w:pPr>
      <w:r>
        <w:rPr>
          <w:color w:val="006FC0"/>
        </w:rPr>
        <w:t>FDP</w:t>
      </w:r>
      <w:r>
        <w:rPr>
          <w:color w:val="006FC0"/>
          <w:spacing w:val="-4"/>
        </w:rPr>
        <w:t> </w:t>
      </w:r>
      <w:r>
        <w:rPr>
          <w:color w:val="006FC0"/>
        </w:rPr>
        <w:t>Fall</w:t>
      </w:r>
      <w:r>
        <w:rPr>
          <w:color w:val="006FC0"/>
          <w:spacing w:val="-3"/>
        </w:rPr>
        <w:t> </w:t>
      </w:r>
      <w:r>
        <w:rPr>
          <w:color w:val="006FC0"/>
        </w:rPr>
        <w:t>2023</w:t>
      </w:r>
      <w:r>
        <w:rPr>
          <w:color w:val="006FC0"/>
          <w:spacing w:val="-3"/>
        </w:rPr>
        <w:t> </w:t>
      </w:r>
      <w:r>
        <w:rPr>
          <w:color w:val="006FC0"/>
        </w:rPr>
        <w:t>Meeting</w:t>
      </w:r>
      <w:r>
        <w:rPr>
          <w:color w:val="006FC0"/>
          <w:spacing w:val="-7"/>
        </w:rPr>
        <w:t> </w:t>
      </w:r>
      <w:r>
        <w:rPr>
          <w:color w:val="006FC0"/>
        </w:rPr>
        <w:t>Slides</w:t>
      </w:r>
      <w:r>
        <w:rPr>
          <w:color w:val="006FC0"/>
          <w:spacing w:val="-6"/>
        </w:rPr>
        <w:t> </w:t>
      </w:r>
      <w:r>
        <w:rPr>
          <w:color w:val="006FC0"/>
        </w:rPr>
        <w:t>&amp;</w:t>
      </w:r>
      <w:r>
        <w:rPr>
          <w:color w:val="006FC0"/>
          <w:spacing w:val="-2"/>
        </w:rPr>
        <w:t> </w:t>
      </w:r>
      <w:r>
        <w:rPr>
          <w:color w:val="006FC0"/>
        </w:rPr>
        <w:t>highlighting</w:t>
      </w:r>
      <w:r>
        <w:rPr>
          <w:color w:val="006FC0"/>
          <w:spacing w:val="-3"/>
        </w:rPr>
        <w:t> </w:t>
      </w:r>
      <w:r>
        <w:rPr>
          <w:color w:val="006FC0"/>
        </w:rPr>
        <w:t>the</w:t>
      </w:r>
      <w:r>
        <w:rPr>
          <w:color w:val="006FC0"/>
          <w:spacing w:val="-3"/>
        </w:rPr>
        <w:t> </w:t>
      </w:r>
      <w:r>
        <w:rPr>
          <w:color w:val="006FC0"/>
        </w:rPr>
        <w:t>Opening</w:t>
      </w:r>
      <w:r>
        <w:rPr>
          <w:color w:val="006FC0"/>
          <w:spacing w:val="-7"/>
        </w:rPr>
        <w:t> </w:t>
      </w:r>
      <w:r>
        <w:rPr>
          <w:color w:val="006FC0"/>
        </w:rPr>
        <w:t>Remarks</w:t>
      </w:r>
      <w:r>
        <w:rPr>
          <w:color w:val="006FC0"/>
          <w:spacing w:val="-3"/>
        </w:rPr>
        <w:t> </w:t>
      </w:r>
      <w:r>
        <w:rPr>
          <w:color w:val="006FC0"/>
        </w:rPr>
        <w:t>and</w:t>
      </w:r>
      <w:r>
        <w:rPr>
          <w:color w:val="006FC0"/>
          <w:spacing w:val="-7"/>
        </w:rPr>
        <w:t> </w:t>
      </w:r>
      <w:r>
        <w:rPr>
          <w:color w:val="006FC0"/>
        </w:rPr>
        <w:t>The</w:t>
      </w:r>
      <w:r>
        <w:rPr>
          <w:color w:val="006FC0"/>
          <w:spacing w:val="-6"/>
        </w:rPr>
        <w:t> </w:t>
      </w:r>
      <w:r>
        <w:rPr>
          <w:color w:val="006FC0"/>
        </w:rPr>
        <w:t>Role of AI in Research Administration session</w:t>
      </w:r>
    </w:p>
    <w:p>
      <w:pPr>
        <w:pStyle w:val="BodyText"/>
        <w:spacing w:line="360" w:lineRule="auto" w:before="68"/>
        <w:ind w:left="542" w:right="603"/>
      </w:pPr>
      <w:r>
        <w:rPr>
          <w:color w:val="212121"/>
        </w:rPr>
        <w:t>The slides and videos from the </w:t>
      </w:r>
      <w:hyperlink r:id="rId80">
        <w:r>
          <w:rPr>
            <w:color w:val="970000"/>
            <w:u w:val="single" w:color="970000"/>
          </w:rPr>
          <w:t>September 2023 Virtual Meeting</w:t>
        </w:r>
      </w:hyperlink>
      <w:r>
        <w:rPr>
          <w:color w:val="970000"/>
          <w:u w:val="none"/>
        </w:rPr>
        <w:t> </w:t>
      </w:r>
      <w:r>
        <w:rPr>
          <w:color w:val="212121"/>
          <w:u w:val="none"/>
        </w:rPr>
        <w:t>are now available. There were many important agency and FDP updates, changes in the subaward templates and more. W</w:t>
      </w:r>
      <w:r>
        <w:rPr>
          <w:u w:val="none"/>
        </w:rPr>
        <w:t>e encourage you to</w:t>
      </w:r>
      <w:r>
        <w:rPr>
          <w:spacing w:val="-2"/>
          <w:u w:val="none"/>
        </w:rPr>
        <w:t> </w:t>
      </w:r>
      <w:r>
        <w:rPr>
          <w:u w:val="none"/>
        </w:rPr>
        <w:t>review</w:t>
      </w:r>
      <w:r>
        <w:rPr>
          <w:spacing w:val="-3"/>
          <w:u w:val="none"/>
        </w:rPr>
        <w:t> </w:t>
      </w:r>
      <w:r>
        <w:rPr>
          <w:u w:val="none"/>
        </w:rPr>
        <w:t>videos</w:t>
      </w:r>
      <w:r>
        <w:rPr>
          <w:spacing w:val="-3"/>
          <w:u w:val="none"/>
        </w:rPr>
        <w:t> </w:t>
      </w:r>
      <w:r>
        <w:rPr>
          <w:u w:val="none"/>
        </w:rPr>
        <w:t>and</w:t>
      </w:r>
      <w:r>
        <w:rPr>
          <w:spacing w:val="-3"/>
          <w:u w:val="none"/>
        </w:rPr>
        <w:t> </w:t>
      </w:r>
      <w:r>
        <w:rPr>
          <w:u w:val="none"/>
        </w:rPr>
        <w:t>slide</w:t>
      </w:r>
      <w:r>
        <w:rPr>
          <w:spacing w:val="-3"/>
          <w:u w:val="none"/>
        </w:rPr>
        <w:t> </w:t>
      </w:r>
      <w:r>
        <w:rPr>
          <w:u w:val="none"/>
        </w:rPr>
        <w:t>decks</w:t>
      </w:r>
      <w:r>
        <w:rPr>
          <w:spacing w:val="-3"/>
          <w:u w:val="none"/>
        </w:rPr>
        <w:t> </w:t>
      </w:r>
      <w:r>
        <w:rPr>
          <w:u w:val="none"/>
        </w:rPr>
        <w:t>from</w:t>
      </w:r>
      <w:r>
        <w:rPr>
          <w:spacing w:val="-2"/>
          <w:u w:val="none"/>
        </w:rPr>
        <w:t> </w:t>
      </w:r>
      <w:r>
        <w:rPr>
          <w:u w:val="none"/>
        </w:rPr>
        <w:t>this</w:t>
      </w:r>
      <w:r>
        <w:rPr>
          <w:spacing w:val="-3"/>
          <w:u w:val="none"/>
        </w:rPr>
        <w:t> </w:t>
      </w:r>
      <w:r>
        <w:rPr>
          <w:u w:val="none"/>
        </w:rPr>
        <w:t>meeting.</w:t>
      </w:r>
      <w:r>
        <w:rPr>
          <w:spacing w:val="-3"/>
          <w:u w:val="none"/>
        </w:rPr>
        <w:t> </w:t>
      </w:r>
      <w:r>
        <w:rPr>
          <w:u w:val="none"/>
        </w:rPr>
        <w:t>Additionally,</w:t>
      </w:r>
      <w:r>
        <w:rPr>
          <w:spacing w:val="-3"/>
          <w:u w:val="none"/>
        </w:rPr>
        <w:t> </w:t>
      </w:r>
      <w:r>
        <w:rPr>
          <w:u w:val="none"/>
        </w:rPr>
        <w:t>we</w:t>
      </w:r>
      <w:r>
        <w:rPr>
          <w:spacing w:val="-8"/>
          <w:u w:val="none"/>
        </w:rPr>
        <w:t> </w:t>
      </w:r>
      <w:r>
        <w:rPr>
          <w:u w:val="none"/>
        </w:rPr>
        <w:t>are</w:t>
      </w:r>
      <w:r>
        <w:rPr>
          <w:spacing w:val="-7"/>
          <w:u w:val="none"/>
        </w:rPr>
        <w:t> </w:t>
      </w:r>
      <w:r>
        <w:rPr>
          <w:u w:val="none"/>
        </w:rPr>
        <w:t>highlighting</w:t>
      </w:r>
      <w:r>
        <w:rPr>
          <w:spacing w:val="-7"/>
          <w:u w:val="none"/>
        </w:rPr>
        <w:t> </w:t>
      </w:r>
      <w:r>
        <w:rPr>
          <w:u w:val="none"/>
        </w:rPr>
        <w:t>the</w:t>
      </w:r>
      <w:r>
        <w:rPr>
          <w:spacing w:val="-3"/>
          <w:u w:val="none"/>
        </w:rPr>
        <w:t> </w:t>
      </w:r>
      <w:r>
        <w:rPr>
          <w:u w:val="none"/>
        </w:rPr>
        <w:t>opening</w:t>
      </w:r>
      <w:r>
        <w:rPr>
          <w:spacing w:val="-2"/>
          <w:u w:val="none"/>
        </w:rPr>
        <w:t> </w:t>
      </w:r>
      <w:r>
        <w:rPr>
          <w:u w:val="none"/>
        </w:rPr>
        <w:t>remarks session which looks at the implications and applications of AI.</w:t>
      </w:r>
    </w:p>
    <w:p>
      <w:pPr>
        <w:pStyle w:val="BodyText"/>
        <w:spacing w:before="63"/>
        <w:ind w:left="542"/>
      </w:pPr>
      <w:hyperlink r:id="rId81">
        <w:r>
          <w:rPr>
            <w:color w:val="970000"/>
            <w:u w:val="single" w:color="970000"/>
          </w:rPr>
          <w:t>Click</w:t>
        </w:r>
        <w:r>
          <w:rPr>
            <w:color w:val="970000"/>
            <w:spacing w:val="-3"/>
            <w:u w:val="single" w:color="970000"/>
          </w:rPr>
          <w:t> </w:t>
        </w:r>
        <w:r>
          <w:rPr>
            <w:color w:val="970000"/>
            <w:u w:val="single" w:color="970000"/>
          </w:rPr>
          <w:t>here</w:t>
        </w:r>
        <w:r>
          <w:rPr>
            <w:color w:val="970000"/>
            <w:spacing w:val="-3"/>
            <w:u w:val="single" w:color="970000"/>
          </w:rPr>
          <w:t> </w:t>
        </w:r>
        <w:r>
          <w:rPr>
            <w:color w:val="970000"/>
            <w:u w:val="single" w:color="970000"/>
          </w:rPr>
          <w:t>to</w:t>
        </w:r>
        <w:r>
          <w:rPr>
            <w:color w:val="970000"/>
            <w:spacing w:val="-3"/>
            <w:u w:val="single" w:color="970000"/>
          </w:rPr>
          <w:t> </w:t>
        </w:r>
        <w:r>
          <w:rPr>
            <w:color w:val="970000"/>
            <w:u w:val="single" w:color="970000"/>
          </w:rPr>
          <w:t>watch</w:t>
        </w:r>
        <w:r>
          <w:rPr>
            <w:color w:val="970000"/>
            <w:spacing w:val="-3"/>
            <w:u w:val="single" w:color="970000"/>
          </w:rPr>
          <w:t> </w:t>
        </w:r>
        <w:r>
          <w:rPr>
            <w:color w:val="970000"/>
            <w:u w:val="single" w:color="970000"/>
          </w:rPr>
          <w:t>FDP</w:t>
        </w:r>
        <w:r>
          <w:rPr>
            <w:color w:val="970000"/>
            <w:spacing w:val="-6"/>
            <w:u w:val="single" w:color="970000"/>
          </w:rPr>
          <w:t> </w:t>
        </w:r>
        <w:r>
          <w:rPr>
            <w:color w:val="970000"/>
            <w:u w:val="single" w:color="970000"/>
          </w:rPr>
          <w:t>Fall</w:t>
        </w:r>
        <w:r>
          <w:rPr>
            <w:color w:val="970000"/>
            <w:spacing w:val="-3"/>
            <w:u w:val="single" w:color="970000"/>
          </w:rPr>
          <w:t> </w:t>
        </w:r>
        <w:r>
          <w:rPr>
            <w:color w:val="970000"/>
            <w:u w:val="single" w:color="970000"/>
          </w:rPr>
          <w:t>2023</w:t>
        </w:r>
        <w:r>
          <w:rPr>
            <w:color w:val="970000"/>
            <w:spacing w:val="-7"/>
            <w:u w:val="single" w:color="970000"/>
          </w:rPr>
          <w:t> </w:t>
        </w:r>
        <w:r>
          <w:rPr>
            <w:color w:val="970000"/>
            <w:u w:val="single" w:color="970000"/>
          </w:rPr>
          <w:t>Meeting</w:t>
        </w:r>
        <w:r>
          <w:rPr>
            <w:color w:val="970000"/>
            <w:spacing w:val="-3"/>
            <w:u w:val="single" w:color="970000"/>
          </w:rPr>
          <w:t> </w:t>
        </w:r>
        <w:r>
          <w:rPr>
            <w:color w:val="970000"/>
            <w:spacing w:val="-2"/>
            <w:u w:val="single" w:color="970000"/>
          </w:rPr>
          <w:t>video</w:t>
        </w:r>
      </w:hyperlink>
    </w:p>
    <w:p>
      <w:pPr>
        <w:pStyle w:val="BodyText"/>
      </w:pPr>
    </w:p>
    <w:p>
      <w:pPr>
        <w:pStyle w:val="BodyText"/>
        <w:spacing w:before="117"/>
      </w:pPr>
    </w:p>
    <w:p>
      <w:pPr>
        <w:pStyle w:val="BodyText"/>
        <w:spacing w:line="360" w:lineRule="auto"/>
        <w:ind w:left="542" w:right="633"/>
      </w:pPr>
      <w:r>
        <w:rPr/>
        <w:t>Description:</w:t>
      </w:r>
      <w:r>
        <w:rPr>
          <w:spacing w:val="40"/>
        </w:rPr>
        <w:t> </w:t>
      </w:r>
      <w:r>
        <w:rPr/>
        <w:t>AI (Artificial Intelligence) is increasingly being integrated into various aspects of research administration to streamline processes, enhance decision-making, and improve overall efficiency. In addition, there are opportunities for AI to be utilized to assist in various aspects of research proposals and development. This session will introduce the possibilities for creating AI tools that can assist our efforts</w:t>
      </w:r>
      <w:r>
        <w:rPr>
          <w:spacing w:val="-2"/>
        </w:rPr>
        <w:t> </w:t>
      </w:r>
      <w:r>
        <w:rPr/>
        <w:t>while</w:t>
      </w:r>
      <w:r>
        <w:rPr>
          <w:spacing w:val="-6"/>
        </w:rPr>
        <w:t> </w:t>
      </w:r>
      <w:r>
        <w:rPr/>
        <w:t>also</w:t>
      </w:r>
      <w:r>
        <w:rPr>
          <w:spacing w:val="-2"/>
        </w:rPr>
        <w:t> </w:t>
      </w:r>
      <w:r>
        <w:rPr/>
        <w:t>noting</w:t>
      </w:r>
      <w:r>
        <w:rPr>
          <w:spacing w:val="-2"/>
        </w:rPr>
        <w:t> </w:t>
      </w:r>
      <w:r>
        <w:rPr/>
        <w:t>the</w:t>
      </w:r>
      <w:r>
        <w:rPr>
          <w:spacing w:val="-2"/>
        </w:rPr>
        <w:t> </w:t>
      </w:r>
      <w:r>
        <w:rPr/>
        <w:t>possible</w:t>
      </w:r>
      <w:r>
        <w:rPr>
          <w:spacing w:val="-2"/>
        </w:rPr>
        <w:t> </w:t>
      </w:r>
      <w:r>
        <w:rPr/>
        <w:t>risks.</w:t>
      </w:r>
      <w:r>
        <w:rPr>
          <w:spacing w:val="-7"/>
        </w:rPr>
        <w:t> </w:t>
      </w:r>
      <w:r>
        <w:rPr/>
        <w:t>The</w:t>
      </w:r>
      <w:r>
        <w:rPr>
          <w:spacing w:val="-2"/>
        </w:rPr>
        <w:t> </w:t>
      </w:r>
      <w:r>
        <w:rPr/>
        <w:t>speakers</w:t>
      </w:r>
      <w:r>
        <w:rPr>
          <w:spacing w:val="-7"/>
        </w:rPr>
        <w:t> </w:t>
      </w:r>
      <w:r>
        <w:rPr/>
        <w:t>will</w:t>
      </w:r>
      <w:r>
        <w:rPr>
          <w:spacing w:val="-2"/>
        </w:rPr>
        <w:t> </w:t>
      </w:r>
      <w:r>
        <w:rPr/>
        <w:t>provide</w:t>
      </w:r>
      <w:r>
        <w:rPr>
          <w:spacing w:val="-1"/>
        </w:rPr>
        <w:t> </w:t>
      </w:r>
      <w:r>
        <w:rPr/>
        <w:t>information</w:t>
      </w:r>
      <w:r>
        <w:rPr>
          <w:spacing w:val="-2"/>
        </w:rPr>
        <w:t> </w:t>
      </w:r>
      <w:r>
        <w:rPr/>
        <w:t>about</w:t>
      </w:r>
      <w:r>
        <w:rPr>
          <w:spacing w:val="-2"/>
        </w:rPr>
        <w:t> </w:t>
      </w:r>
      <w:r>
        <w:rPr/>
        <w:t>efforts</w:t>
      </w:r>
      <w:r>
        <w:rPr>
          <w:spacing w:val="-2"/>
        </w:rPr>
        <w:t> </w:t>
      </w:r>
      <w:r>
        <w:rPr/>
        <w:t>underway at their institutions</w:t>
      </w:r>
    </w:p>
    <w:p>
      <w:pPr>
        <w:pStyle w:val="BodyText"/>
        <w:spacing w:before="26"/>
      </w:pPr>
    </w:p>
    <w:p>
      <w:pPr>
        <w:pStyle w:val="Heading2"/>
        <w:spacing w:before="1"/>
      </w:pPr>
      <w:r>
        <w:rPr>
          <w:color w:val="006FC0"/>
        </w:rPr>
        <w:t>myResearch</w:t>
      </w:r>
      <w:r>
        <w:rPr>
          <w:color w:val="006FC0"/>
          <w:spacing w:val="-15"/>
        </w:rPr>
        <w:t> </w:t>
      </w:r>
      <w:r>
        <w:rPr>
          <w:color w:val="006FC0"/>
        </w:rPr>
        <w:t>Grants</w:t>
      </w:r>
      <w:r>
        <w:rPr>
          <w:color w:val="006FC0"/>
          <w:spacing w:val="-14"/>
        </w:rPr>
        <w:t> </w:t>
      </w:r>
      <w:r>
        <w:rPr>
          <w:color w:val="006FC0"/>
        </w:rPr>
        <w:t>Training</w:t>
      </w:r>
      <w:r>
        <w:rPr>
          <w:color w:val="006FC0"/>
          <w:spacing w:val="-10"/>
        </w:rPr>
        <w:t> </w:t>
      </w:r>
      <w:r>
        <w:rPr>
          <w:color w:val="006FC0"/>
          <w:spacing w:val="-2"/>
        </w:rPr>
        <w:t>Sessions</w:t>
      </w:r>
    </w:p>
    <w:p>
      <w:pPr>
        <w:pStyle w:val="BodyText"/>
        <w:spacing w:line="360" w:lineRule="auto" w:before="219"/>
        <w:ind w:left="542" w:right="633"/>
      </w:pPr>
      <w:r>
        <w:rPr>
          <w:color w:val="252525"/>
        </w:rPr>
        <w:t>myResearch</w:t>
      </w:r>
      <w:r>
        <w:rPr>
          <w:color w:val="252525"/>
          <w:spacing w:val="-7"/>
        </w:rPr>
        <w:t> </w:t>
      </w:r>
      <w:r>
        <w:rPr>
          <w:color w:val="252525"/>
        </w:rPr>
        <w:t>Training</w:t>
      </w:r>
      <w:r>
        <w:rPr>
          <w:color w:val="252525"/>
          <w:spacing w:val="-3"/>
        </w:rPr>
        <w:t> </w:t>
      </w:r>
      <w:r>
        <w:rPr>
          <w:color w:val="252525"/>
        </w:rPr>
        <w:t>sessions:</w:t>
      </w:r>
      <w:r>
        <w:rPr>
          <w:color w:val="252525"/>
          <w:spacing w:val="-3"/>
        </w:rPr>
        <w:t> </w:t>
      </w:r>
      <w:r>
        <w:rPr>
          <w:color w:val="252525"/>
        </w:rPr>
        <w:t>myResearch</w:t>
      </w:r>
      <w:r>
        <w:rPr>
          <w:color w:val="252525"/>
          <w:spacing w:val="-7"/>
        </w:rPr>
        <w:t> </w:t>
      </w:r>
      <w:r>
        <w:rPr>
          <w:color w:val="252525"/>
        </w:rPr>
        <w:t>Grants</w:t>
      </w:r>
      <w:r>
        <w:rPr>
          <w:color w:val="252525"/>
          <w:spacing w:val="-3"/>
        </w:rPr>
        <w:t> </w:t>
      </w:r>
      <w:r>
        <w:rPr>
          <w:color w:val="252525"/>
        </w:rPr>
        <w:t>is</w:t>
      </w:r>
      <w:r>
        <w:rPr>
          <w:color w:val="252525"/>
          <w:spacing w:val="-3"/>
        </w:rPr>
        <w:t> </w:t>
      </w:r>
      <w:r>
        <w:rPr>
          <w:color w:val="252525"/>
        </w:rPr>
        <w:t>the</w:t>
      </w:r>
      <w:r>
        <w:rPr>
          <w:color w:val="252525"/>
          <w:spacing w:val="-3"/>
        </w:rPr>
        <w:t> </w:t>
      </w:r>
      <w:r>
        <w:rPr>
          <w:color w:val="252525"/>
        </w:rPr>
        <w:t>campus</w:t>
      </w:r>
      <w:r>
        <w:rPr>
          <w:color w:val="252525"/>
          <w:spacing w:val="-3"/>
        </w:rPr>
        <w:t> </w:t>
      </w:r>
      <w:r>
        <w:rPr>
          <w:color w:val="252525"/>
        </w:rPr>
        <w:t>approval</w:t>
      </w:r>
      <w:r>
        <w:rPr>
          <w:color w:val="252525"/>
          <w:spacing w:val="-3"/>
        </w:rPr>
        <w:t> </w:t>
      </w:r>
      <w:r>
        <w:rPr>
          <w:color w:val="252525"/>
        </w:rPr>
        <w:t>system</w:t>
      </w:r>
      <w:r>
        <w:rPr>
          <w:color w:val="252525"/>
          <w:spacing w:val="-2"/>
        </w:rPr>
        <w:t> </w:t>
      </w:r>
      <w:r>
        <w:rPr>
          <w:color w:val="252525"/>
        </w:rPr>
        <w:t>required</w:t>
      </w:r>
      <w:r>
        <w:rPr>
          <w:color w:val="252525"/>
          <w:spacing w:val="-3"/>
        </w:rPr>
        <w:t> </w:t>
      </w:r>
      <w:r>
        <w:rPr>
          <w:color w:val="252525"/>
        </w:rPr>
        <w:t>prior</w:t>
      </w:r>
      <w:r>
        <w:rPr>
          <w:color w:val="252525"/>
          <w:spacing w:val="-6"/>
        </w:rPr>
        <w:t> </w:t>
      </w:r>
      <w:r>
        <w:rPr>
          <w:color w:val="252525"/>
        </w:rPr>
        <w:t>to</w:t>
      </w:r>
      <w:r>
        <w:rPr>
          <w:color w:val="252525"/>
          <w:spacing w:val="-2"/>
        </w:rPr>
        <w:t> </w:t>
      </w:r>
      <w:r>
        <w:rPr>
          <w:color w:val="252525"/>
        </w:rPr>
        <w:t>the submission of all funding applications to a sponsor. OSP offers hands-on training classes, via Zoom, to instruct participants on how to build a sample</w:t>
      </w:r>
      <w:r>
        <w:rPr>
          <w:color w:val="252525"/>
          <w:spacing w:val="-1"/>
        </w:rPr>
        <w:t> </w:t>
      </w:r>
      <w:r>
        <w:rPr>
          <w:color w:val="252525"/>
        </w:rPr>
        <w:t>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w:t>
      </w:r>
      <w:hyperlink r:id="rId82">
        <w:r>
          <w:rPr>
            <w:color w:val="990000"/>
            <w:u w:val="single" w:color="990000"/>
          </w:rPr>
          <w:t>myResearch Grants Training dates will be</w:t>
        </w:r>
      </w:hyperlink>
      <w:r>
        <w:rPr>
          <w:color w:val="990000"/>
          <w:u w:val="none"/>
        </w:rPr>
        <w:t> </w:t>
      </w:r>
      <w:hyperlink r:id="rId82">
        <w:r>
          <w:rPr>
            <w:color w:val="990000"/>
            <w:u w:val="single" w:color="990000"/>
          </w:rPr>
          <w:t>announced later this summer on the OSP-OGM webpage</w:t>
        </w:r>
      </w:hyperlink>
      <w:r>
        <w:rPr>
          <w:color w:val="252525"/>
          <w:u w:val="none"/>
        </w:rPr>
        <w:t>.</w:t>
      </w:r>
    </w:p>
    <w:p>
      <w:pPr>
        <w:pStyle w:val="BodyText"/>
        <w:spacing w:after="0" w:line="360" w:lineRule="auto"/>
        <w:sectPr>
          <w:pgSz w:w="12240" w:h="15840"/>
          <w:pgMar w:top="660" w:bottom="280" w:left="0" w:right="0"/>
        </w:sectPr>
      </w:pPr>
    </w:p>
    <w:p>
      <w:pPr>
        <w:pStyle w:val="Heading2"/>
        <w:spacing w:before="66"/>
      </w:pPr>
      <w:r>
        <w:rPr>
          <w:color w:val="006FC0"/>
        </w:rPr>
        <w:t>WolfMart</w:t>
      </w:r>
      <w:r>
        <w:rPr>
          <w:color w:val="006FC0"/>
          <w:spacing w:val="-7"/>
        </w:rPr>
        <w:t> </w:t>
      </w:r>
      <w:r>
        <w:rPr>
          <w:color w:val="006FC0"/>
        </w:rPr>
        <w:t>Live</w:t>
      </w:r>
      <w:r>
        <w:rPr>
          <w:color w:val="006FC0"/>
          <w:spacing w:val="-6"/>
        </w:rPr>
        <w:t> </w:t>
      </w:r>
      <w:r>
        <w:rPr>
          <w:color w:val="006FC0"/>
        </w:rPr>
        <w:t>Training</w:t>
      </w:r>
      <w:r>
        <w:rPr>
          <w:color w:val="006FC0"/>
          <w:spacing w:val="-11"/>
        </w:rPr>
        <w:t> </w:t>
      </w:r>
      <w:r>
        <w:rPr>
          <w:color w:val="006FC0"/>
        </w:rPr>
        <w:t>is</w:t>
      </w:r>
      <w:r>
        <w:rPr>
          <w:color w:val="006FC0"/>
          <w:spacing w:val="-6"/>
        </w:rPr>
        <w:t> </w:t>
      </w:r>
      <w:r>
        <w:rPr>
          <w:color w:val="006FC0"/>
        </w:rPr>
        <w:t>Now</w:t>
      </w:r>
      <w:r>
        <w:rPr>
          <w:color w:val="006FC0"/>
          <w:spacing w:val="-10"/>
        </w:rPr>
        <w:t> </w:t>
      </w:r>
      <w:r>
        <w:rPr>
          <w:color w:val="006FC0"/>
          <w:spacing w:val="-2"/>
        </w:rPr>
        <w:t>Available!</w:t>
      </w:r>
    </w:p>
    <w:p>
      <w:pPr>
        <w:pStyle w:val="BodyText"/>
        <w:spacing w:line="360" w:lineRule="auto" w:before="220"/>
        <w:ind w:left="542" w:right="579"/>
      </w:pPr>
      <w:r>
        <w:rPr>
          <w:color w:val="252525"/>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color w:val="252525"/>
          <w:spacing w:val="-2"/>
        </w:rPr>
        <w:t> </w:t>
      </w:r>
      <w:r>
        <w:rPr>
          <w:color w:val="252525"/>
        </w:rPr>
        <w:t>tricks.</w:t>
      </w:r>
      <w:r>
        <w:rPr>
          <w:color w:val="252525"/>
          <w:spacing w:val="-7"/>
        </w:rPr>
        <w:t> </w:t>
      </w:r>
      <w:r>
        <w:rPr>
          <w:color w:val="252525"/>
        </w:rPr>
        <w:t>Training</w:t>
      </w:r>
      <w:r>
        <w:rPr>
          <w:color w:val="252525"/>
          <w:spacing w:val="-2"/>
        </w:rPr>
        <w:t> </w:t>
      </w:r>
      <w:r>
        <w:rPr>
          <w:color w:val="252525"/>
        </w:rPr>
        <w:t>sessions</w:t>
      </w:r>
      <w:r>
        <w:rPr>
          <w:color w:val="252525"/>
          <w:spacing w:val="-7"/>
        </w:rPr>
        <w:t> </w:t>
      </w:r>
      <w:r>
        <w:rPr>
          <w:color w:val="252525"/>
        </w:rPr>
        <w:t>are</w:t>
      </w:r>
      <w:r>
        <w:rPr>
          <w:color w:val="252525"/>
          <w:spacing w:val="-2"/>
        </w:rPr>
        <w:t> </w:t>
      </w:r>
      <w:r>
        <w:rPr>
          <w:color w:val="252525"/>
        </w:rPr>
        <w:t>held</w:t>
      </w:r>
      <w:r>
        <w:rPr>
          <w:color w:val="252525"/>
          <w:spacing w:val="-2"/>
        </w:rPr>
        <w:t> </w:t>
      </w:r>
      <w:r>
        <w:rPr>
          <w:color w:val="252525"/>
        </w:rPr>
        <w:t>on</w:t>
      </w:r>
      <w:r>
        <w:rPr>
          <w:color w:val="252525"/>
          <w:spacing w:val="-2"/>
        </w:rPr>
        <w:t> </w:t>
      </w:r>
      <w:r>
        <w:rPr>
          <w:color w:val="252525"/>
        </w:rPr>
        <w:t>the</w:t>
      </w:r>
      <w:r>
        <w:rPr>
          <w:color w:val="252525"/>
          <w:spacing w:val="-2"/>
        </w:rPr>
        <w:t> </w:t>
      </w:r>
      <w:r>
        <w:rPr>
          <w:color w:val="252525"/>
        </w:rPr>
        <w:t>2nd</w:t>
      </w:r>
      <w:r>
        <w:rPr>
          <w:color w:val="252525"/>
          <w:spacing w:val="-2"/>
        </w:rPr>
        <w:t> </w:t>
      </w:r>
      <w:r>
        <w:rPr>
          <w:color w:val="252525"/>
        </w:rPr>
        <w:t>and</w:t>
      </w:r>
      <w:r>
        <w:rPr>
          <w:color w:val="252525"/>
          <w:spacing w:val="-2"/>
        </w:rPr>
        <w:t> </w:t>
      </w:r>
      <w:r>
        <w:rPr>
          <w:color w:val="252525"/>
        </w:rPr>
        <w:t>4th</w:t>
      </w:r>
      <w:r>
        <w:rPr>
          <w:color w:val="252525"/>
          <w:spacing w:val="-1"/>
        </w:rPr>
        <w:t> </w:t>
      </w:r>
      <w:r>
        <w:rPr>
          <w:color w:val="252525"/>
        </w:rPr>
        <w:t>Thursday</w:t>
      </w:r>
      <w:r>
        <w:rPr>
          <w:color w:val="252525"/>
          <w:spacing w:val="-7"/>
        </w:rPr>
        <w:t> </w:t>
      </w:r>
      <w:r>
        <w:rPr>
          <w:color w:val="252525"/>
        </w:rPr>
        <w:t>of</w:t>
      </w:r>
      <w:r>
        <w:rPr>
          <w:color w:val="252525"/>
          <w:spacing w:val="-2"/>
        </w:rPr>
        <w:t> </w:t>
      </w:r>
      <w:r>
        <w:rPr>
          <w:color w:val="252525"/>
        </w:rPr>
        <w:t>the</w:t>
      </w:r>
      <w:r>
        <w:rPr>
          <w:color w:val="252525"/>
          <w:spacing w:val="-6"/>
        </w:rPr>
        <w:t> </w:t>
      </w:r>
      <w:r>
        <w:rPr>
          <w:color w:val="252525"/>
        </w:rPr>
        <w:t>month. </w:t>
      </w:r>
      <w:hyperlink r:id="rId83">
        <w:r>
          <w:rPr>
            <w:color w:val="990000"/>
            <w:u w:val="single" w:color="990000"/>
          </w:rPr>
          <w:t>Register</w:t>
        </w:r>
        <w:r>
          <w:rPr>
            <w:color w:val="990000"/>
            <w:spacing w:val="-1"/>
            <w:u w:val="single" w:color="990000"/>
          </w:rPr>
          <w:t> </w:t>
        </w:r>
        <w:r>
          <w:rPr>
            <w:color w:val="990000"/>
            <w:u w:val="single" w:color="990000"/>
          </w:rPr>
          <w:t>for</w:t>
        </w:r>
        <w:r>
          <w:rPr>
            <w:color w:val="990000"/>
            <w:spacing w:val="-1"/>
            <w:u w:val="single" w:color="990000"/>
          </w:rPr>
          <w:t> </w:t>
        </w:r>
        <w:r>
          <w:rPr>
            <w:color w:val="990000"/>
            <w:u w:val="single" w:color="990000"/>
          </w:rPr>
          <w:t>a</w:t>
        </w:r>
        <w:r>
          <w:rPr>
            <w:color w:val="990000"/>
            <w:spacing w:val="-1"/>
            <w:u w:val="single" w:color="990000"/>
          </w:rPr>
          <w:t> </w:t>
        </w:r>
        <w:r>
          <w:rPr>
            <w:color w:val="990000"/>
            <w:u w:val="single" w:color="990000"/>
          </w:rPr>
          <w:t>WolfMart</w:t>
        </w:r>
      </w:hyperlink>
      <w:r>
        <w:rPr>
          <w:color w:val="990000"/>
          <w:u w:val="none"/>
        </w:rPr>
        <w:t> </w:t>
      </w:r>
      <w:hyperlink r:id="rId83">
        <w:r>
          <w:rPr>
            <w:color w:val="990000"/>
            <w:u w:val="single" w:color="990000"/>
          </w:rPr>
          <w:t>Live training session</w:t>
        </w:r>
      </w:hyperlink>
      <w:r>
        <w:rPr>
          <w:color w:val="252525"/>
          <w:u w:val="none"/>
        </w:rPr>
        <w:t>.</w:t>
      </w:r>
    </w:p>
    <w:p>
      <w:pPr>
        <w:pStyle w:val="Heading2"/>
        <w:spacing w:before="240"/>
      </w:pPr>
      <w:r>
        <w:rPr>
          <w:color w:val="006FC0"/>
        </w:rPr>
        <w:t>Have</w:t>
      </w:r>
      <w:r>
        <w:rPr>
          <w:color w:val="006FC0"/>
          <w:spacing w:val="-6"/>
        </w:rPr>
        <w:t> </w:t>
      </w:r>
      <w:r>
        <w:rPr>
          <w:color w:val="006FC0"/>
        </w:rPr>
        <w:t>questions</w:t>
      </w:r>
      <w:r>
        <w:rPr>
          <w:color w:val="006FC0"/>
          <w:spacing w:val="-5"/>
        </w:rPr>
        <w:t> </w:t>
      </w:r>
      <w:r>
        <w:rPr>
          <w:color w:val="006FC0"/>
        </w:rPr>
        <w:t>on</w:t>
      </w:r>
      <w:r>
        <w:rPr>
          <w:color w:val="006FC0"/>
          <w:spacing w:val="-10"/>
        </w:rPr>
        <w:t> </w:t>
      </w:r>
      <w:r>
        <w:rPr>
          <w:color w:val="006FC0"/>
        </w:rPr>
        <w:t>a</w:t>
      </w:r>
      <w:r>
        <w:rPr>
          <w:color w:val="006FC0"/>
          <w:spacing w:val="-7"/>
        </w:rPr>
        <w:t> </w:t>
      </w:r>
      <w:r>
        <w:rPr>
          <w:color w:val="006FC0"/>
        </w:rPr>
        <w:t>specific</w:t>
      </w:r>
      <w:r>
        <w:rPr>
          <w:color w:val="006FC0"/>
          <w:spacing w:val="-9"/>
        </w:rPr>
        <w:t> </w:t>
      </w:r>
      <w:r>
        <w:rPr>
          <w:color w:val="006FC0"/>
          <w:spacing w:val="-2"/>
        </w:rPr>
        <w:t>topic?</w:t>
      </w:r>
    </w:p>
    <w:p>
      <w:pPr>
        <w:pStyle w:val="BodyText"/>
        <w:spacing w:before="74"/>
        <w:rPr>
          <w:b/>
          <w:sz w:val="28"/>
        </w:rPr>
      </w:pPr>
    </w:p>
    <w:p>
      <w:pPr>
        <w:pStyle w:val="BodyText"/>
        <w:spacing w:line="360" w:lineRule="auto" w:before="1"/>
        <w:ind w:left="542" w:right="579"/>
      </w:pPr>
      <w:r>
        <w:rPr/>
        <w:t>The Offices of Sponsored Programs and Grants Management launched a new webpage which allows you</w:t>
      </w:r>
      <w:r>
        <w:rPr>
          <w:spacing w:val="-3"/>
        </w:rPr>
        <w:t> </w:t>
      </w:r>
      <w:r>
        <w:rPr/>
        <w:t>to</w:t>
      </w:r>
      <w:r>
        <w:rPr>
          <w:spacing w:val="-3"/>
        </w:rPr>
        <w:t> </w:t>
      </w:r>
      <w:r>
        <w:rPr/>
        <w:t>find</w:t>
      </w:r>
      <w:r>
        <w:rPr>
          <w:spacing w:val="-2"/>
        </w:rPr>
        <w:t> </w:t>
      </w:r>
      <w:r>
        <w:rPr/>
        <w:t>your</w:t>
      </w:r>
      <w:r>
        <w:rPr>
          <w:spacing w:val="-2"/>
        </w:rPr>
        <w:t> </w:t>
      </w:r>
      <w:r>
        <w:rPr/>
        <w:t>contact</w:t>
      </w:r>
      <w:r>
        <w:rPr>
          <w:spacing w:val="-3"/>
        </w:rPr>
        <w:t> </w:t>
      </w:r>
      <w:r>
        <w:rPr/>
        <w:t>information</w:t>
      </w:r>
      <w:r>
        <w:rPr>
          <w:spacing w:val="-3"/>
        </w:rPr>
        <w:t> </w:t>
      </w:r>
      <w:r>
        <w:rPr/>
        <w:t>in</w:t>
      </w:r>
      <w:r>
        <w:rPr>
          <w:spacing w:val="-3"/>
        </w:rPr>
        <w:t> </w:t>
      </w:r>
      <w:r>
        <w:rPr/>
        <w:t>our</w:t>
      </w:r>
      <w:r>
        <w:rPr>
          <w:spacing w:val="-2"/>
        </w:rPr>
        <w:t> </w:t>
      </w:r>
      <w:r>
        <w:rPr/>
        <w:t>offices,</w:t>
      </w:r>
      <w:r>
        <w:rPr>
          <w:spacing w:val="-3"/>
        </w:rPr>
        <w:t> </w:t>
      </w:r>
      <w:r>
        <w:rPr/>
        <w:t>as</w:t>
      </w:r>
      <w:r>
        <w:rPr>
          <w:spacing w:val="-3"/>
        </w:rPr>
        <w:t> </w:t>
      </w:r>
      <w:r>
        <w:rPr/>
        <w:t>well</w:t>
      </w:r>
      <w:r>
        <w:rPr>
          <w:spacing w:val="-4"/>
        </w:rPr>
        <w:t> </w:t>
      </w:r>
      <w:r>
        <w:rPr/>
        <w:t>as</w:t>
      </w:r>
      <w:r>
        <w:rPr>
          <w:spacing w:val="-3"/>
        </w:rPr>
        <w:t> </w:t>
      </w:r>
      <w:r>
        <w:rPr/>
        <w:t>other</w:t>
      </w:r>
      <w:r>
        <w:rPr>
          <w:spacing w:val="-2"/>
        </w:rPr>
        <w:t> </w:t>
      </w:r>
      <w:r>
        <w:rPr/>
        <w:t>units</w:t>
      </w:r>
      <w:r>
        <w:rPr>
          <w:spacing w:val="-3"/>
        </w:rPr>
        <w:t> </w:t>
      </w:r>
      <w:r>
        <w:rPr/>
        <w:t>in</w:t>
      </w:r>
      <w:r>
        <w:rPr>
          <w:spacing w:val="-3"/>
        </w:rPr>
        <w:t> </w:t>
      </w:r>
      <w:r>
        <w:rPr/>
        <w:t>OVPR,</w:t>
      </w:r>
      <w:r>
        <w:rPr>
          <w:spacing w:val="-3"/>
        </w:rPr>
        <w:t> </w:t>
      </w:r>
      <w:r>
        <w:rPr/>
        <w:t>by</w:t>
      </w:r>
      <w:r>
        <w:rPr>
          <w:spacing w:val="-3"/>
        </w:rPr>
        <w:t> </w:t>
      </w:r>
      <w:r>
        <w:rPr/>
        <w:t>searching</w:t>
      </w:r>
      <w:r>
        <w:rPr>
          <w:spacing w:val="-3"/>
        </w:rPr>
        <w:t> </w:t>
      </w:r>
      <w:r>
        <w:rPr/>
        <w:t>a</w:t>
      </w:r>
      <w:r>
        <w:rPr>
          <w:spacing w:val="-2"/>
        </w:rPr>
        <w:t> </w:t>
      </w:r>
      <w:r>
        <w:rPr/>
        <w:t>specific topic. </w:t>
      </w:r>
      <w:hyperlink r:id="rId84">
        <w:r>
          <w:rPr>
            <w:color w:val="990000"/>
            <w:u w:val="single" w:color="990000"/>
          </w:rPr>
          <w:t>You can access the information here</w:t>
        </w:r>
      </w:hyperlink>
      <w:r>
        <w:rPr>
          <w:color w:val="990000"/>
          <w:u w:val="none"/>
        </w:rPr>
        <w:t>.</w:t>
      </w:r>
    </w:p>
    <w:p>
      <w:pPr>
        <w:pStyle w:val="BodyText"/>
        <w:spacing w:before="155"/>
        <w:rPr>
          <w:sz w:val="28"/>
        </w:rPr>
      </w:pPr>
    </w:p>
    <w:p>
      <w:pPr>
        <w:pStyle w:val="Heading2"/>
        <w:spacing w:before="1"/>
      </w:pPr>
      <w:r>
        <w:rPr>
          <w:color w:val="006FC0"/>
        </w:rPr>
        <w:t>Fall</w:t>
      </w:r>
      <w:r>
        <w:rPr>
          <w:color w:val="006FC0"/>
          <w:spacing w:val="-5"/>
        </w:rPr>
        <w:t> </w:t>
      </w:r>
      <w:r>
        <w:rPr>
          <w:color w:val="006FC0"/>
        </w:rPr>
        <w:t>2023</w:t>
      </w:r>
      <w:r>
        <w:rPr>
          <w:color w:val="006FC0"/>
          <w:spacing w:val="-4"/>
        </w:rPr>
        <w:t> </w:t>
      </w:r>
      <w:r>
        <w:rPr>
          <w:color w:val="006FC0"/>
        </w:rPr>
        <w:t>NSF</w:t>
      </w:r>
      <w:r>
        <w:rPr>
          <w:color w:val="006FC0"/>
          <w:spacing w:val="-9"/>
        </w:rPr>
        <w:t> </w:t>
      </w:r>
      <w:r>
        <w:rPr>
          <w:color w:val="006FC0"/>
        </w:rPr>
        <w:t>Virtual</w:t>
      </w:r>
      <w:r>
        <w:rPr>
          <w:color w:val="006FC0"/>
          <w:spacing w:val="-5"/>
        </w:rPr>
        <w:t> </w:t>
      </w:r>
      <w:r>
        <w:rPr>
          <w:color w:val="006FC0"/>
        </w:rPr>
        <w:t>Grants</w:t>
      </w:r>
      <w:r>
        <w:rPr>
          <w:color w:val="006FC0"/>
          <w:spacing w:val="-8"/>
        </w:rPr>
        <w:t> </w:t>
      </w:r>
      <w:r>
        <w:rPr>
          <w:color w:val="006FC0"/>
        </w:rPr>
        <w:t>Conference</w:t>
      </w:r>
      <w:r>
        <w:rPr>
          <w:color w:val="006FC0"/>
          <w:spacing w:val="-3"/>
        </w:rPr>
        <w:t> </w:t>
      </w:r>
      <w:r>
        <w:rPr>
          <w:color w:val="006FC0"/>
        </w:rPr>
        <w:t>–</w:t>
      </w:r>
      <w:r>
        <w:rPr>
          <w:color w:val="006FC0"/>
          <w:spacing w:val="-9"/>
        </w:rPr>
        <w:t> </w:t>
      </w:r>
      <w:r>
        <w:rPr>
          <w:color w:val="006FC0"/>
        </w:rPr>
        <w:t>Videos</w:t>
      </w:r>
      <w:r>
        <w:rPr>
          <w:color w:val="006FC0"/>
          <w:spacing w:val="-8"/>
        </w:rPr>
        <w:t> </w:t>
      </w:r>
      <w:r>
        <w:rPr>
          <w:color w:val="006FC0"/>
        </w:rPr>
        <w:t>Now</w:t>
      </w:r>
      <w:r>
        <w:rPr>
          <w:color w:val="006FC0"/>
          <w:spacing w:val="-8"/>
        </w:rPr>
        <w:t> </w:t>
      </w:r>
      <w:r>
        <w:rPr>
          <w:color w:val="006FC0"/>
        </w:rPr>
        <w:t>On-</w:t>
      </w:r>
      <w:r>
        <w:rPr>
          <w:color w:val="006FC0"/>
          <w:spacing w:val="-2"/>
        </w:rPr>
        <w:t>Demand</w:t>
      </w:r>
    </w:p>
    <w:p>
      <w:pPr>
        <w:pStyle w:val="BodyText"/>
        <w:spacing w:before="214"/>
        <w:rPr>
          <w:b/>
          <w:sz w:val="28"/>
        </w:rPr>
      </w:pPr>
    </w:p>
    <w:p>
      <w:pPr>
        <w:pStyle w:val="BodyText"/>
        <w:spacing w:line="360" w:lineRule="auto"/>
        <w:ind w:left="542" w:right="633"/>
      </w:pPr>
      <w:r>
        <w:rPr/>
        <w:t>Did you miss the Fall 2023 NSF Grants conference, or have you been ruminating over a session you attended?</w:t>
      </w:r>
      <w:r>
        <w:rPr>
          <w:spacing w:val="-3"/>
        </w:rPr>
        <w:t> </w:t>
      </w:r>
      <w:r>
        <w:rPr/>
        <w:t>NSF</w:t>
      </w:r>
      <w:r>
        <w:rPr>
          <w:spacing w:val="-2"/>
        </w:rPr>
        <w:t> </w:t>
      </w:r>
      <w:r>
        <w:rPr/>
        <w:t>is</w:t>
      </w:r>
      <w:r>
        <w:rPr>
          <w:spacing w:val="-3"/>
        </w:rPr>
        <w:t> </w:t>
      </w:r>
      <w:r>
        <w:rPr/>
        <w:t>glad</w:t>
      </w:r>
      <w:r>
        <w:rPr>
          <w:spacing w:val="-7"/>
        </w:rPr>
        <w:t> </w:t>
      </w:r>
      <w:r>
        <w:rPr/>
        <w:t>to</w:t>
      </w:r>
      <w:r>
        <w:rPr>
          <w:spacing w:val="-2"/>
        </w:rPr>
        <w:t> </w:t>
      </w:r>
      <w:r>
        <w:rPr/>
        <w:t>share</w:t>
      </w:r>
      <w:r>
        <w:rPr>
          <w:spacing w:val="-3"/>
        </w:rPr>
        <w:t> </w:t>
      </w:r>
      <w:r>
        <w:rPr/>
        <w:t>that</w:t>
      </w:r>
      <w:r>
        <w:rPr>
          <w:spacing w:val="-3"/>
        </w:rPr>
        <w:t> </w:t>
      </w:r>
      <w:r>
        <w:rPr/>
        <w:t>all</w:t>
      </w:r>
      <w:r>
        <w:rPr>
          <w:spacing w:val="-4"/>
        </w:rPr>
        <w:t> </w:t>
      </w:r>
      <w:r>
        <w:rPr/>
        <w:t>recorded</w:t>
      </w:r>
      <w:r>
        <w:rPr>
          <w:spacing w:val="-3"/>
        </w:rPr>
        <w:t> </w:t>
      </w:r>
      <w:r>
        <w:rPr/>
        <w:t>conference</w:t>
      </w:r>
      <w:r>
        <w:rPr>
          <w:spacing w:val="-3"/>
        </w:rPr>
        <w:t> </w:t>
      </w:r>
      <w:r>
        <w:rPr/>
        <w:t>sessions</w:t>
      </w:r>
      <w:r>
        <w:rPr>
          <w:spacing w:val="-3"/>
        </w:rPr>
        <w:t> </w:t>
      </w:r>
      <w:r>
        <w:rPr/>
        <w:t>are</w:t>
      </w:r>
      <w:r>
        <w:rPr>
          <w:spacing w:val="-3"/>
        </w:rPr>
        <w:t> </w:t>
      </w:r>
      <w:r>
        <w:rPr/>
        <w:t>now</w:t>
      </w:r>
      <w:r>
        <w:rPr>
          <w:spacing w:val="-3"/>
        </w:rPr>
        <w:t> </w:t>
      </w:r>
      <w:r>
        <w:rPr/>
        <w:t>available</w:t>
      </w:r>
      <w:r>
        <w:rPr>
          <w:spacing w:val="-3"/>
        </w:rPr>
        <w:t> </w:t>
      </w:r>
      <w:r>
        <w:rPr/>
        <w:t>on </w:t>
      </w:r>
      <w:hyperlink r:id="rId76">
        <w:r>
          <w:rPr>
            <w:color w:val="990000"/>
            <w:u w:val="single" w:color="990000"/>
          </w:rPr>
          <w:t>NSF’s</w:t>
        </w:r>
        <w:r>
          <w:rPr>
            <w:color w:val="990000"/>
            <w:spacing w:val="-3"/>
            <w:u w:val="single" w:color="990000"/>
          </w:rPr>
          <w:t> </w:t>
        </w:r>
        <w:r>
          <w:rPr>
            <w:color w:val="990000"/>
            <w:u w:val="single" w:color="990000"/>
          </w:rPr>
          <w:t>Policy</w:t>
        </w:r>
      </w:hyperlink>
      <w:r>
        <w:rPr>
          <w:color w:val="990000"/>
          <w:u w:val="none"/>
        </w:rPr>
        <w:t> </w:t>
      </w:r>
      <w:hyperlink r:id="rId76">
        <w:r>
          <w:rPr>
            <w:color w:val="990000"/>
            <w:u w:val="single" w:color="990000"/>
          </w:rPr>
          <w:t>Office Outreach website</w:t>
        </w:r>
      </w:hyperlink>
      <w:r>
        <w:rPr>
          <w:color w:val="990000"/>
          <w:u w:val="none"/>
        </w:rPr>
        <w:t> </w:t>
      </w:r>
      <w:r>
        <w:rPr>
          <w:u w:val="none"/>
        </w:rPr>
        <w:t>in the</w:t>
      </w:r>
      <w:r>
        <w:rPr>
          <w:spacing w:val="-2"/>
          <w:u w:val="none"/>
        </w:rPr>
        <w:t> </w:t>
      </w:r>
      <w:hyperlink r:id="rId77">
        <w:r>
          <w:rPr>
            <w:color w:val="970000"/>
            <w:u w:val="single" w:color="970000"/>
          </w:rPr>
          <w:t>NSF Resource Center</w:t>
        </w:r>
      </w:hyperlink>
      <w:r>
        <w:rPr>
          <w:u w:val="none"/>
        </w:rPr>
        <w:t>. Additionally, you may view the recordings on the </w:t>
      </w:r>
      <w:hyperlink r:id="rId78">
        <w:r>
          <w:rPr>
            <w:color w:val="970000"/>
            <w:u w:val="single" w:color="970000"/>
          </w:rPr>
          <w:t>National Science Foundation YouTube</w:t>
        </w:r>
      </w:hyperlink>
      <w:r>
        <w:rPr>
          <w:color w:val="970000"/>
          <w:u w:val="none"/>
        </w:rPr>
        <w:t> </w:t>
      </w:r>
      <w:r>
        <w:rPr>
          <w:u w:val="none"/>
        </w:rPr>
        <w:t>page.</w:t>
      </w:r>
    </w:p>
    <w:p>
      <w:pPr>
        <w:pStyle w:val="BodyText"/>
        <w:spacing w:before="109"/>
      </w:pPr>
    </w:p>
    <w:p>
      <w:pPr>
        <w:pStyle w:val="BodyText"/>
        <w:spacing w:line="360" w:lineRule="auto"/>
        <w:ind w:left="542"/>
      </w:pPr>
      <w:r>
        <w:rPr/>
        <w:t>If</w:t>
      </w:r>
      <w:r>
        <w:rPr>
          <w:spacing w:val="-2"/>
        </w:rPr>
        <w:t> </w:t>
      </w:r>
      <w:r>
        <w:rPr/>
        <w:t>you</w:t>
      </w:r>
      <w:r>
        <w:rPr>
          <w:spacing w:val="-2"/>
        </w:rPr>
        <w:t> </w:t>
      </w:r>
      <w:r>
        <w:rPr/>
        <w:t>have</w:t>
      </w:r>
      <w:r>
        <w:rPr>
          <w:spacing w:val="-6"/>
        </w:rPr>
        <w:t> </w:t>
      </w:r>
      <w:r>
        <w:rPr/>
        <w:t>any</w:t>
      </w:r>
      <w:r>
        <w:rPr>
          <w:spacing w:val="-2"/>
        </w:rPr>
        <w:t> </w:t>
      </w:r>
      <w:r>
        <w:rPr/>
        <w:t>conference-related</w:t>
      </w:r>
      <w:r>
        <w:rPr>
          <w:spacing w:val="-6"/>
        </w:rPr>
        <w:t> </w:t>
      </w:r>
      <w:r>
        <w:rPr/>
        <w:t>questions,</w:t>
      </w:r>
      <w:r>
        <w:rPr>
          <w:spacing w:val="-7"/>
        </w:rPr>
        <w:t> </w:t>
      </w:r>
      <w:r>
        <w:rPr/>
        <w:t>please</w:t>
      </w:r>
      <w:r>
        <w:rPr>
          <w:spacing w:val="-2"/>
        </w:rPr>
        <w:t> </w:t>
      </w:r>
      <w:r>
        <w:rPr/>
        <w:t>contact</w:t>
      </w:r>
      <w:r>
        <w:rPr>
          <w:spacing w:val="-2"/>
        </w:rPr>
        <w:t> </w:t>
      </w:r>
      <w:r>
        <w:rPr/>
        <w:t>the</w:t>
      </w:r>
      <w:r>
        <w:rPr>
          <w:spacing w:val="-2"/>
        </w:rPr>
        <w:t> </w:t>
      </w:r>
      <w:r>
        <w:rPr/>
        <w:t>National</w:t>
      </w:r>
      <w:r>
        <w:rPr>
          <w:spacing w:val="-2"/>
        </w:rPr>
        <w:t> </w:t>
      </w:r>
      <w:r>
        <w:rPr/>
        <w:t>Science</w:t>
      </w:r>
      <w:r>
        <w:rPr>
          <w:spacing w:val="-6"/>
        </w:rPr>
        <w:t> </w:t>
      </w:r>
      <w:r>
        <w:rPr/>
        <w:t>Foundation</w:t>
      </w:r>
      <w:r>
        <w:rPr>
          <w:spacing w:val="-2"/>
        </w:rPr>
        <w:t> </w:t>
      </w:r>
      <w:r>
        <w:rPr/>
        <w:t>at </w:t>
      </w:r>
      <w:hyperlink r:id="rId79">
        <w:r>
          <w:rPr>
            <w:color w:val="970000"/>
            <w:spacing w:val="-2"/>
            <w:u w:val="single" w:color="970000"/>
          </w:rPr>
          <w:t>grants_conference@nsf.gov</w:t>
        </w:r>
        <w:r>
          <w:rPr>
            <w:spacing w:val="-2"/>
            <w:u w:val="none"/>
          </w:rPr>
          <w:t>.</w:t>
        </w:r>
      </w:hyperlink>
    </w:p>
    <w:p>
      <w:pPr>
        <w:pStyle w:val="BodyText"/>
        <w:spacing w:before="101"/>
      </w:pPr>
    </w:p>
    <w:p>
      <w:pPr>
        <w:spacing w:line="360" w:lineRule="auto" w:before="0"/>
        <w:ind w:left="542" w:right="633" w:firstLine="0"/>
        <w:jc w:val="left"/>
        <w:rPr>
          <w:b/>
          <w:sz w:val="24"/>
        </w:rPr>
      </w:pPr>
      <w:r>
        <w:rPr>
          <w:b/>
          <w:sz w:val="24"/>
        </w:rPr>
        <w:t>Remember</w:t>
      </w:r>
      <w:r>
        <w:rPr>
          <w:b/>
          <w:spacing w:val="-5"/>
          <w:sz w:val="24"/>
        </w:rPr>
        <w:t> </w:t>
      </w:r>
      <w:r>
        <w:rPr>
          <w:b/>
          <w:sz w:val="24"/>
        </w:rPr>
        <w:t>to</w:t>
      </w:r>
      <w:r>
        <w:rPr>
          <w:b/>
          <w:spacing w:val="-1"/>
          <w:sz w:val="24"/>
        </w:rPr>
        <w:t> </w:t>
      </w:r>
      <w:r>
        <w:rPr>
          <w:b/>
          <w:sz w:val="24"/>
        </w:rPr>
        <w:t>save</w:t>
      </w:r>
      <w:r>
        <w:rPr>
          <w:b/>
          <w:spacing w:val="-6"/>
          <w:sz w:val="24"/>
        </w:rPr>
        <w:t> </w:t>
      </w:r>
      <w:r>
        <w:rPr>
          <w:b/>
          <w:sz w:val="24"/>
        </w:rPr>
        <w:t>the</w:t>
      </w:r>
      <w:r>
        <w:rPr>
          <w:b/>
          <w:spacing w:val="-3"/>
          <w:sz w:val="24"/>
        </w:rPr>
        <w:t> </w:t>
      </w:r>
      <w:r>
        <w:rPr>
          <w:b/>
          <w:sz w:val="24"/>
        </w:rPr>
        <w:t>date</w:t>
      </w:r>
      <w:r>
        <w:rPr>
          <w:b/>
          <w:spacing w:val="-3"/>
          <w:sz w:val="24"/>
        </w:rPr>
        <w:t> </w:t>
      </w:r>
      <w:r>
        <w:rPr>
          <w:b/>
          <w:sz w:val="24"/>
        </w:rPr>
        <w:t>for</w:t>
      </w:r>
      <w:r>
        <w:rPr>
          <w:b/>
          <w:spacing w:val="-5"/>
          <w:sz w:val="24"/>
        </w:rPr>
        <w:t> </w:t>
      </w:r>
      <w:r>
        <w:rPr>
          <w:b/>
          <w:sz w:val="24"/>
        </w:rPr>
        <w:t>the</w:t>
      </w:r>
      <w:r>
        <w:rPr>
          <w:b/>
          <w:spacing w:val="-6"/>
          <w:sz w:val="24"/>
        </w:rPr>
        <w:t> </w:t>
      </w:r>
      <w:r>
        <w:rPr>
          <w:b/>
          <w:sz w:val="24"/>
        </w:rPr>
        <w:t>hybrid</w:t>
      </w:r>
      <w:r>
        <w:rPr>
          <w:b/>
          <w:spacing w:val="-5"/>
          <w:sz w:val="24"/>
        </w:rPr>
        <w:t> </w:t>
      </w:r>
      <w:r>
        <w:rPr>
          <w:b/>
          <w:sz w:val="24"/>
        </w:rPr>
        <w:t>Spring</w:t>
      </w:r>
      <w:r>
        <w:rPr>
          <w:b/>
          <w:spacing w:val="-1"/>
          <w:sz w:val="24"/>
        </w:rPr>
        <w:t> </w:t>
      </w:r>
      <w:r>
        <w:rPr>
          <w:b/>
          <w:sz w:val="24"/>
        </w:rPr>
        <w:t>2024</w:t>
      </w:r>
      <w:r>
        <w:rPr>
          <w:b/>
          <w:spacing w:val="-2"/>
          <w:sz w:val="24"/>
        </w:rPr>
        <w:t> </w:t>
      </w:r>
      <w:r>
        <w:rPr>
          <w:b/>
          <w:sz w:val="24"/>
        </w:rPr>
        <w:t>NSF</w:t>
      </w:r>
      <w:r>
        <w:rPr>
          <w:b/>
          <w:spacing w:val="-1"/>
          <w:sz w:val="24"/>
        </w:rPr>
        <w:t> </w:t>
      </w:r>
      <w:r>
        <w:rPr>
          <w:b/>
          <w:sz w:val="24"/>
        </w:rPr>
        <w:t>Grants</w:t>
      </w:r>
      <w:r>
        <w:rPr>
          <w:b/>
          <w:spacing w:val="-2"/>
          <w:sz w:val="24"/>
        </w:rPr>
        <w:t> </w:t>
      </w:r>
      <w:r>
        <w:rPr>
          <w:b/>
          <w:sz w:val="24"/>
        </w:rPr>
        <w:t>Conference</w:t>
      </w:r>
      <w:r>
        <w:rPr>
          <w:b/>
          <w:spacing w:val="-2"/>
          <w:sz w:val="24"/>
        </w:rPr>
        <w:t> </w:t>
      </w:r>
      <w:r>
        <w:rPr>
          <w:b/>
          <w:sz w:val="24"/>
        </w:rPr>
        <w:t>from</w:t>
      </w:r>
      <w:r>
        <w:rPr>
          <w:b/>
          <w:spacing w:val="-9"/>
          <w:sz w:val="24"/>
        </w:rPr>
        <w:t> </w:t>
      </w:r>
      <w:r>
        <w:rPr>
          <w:b/>
          <w:sz w:val="24"/>
        </w:rPr>
        <w:t>June</w:t>
      </w:r>
      <w:r>
        <w:rPr>
          <w:b/>
          <w:spacing w:val="-6"/>
          <w:sz w:val="24"/>
        </w:rPr>
        <w:t> </w:t>
      </w:r>
      <w:r>
        <w:rPr>
          <w:b/>
          <w:sz w:val="24"/>
        </w:rPr>
        <w:t>3</w:t>
      </w:r>
      <w:r>
        <w:rPr>
          <w:b/>
          <w:spacing w:val="-2"/>
          <w:sz w:val="24"/>
        </w:rPr>
        <w:t> </w:t>
      </w:r>
      <w:r>
        <w:rPr>
          <w:b/>
          <w:sz w:val="24"/>
        </w:rPr>
        <w:t>to June 5, 2024, in Philadelphia, Pennsylvania!</w:t>
      </w:r>
    </w:p>
    <w:p>
      <w:pPr>
        <w:pStyle w:val="BodyText"/>
        <w:spacing w:before="107"/>
        <w:rPr>
          <w:b/>
        </w:rPr>
      </w:pPr>
    </w:p>
    <w:p>
      <w:pPr>
        <w:pStyle w:val="Heading2"/>
      </w:pPr>
      <w:r>
        <w:rPr>
          <w:color w:val="006FC0"/>
        </w:rPr>
        <w:t>External</w:t>
      </w:r>
      <w:r>
        <w:rPr>
          <w:color w:val="006FC0"/>
          <w:spacing w:val="-18"/>
        </w:rPr>
        <w:t> </w:t>
      </w:r>
      <w:r>
        <w:rPr>
          <w:color w:val="006FC0"/>
          <w:spacing w:val="-2"/>
        </w:rPr>
        <w:t>Newsletters</w:t>
      </w:r>
    </w:p>
    <w:p>
      <w:pPr>
        <w:pStyle w:val="BodyText"/>
        <w:spacing w:line="355" w:lineRule="auto" w:before="225"/>
        <w:ind w:left="542" w:right="633"/>
      </w:pPr>
      <w:hyperlink r:id="rId85">
        <w:r>
          <w:rPr>
            <w:color w:val="990000"/>
            <w:u w:val="single" w:color="990000"/>
          </w:rPr>
          <w:t>Access</w:t>
        </w:r>
        <w:r>
          <w:rPr>
            <w:color w:val="990000"/>
            <w:spacing w:val="-2"/>
            <w:u w:val="single" w:color="990000"/>
          </w:rPr>
          <w:t> </w:t>
        </w:r>
        <w:r>
          <w:rPr>
            <w:color w:val="990000"/>
            <w:u w:val="single" w:color="990000"/>
          </w:rPr>
          <w:t>external</w:t>
        </w:r>
        <w:r>
          <w:rPr>
            <w:color w:val="990000"/>
            <w:spacing w:val="-2"/>
            <w:u w:val="single" w:color="990000"/>
          </w:rPr>
          <w:t> </w:t>
        </w:r>
        <w:r>
          <w:rPr>
            <w:color w:val="990000"/>
            <w:u w:val="single" w:color="990000"/>
          </w:rPr>
          <w:t>newsletters</w:t>
        </w:r>
        <w:r>
          <w:rPr>
            <w:color w:val="990000"/>
            <w:spacing w:val="-7"/>
            <w:u w:val="single" w:color="990000"/>
          </w:rPr>
          <w:t> </w:t>
        </w:r>
        <w:r>
          <w:rPr>
            <w:color w:val="990000"/>
            <w:u w:val="single" w:color="990000"/>
          </w:rPr>
          <w:t>on</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2"/>
            <w:u w:val="single" w:color="990000"/>
          </w:rPr>
          <w:t> </w:t>
        </w:r>
        <w:r>
          <w:rPr>
            <w:color w:val="990000"/>
            <w:u w:val="single" w:color="990000"/>
          </w:rPr>
          <w:t>website</w:t>
        </w:r>
      </w:hyperlink>
      <w:r>
        <w:rPr>
          <w:color w:val="990000"/>
          <w:spacing w:val="-1"/>
          <w:u w:val="none"/>
        </w:rPr>
        <w:t> </w:t>
      </w:r>
      <w:r>
        <w:rPr>
          <w:u w:val="none"/>
        </w:rPr>
        <w:t>for</w:t>
      </w:r>
      <w:r>
        <w:rPr>
          <w:spacing w:val="-2"/>
          <w:u w:val="none"/>
        </w:rPr>
        <w:t> </w:t>
      </w:r>
      <w:r>
        <w:rPr>
          <w:u w:val="none"/>
        </w:rPr>
        <w:t>the</w:t>
      </w:r>
      <w:r>
        <w:rPr>
          <w:spacing w:val="-7"/>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2"/>
          <w:u w:val="none"/>
        </w:rPr>
        <w:t> </w:t>
      </w:r>
      <w:r>
        <w:rPr>
          <w:u w:val="none"/>
        </w:rPr>
        <w:t>information</w:t>
      </w:r>
      <w:r>
        <w:rPr>
          <w:spacing w:val="-7"/>
          <w:u w:val="none"/>
        </w:rPr>
        <w:t> </w:t>
      </w:r>
      <w:r>
        <w:rPr>
          <w:u w:val="none"/>
        </w:rPr>
        <w:t>from Grants.gov, NIH and other agencies.</w:t>
      </w:r>
    </w:p>
    <w:p>
      <w:pPr>
        <w:pStyle w:val="BodyText"/>
        <w:spacing w:after="0" w:line="355" w:lineRule="auto"/>
        <w:sectPr>
          <w:pgSz w:w="12240" w:h="15840"/>
          <w:pgMar w:top="660" w:bottom="280" w:left="0" w:right="0"/>
        </w:sectPr>
      </w:pPr>
    </w:p>
    <w:p>
      <w:pPr>
        <w:spacing w:line="240" w:lineRule="auto"/>
        <w:ind w:left="225" w:right="0" w:firstLine="0"/>
        <w:rPr>
          <w:sz w:val="20"/>
        </w:rPr>
      </w:pPr>
      <w:r>
        <w:rPr>
          <w:sz w:val="20"/>
        </w:rPr>
        <mc:AlternateContent>
          <mc:Choice Requires="wps">
            <w:drawing>
              <wp:inline distT="0" distB="0" distL="0" distR="0">
                <wp:extent cx="7369809" cy="445770"/>
                <wp:effectExtent l="9525" t="0" r="2540" b="11429"/>
                <wp:docPr id="19" name="Textbox 19"/>
                <wp:cNvGraphicFramePr>
                  <a:graphicFrameLocks/>
                </wp:cNvGraphicFramePr>
                <a:graphic>
                  <a:graphicData uri="http://schemas.microsoft.com/office/word/2010/wordprocessingShape">
                    <wps:wsp>
                      <wps:cNvPr id="19" name="Textbox 19"/>
                      <wps:cNvSpPr txBox="1"/>
                      <wps:spPr>
                        <a:xfrm>
                          <a:off x="0" y="0"/>
                          <a:ext cx="7369809" cy="445770"/>
                        </a:xfrm>
                        <a:prstGeom prst="rect">
                          <a:avLst/>
                        </a:prstGeom>
                        <a:ln w="6096">
                          <a:solidFill>
                            <a:srgbClr val="000000"/>
                          </a:solidFill>
                          <a:prstDash val="solid"/>
                        </a:ln>
                      </wps:spPr>
                      <wps:txbx>
                        <w:txbxContent>
                          <w:p>
                            <w:pPr>
                              <w:spacing w:line="460" w:lineRule="exact" w:before="0"/>
                              <w:ind w:left="0" w:right="20" w:firstLine="0"/>
                              <w:jc w:val="center"/>
                              <w:rPr>
                                <w:b/>
                                <w:sz w:val="40"/>
                              </w:rPr>
                            </w:pPr>
                            <w:bookmarkStart w:name="_bookmark7" w:id="13"/>
                            <w:bookmarkEnd w:id="13"/>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inline>
            </w:drawing>
          </mc:Choice>
          <mc:Fallback>
            <w:pict>
              <v:shape style="width:580.3pt;height:35.1pt;mso-position-horizontal-relative:char;mso-position-vertical-relative:line" type="#_x0000_t202" id="docshape8" filled="false" stroked="true" strokeweight=".48004pt" strokecolor="#000000">
                <w10:anchorlock/>
                <v:textbox inset="0,0,0,0">
                  <w:txbxContent>
                    <w:p>
                      <w:pPr>
                        <w:spacing w:line="460" w:lineRule="exact" w:before="0"/>
                        <w:ind w:left="0" w:right="20" w:firstLine="0"/>
                        <w:jc w:val="center"/>
                        <w:rPr>
                          <w:b/>
                          <w:sz w:val="40"/>
                        </w:rPr>
                      </w:pPr>
                      <w:bookmarkStart w:name="_bookmark7" w:id="14"/>
                      <w:bookmarkEnd w:id="14"/>
                      <w:r>
                        <w:rPr/>
                      </w:r>
                      <w:r>
                        <w:rPr>
                          <w:b/>
                          <w:color w:val="00539A"/>
                          <w:sz w:val="40"/>
                        </w:rPr>
                        <w:t>Team</w:t>
                      </w:r>
                      <w:r>
                        <w:rPr>
                          <w:b/>
                          <w:color w:val="00539A"/>
                          <w:spacing w:val="-15"/>
                          <w:sz w:val="40"/>
                        </w:rPr>
                        <w:t> </w:t>
                      </w:r>
                      <w:r>
                        <w:rPr>
                          <w:b/>
                          <w:color w:val="00539A"/>
                          <w:spacing w:val="-2"/>
                          <w:sz w:val="40"/>
                        </w:rPr>
                        <w:t>Spotlights</w:t>
                      </w:r>
                    </w:p>
                  </w:txbxContent>
                </v:textbox>
                <v:stroke dashstyle="solid"/>
              </v:shape>
            </w:pict>
          </mc:Fallback>
        </mc:AlternateContent>
      </w:r>
      <w:r>
        <w:rPr>
          <w:sz w:val="20"/>
        </w:rPr>
      </w:r>
    </w:p>
    <w:p>
      <w:pPr>
        <w:pStyle w:val="BodyText"/>
        <w:spacing w:before="102"/>
      </w:pPr>
    </w:p>
    <w:p>
      <w:pPr>
        <w:pStyle w:val="BodyText"/>
        <w:spacing w:line="362" w:lineRule="auto"/>
        <w:ind w:left="2631" w:right="633"/>
      </w:pPr>
      <w:r>
        <w:rPr/>
        <w:drawing>
          <wp:anchor distT="0" distB="0" distL="0" distR="0" allowOverlap="1" layoutInCell="1" locked="0" behindDoc="0" simplePos="0" relativeHeight="15734784">
            <wp:simplePos x="0" y="0"/>
            <wp:positionH relativeFrom="page">
              <wp:posOffset>457200</wp:posOffset>
            </wp:positionH>
            <wp:positionV relativeFrom="paragraph">
              <wp:posOffset>-148193</wp:posOffset>
            </wp:positionV>
            <wp:extent cx="1099820" cy="856996"/>
            <wp:effectExtent l="0" t="0" r="0" b="0"/>
            <wp:wrapNone/>
            <wp:docPr id="20" name="Image 20" descr="Staff Recognition Spotlight"/>
            <wp:cNvGraphicFramePr>
              <a:graphicFrameLocks/>
            </wp:cNvGraphicFramePr>
            <a:graphic>
              <a:graphicData uri="http://schemas.openxmlformats.org/drawingml/2006/picture">
                <pic:pic>
                  <pic:nvPicPr>
                    <pic:cNvPr id="20" name="Image 20" descr="Staff Recognition Spotlight"/>
                    <pic:cNvPicPr/>
                  </pic:nvPicPr>
                  <pic:blipFill>
                    <a:blip r:embed="rId86" cstate="print"/>
                    <a:stretch>
                      <a:fillRect/>
                    </a:stretch>
                  </pic:blipFill>
                  <pic:spPr>
                    <a:xfrm>
                      <a:off x="0" y="0"/>
                      <a:ext cx="1099820" cy="856996"/>
                    </a:xfrm>
                    <a:prstGeom prst="rect">
                      <a:avLst/>
                    </a:prstGeom>
                  </pic:spPr>
                </pic:pic>
              </a:graphicData>
            </a:graphic>
          </wp:anchor>
        </w:drawing>
      </w:r>
      <w:r>
        <w:rPr>
          <w:color w:val="252525"/>
        </w:rPr>
        <w:t>Who is working on a cool new project and why? Working with someone who exceeded</w:t>
      </w:r>
      <w:r>
        <w:rPr>
          <w:color w:val="252525"/>
          <w:spacing w:val="-4"/>
        </w:rPr>
        <w:t> </w:t>
      </w:r>
      <w:r>
        <w:rPr>
          <w:color w:val="252525"/>
        </w:rPr>
        <w:t>your</w:t>
      </w:r>
      <w:r>
        <w:rPr>
          <w:color w:val="252525"/>
          <w:spacing w:val="-3"/>
        </w:rPr>
        <w:t> </w:t>
      </w:r>
      <w:r>
        <w:rPr>
          <w:color w:val="252525"/>
        </w:rPr>
        <w:t>expectations?</w:t>
      </w:r>
      <w:r>
        <w:rPr>
          <w:color w:val="252525"/>
          <w:spacing w:val="-4"/>
        </w:rPr>
        <w:t> </w:t>
      </w:r>
      <w:r>
        <w:rPr>
          <w:color w:val="252525"/>
        </w:rPr>
        <w:t>This</w:t>
      </w:r>
      <w:r>
        <w:rPr>
          <w:color w:val="252525"/>
          <w:spacing w:val="-4"/>
        </w:rPr>
        <w:t> </w:t>
      </w:r>
      <w:r>
        <w:rPr>
          <w:color w:val="252525"/>
        </w:rPr>
        <w:t>section</w:t>
      </w:r>
      <w:r>
        <w:rPr>
          <w:color w:val="252525"/>
          <w:spacing w:val="-4"/>
        </w:rPr>
        <w:t> </w:t>
      </w:r>
      <w:r>
        <w:rPr>
          <w:color w:val="252525"/>
        </w:rPr>
        <w:t>will</w:t>
      </w:r>
      <w:r>
        <w:rPr>
          <w:color w:val="252525"/>
          <w:spacing w:val="-10"/>
        </w:rPr>
        <w:t> </w:t>
      </w:r>
      <w:r>
        <w:rPr>
          <w:color w:val="252525"/>
        </w:rPr>
        <w:t>focus</w:t>
      </w:r>
      <w:r>
        <w:rPr>
          <w:color w:val="252525"/>
          <w:spacing w:val="-4"/>
        </w:rPr>
        <w:t> </w:t>
      </w:r>
      <w:r>
        <w:rPr>
          <w:color w:val="252525"/>
        </w:rPr>
        <w:t>on</w:t>
      </w:r>
      <w:r>
        <w:rPr>
          <w:color w:val="252525"/>
          <w:spacing w:val="-8"/>
        </w:rPr>
        <w:t> </w:t>
      </w:r>
      <w:r>
        <w:rPr>
          <w:color w:val="252525"/>
        </w:rPr>
        <w:t>recognizing</w:t>
      </w:r>
      <w:r>
        <w:rPr>
          <w:color w:val="252525"/>
          <w:spacing w:val="-4"/>
        </w:rPr>
        <w:t> </w:t>
      </w:r>
      <w:r>
        <w:rPr>
          <w:color w:val="252525"/>
        </w:rPr>
        <w:t>the</w:t>
      </w:r>
      <w:r>
        <w:rPr>
          <w:color w:val="252525"/>
          <w:spacing w:val="-4"/>
        </w:rPr>
        <w:t> </w:t>
      </w:r>
      <w:r>
        <w:rPr>
          <w:color w:val="252525"/>
        </w:rPr>
        <w:t>great</w:t>
      </w:r>
      <w:r>
        <w:rPr>
          <w:color w:val="252525"/>
          <w:spacing w:val="-4"/>
        </w:rPr>
        <w:t> </w:t>
      </w:r>
      <w:r>
        <w:rPr>
          <w:color w:val="252525"/>
        </w:rPr>
        <w:t>service provided, and the good that happens on a daily basis in OSP and OGM.</w:t>
      </w:r>
    </w:p>
    <w:p>
      <w:pPr>
        <w:pStyle w:val="BodyText"/>
        <w:spacing w:before="86"/>
        <w:rPr>
          <w:sz w:val="28"/>
        </w:rPr>
      </w:pPr>
    </w:p>
    <w:p>
      <w:pPr>
        <w:pStyle w:val="Heading2"/>
      </w:pPr>
      <w:r>
        <w:rPr>
          <w:color w:val="006FC0"/>
        </w:rPr>
        <w:t>Campus</w:t>
      </w:r>
      <w:r>
        <w:rPr>
          <w:color w:val="006FC0"/>
          <w:spacing w:val="-8"/>
        </w:rPr>
        <w:t> </w:t>
      </w:r>
      <w:r>
        <w:rPr>
          <w:color w:val="006FC0"/>
        </w:rPr>
        <w:t>feedback</w:t>
      </w:r>
      <w:r>
        <w:rPr>
          <w:color w:val="006FC0"/>
          <w:spacing w:val="-7"/>
        </w:rPr>
        <w:t> </w:t>
      </w:r>
      <w:r>
        <w:rPr>
          <w:color w:val="006FC0"/>
        </w:rPr>
        <w:t>is</w:t>
      </w:r>
      <w:r>
        <w:rPr>
          <w:color w:val="006FC0"/>
          <w:spacing w:val="-8"/>
        </w:rPr>
        <w:t> </w:t>
      </w:r>
      <w:r>
        <w:rPr>
          <w:color w:val="006FC0"/>
        </w:rPr>
        <w:t>always</w:t>
      </w:r>
      <w:r>
        <w:rPr>
          <w:color w:val="006FC0"/>
          <w:spacing w:val="-11"/>
        </w:rPr>
        <w:t> </w:t>
      </w:r>
      <w:r>
        <w:rPr>
          <w:color w:val="006FC0"/>
          <w:spacing w:val="-2"/>
        </w:rPr>
        <w:t>appreciated!</w:t>
      </w:r>
    </w:p>
    <w:p>
      <w:pPr>
        <w:pStyle w:val="BodyText"/>
        <w:spacing w:before="41"/>
        <w:rPr>
          <w:b/>
          <w:sz w:val="28"/>
        </w:rPr>
      </w:pPr>
    </w:p>
    <w:p>
      <w:pPr>
        <w:spacing w:line="360" w:lineRule="auto" w:before="0"/>
        <w:ind w:left="542" w:right="691" w:firstLine="0"/>
        <w:jc w:val="left"/>
        <w:rPr>
          <w:i/>
          <w:sz w:val="22"/>
        </w:rPr>
      </w:pPr>
      <w:r>
        <w:rPr>
          <w:color w:val="212121"/>
          <w:sz w:val="22"/>
        </w:rPr>
        <w:t>To </w:t>
      </w:r>
      <w:r>
        <w:rPr>
          <w:b/>
          <w:color w:val="212121"/>
          <w:sz w:val="22"/>
        </w:rPr>
        <w:t>Margaret</w:t>
      </w:r>
      <w:r>
        <w:rPr>
          <w:b/>
          <w:color w:val="212121"/>
          <w:spacing w:val="-8"/>
          <w:sz w:val="22"/>
        </w:rPr>
        <w:t> </w:t>
      </w:r>
      <w:r>
        <w:rPr>
          <w:b/>
          <w:color w:val="212121"/>
          <w:sz w:val="22"/>
        </w:rPr>
        <w:t>Badon</w:t>
      </w:r>
      <w:r>
        <w:rPr>
          <w:color w:val="212121"/>
          <w:sz w:val="22"/>
        </w:rPr>
        <w:t>,</w:t>
      </w:r>
      <w:r>
        <w:rPr>
          <w:color w:val="212121"/>
          <w:spacing w:val="-5"/>
          <w:sz w:val="22"/>
        </w:rPr>
        <w:t> </w:t>
      </w:r>
      <w:r>
        <w:rPr>
          <w:color w:val="212121"/>
          <w:sz w:val="22"/>
        </w:rPr>
        <w:t>OSP: </w:t>
      </w:r>
      <w:r>
        <w:rPr>
          <w:i/>
          <w:color w:val="212121"/>
          <w:sz w:val="22"/>
        </w:rPr>
        <w:t>“I</w:t>
      </w:r>
      <w:r>
        <w:rPr>
          <w:i/>
          <w:color w:val="212121"/>
          <w:spacing w:val="-5"/>
          <w:sz w:val="22"/>
        </w:rPr>
        <w:t> </w:t>
      </w:r>
      <w:r>
        <w:rPr>
          <w:i/>
          <w:color w:val="212121"/>
          <w:sz w:val="22"/>
        </w:rPr>
        <w:t>want to</w:t>
      </w:r>
      <w:r>
        <w:rPr>
          <w:i/>
          <w:color w:val="212121"/>
          <w:spacing w:val="-4"/>
          <w:sz w:val="22"/>
        </w:rPr>
        <w:t> </w:t>
      </w:r>
      <w:r>
        <w:rPr>
          <w:i/>
          <w:color w:val="212121"/>
          <w:sz w:val="22"/>
        </w:rPr>
        <w:t>express</w:t>
      </w:r>
      <w:r>
        <w:rPr>
          <w:i/>
          <w:color w:val="212121"/>
          <w:spacing w:val="-1"/>
          <w:sz w:val="22"/>
        </w:rPr>
        <w:t> </w:t>
      </w:r>
      <w:r>
        <w:rPr>
          <w:i/>
          <w:color w:val="212121"/>
          <w:sz w:val="22"/>
        </w:rPr>
        <w:t>my</w:t>
      </w:r>
      <w:r>
        <w:rPr>
          <w:i/>
          <w:color w:val="212121"/>
          <w:spacing w:val="-6"/>
          <w:sz w:val="22"/>
        </w:rPr>
        <w:t> </w:t>
      </w:r>
      <w:r>
        <w:rPr>
          <w:i/>
          <w:color w:val="212121"/>
          <w:sz w:val="22"/>
        </w:rPr>
        <w:t>deepest</w:t>
      </w:r>
      <w:r>
        <w:rPr>
          <w:i/>
          <w:color w:val="212121"/>
          <w:spacing w:val="-5"/>
          <w:sz w:val="22"/>
        </w:rPr>
        <w:t> </w:t>
      </w:r>
      <w:r>
        <w:rPr>
          <w:i/>
          <w:color w:val="212121"/>
          <w:sz w:val="22"/>
        </w:rPr>
        <w:t>appreciation for</w:t>
      </w:r>
      <w:r>
        <w:rPr>
          <w:i/>
          <w:color w:val="212121"/>
          <w:spacing w:val="-3"/>
          <w:sz w:val="22"/>
        </w:rPr>
        <w:t> </w:t>
      </w:r>
      <w:r>
        <w:rPr>
          <w:i/>
          <w:color w:val="212121"/>
          <w:sz w:val="22"/>
        </w:rPr>
        <w:t>our</w:t>
      </w:r>
      <w:r>
        <w:rPr>
          <w:i/>
          <w:color w:val="212121"/>
          <w:spacing w:val="-3"/>
          <w:sz w:val="22"/>
        </w:rPr>
        <w:t> </w:t>
      </w:r>
      <w:r>
        <w:rPr>
          <w:i/>
          <w:color w:val="212121"/>
          <w:sz w:val="22"/>
        </w:rPr>
        <w:t>Post-Award Specialist, Margaret</w:t>
      </w:r>
      <w:r>
        <w:rPr>
          <w:i/>
          <w:color w:val="212121"/>
          <w:sz w:val="22"/>
        </w:rPr>
        <w:t> Badon.</w:t>
      </w:r>
      <w:r>
        <w:rPr>
          <w:i/>
          <w:color w:val="212121"/>
          <w:spacing w:val="40"/>
          <w:sz w:val="22"/>
        </w:rPr>
        <w:t> </w:t>
      </w:r>
      <w:r>
        <w:rPr>
          <w:i/>
          <w:color w:val="212121"/>
          <w:sz w:val="22"/>
        </w:rPr>
        <w:t>CS is an extremely busy department and</w:t>
      </w:r>
      <w:r>
        <w:rPr>
          <w:i/>
          <w:color w:val="212121"/>
          <w:spacing w:val="-2"/>
          <w:sz w:val="22"/>
        </w:rPr>
        <w:t> </w:t>
      </w:r>
      <w:r>
        <w:rPr>
          <w:i/>
          <w:color w:val="212121"/>
          <w:sz w:val="22"/>
        </w:rPr>
        <w:t>no matter what we throw at Margaret, she is always upbeat, responsive and incredibly helpful.</w:t>
      </w:r>
      <w:r>
        <w:rPr>
          <w:i/>
          <w:color w:val="212121"/>
          <w:spacing w:val="40"/>
          <w:sz w:val="22"/>
        </w:rPr>
        <w:t> </w:t>
      </w:r>
      <w:r>
        <w:rPr>
          <w:i/>
          <w:color w:val="212121"/>
          <w:sz w:val="22"/>
        </w:rPr>
        <w:t>She is on top of everything and if she can't get me an answer right away, I know she's working on it!</w:t>
      </w:r>
      <w:r>
        <w:rPr>
          <w:i/>
          <w:color w:val="212121"/>
          <w:spacing w:val="40"/>
          <w:sz w:val="22"/>
        </w:rPr>
        <w:t> </w:t>
      </w:r>
      <w:r>
        <w:rPr>
          <w:i/>
          <w:color w:val="212121"/>
          <w:sz w:val="22"/>
        </w:rPr>
        <w:t>She's awesome and we truly appreciate all her hard work and her positive attitude!</w:t>
      </w:r>
    </w:p>
    <w:p>
      <w:pPr>
        <w:spacing w:line="253" w:lineRule="exact" w:before="0"/>
        <w:ind w:left="542" w:right="0" w:firstLine="0"/>
        <w:jc w:val="left"/>
        <w:rPr>
          <w:sz w:val="22"/>
        </w:rPr>
      </w:pPr>
      <w:r>
        <w:rPr>
          <w:i/>
          <w:color w:val="212121"/>
          <w:sz w:val="22"/>
        </w:rPr>
        <w:t>Thank</w:t>
      </w:r>
      <w:r>
        <w:rPr>
          <w:i/>
          <w:color w:val="212121"/>
          <w:spacing w:val="-8"/>
          <w:sz w:val="22"/>
        </w:rPr>
        <w:t> </w:t>
      </w:r>
      <w:r>
        <w:rPr>
          <w:i/>
          <w:color w:val="212121"/>
          <w:sz w:val="22"/>
        </w:rPr>
        <w:t>you,</w:t>
      </w:r>
      <w:r>
        <w:rPr>
          <w:i/>
          <w:color w:val="212121"/>
          <w:spacing w:val="-10"/>
          <w:sz w:val="22"/>
        </w:rPr>
        <w:t> </w:t>
      </w:r>
      <w:r>
        <w:rPr>
          <w:i/>
          <w:color w:val="212121"/>
          <w:sz w:val="22"/>
        </w:rPr>
        <w:t>Margaret!!.</w:t>
      </w:r>
      <w:r>
        <w:rPr>
          <w:color w:val="212121"/>
          <w:sz w:val="22"/>
        </w:rPr>
        <w:t>”</w:t>
      </w:r>
      <w:r>
        <w:rPr>
          <w:color w:val="212121"/>
          <w:spacing w:val="-7"/>
          <w:sz w:val="22"/>
        </w:rPr>
        <w:t> </w:t>
      </w:r>
      <w:r>
        <w:rPr>
          <w:color w:val="212121"/>
          <w:sz w:val="22"/>
        </w:rPr>
        <w:t>(Administrator,</w:t>
      </w:r>
      <w:r>
        <w:rPr>
          <w:color w:val="212121"/>
          <w:spacing w:val="-5"/>
          <w:sz w:val="22"/>
        </w:rPr>
        <w:t> </w:t>
      </w:r>
      <w:r>
        <w:rPr>
          <w:color w:val="212121"/>
          <w:sz w:val="22"/>
        </w:rPr>
        <w:t>Computer</w:t>
      </w:r>
      <w:r>
        <w:rPr>
          <w:color w:val="212121"/>
          <w:spacing w:val="-12"/>
          <w:sz w:val="22"/>
        </w:rPr>
        <w:t> </w:t>
      </w:r>
      <w:r>
        <w:rPr>
          <w:color w:val="212121"/>
          <w:spacing w:val="-2"/>
          <w:sz w:val="22"/>
        </w:rPr>
        <w:t>Science)</w:t>
      </w:r>
    </w:p>
    <w:p>
      <w:pPr>
        <w:pStyle w:val="BodyText"/>
        <w:spacing w:before="70"/>
        <w:rPr>
          <w:sz w:val="22"/>
        </w:rPr>
      </w:pPr>
    </w:p>
    <w:p>
      <w:pPr>
        <w:spacing w:line="360" w:lineRule="auto" w:before="0"/>
        <w:ind w:left="542" w:right="579" w:firstLine="0"/>
        <w:jc w:val="left"/>
        <w:rPr>
          <w:sz w:val="22"/>
        </w:rPr>
      </w:pPr>
      <w:r>
        <w:rPr>
          <w:color w:val="212121"/>
          <w:sz w:val="22"/>
        </w:rPr>
        <w:t>To </w:t>
      </w:r>
      <w:r>
        <w:rPr>
          <w:b/>
          <w:color w:val="212121"/>
          <w:sz w:val="22"/>
        </w:rPr>
        <w:t>Sabrina Cerezo</w:t>
      </w:r>
      <w:r>
        <w:rPr>
          <w:color w:val="212121"/>
          <w:sz w:val="22"/>
        </w:rPr>
        <w:t>, OSP: “</w:t>
      </w:r>
      <w:r>
        <w:rPr>
          <w:i/>
          <w:color w:val="212121"/>
          <w:sz w:val="22"/>
        </w:rPr>
        <w:t>Dear Alina Azzam-Stroia, Congratulations! Your employee Sabrina Cerezo has</w:t>
      </w:r>
      <w:r>
        <w:rPr>
          <w:i/>
          <w:color w:val="212121"/>
          <w:sz w:val="22"/>
        </w:rPr>
        <w:t> received</w:t>
      </w:r>
      <w:r>
        <w:rPr>
          <w:i/>
          <w:color w:val="212121"/>
          <w:spacing w:val="-3"/>
          <w:sz w:val="22"/>
        </w:rPr>
        <w:t> </w:t>
      </w:r>
      <w:r>
        <w:rPr>
          <w:i/>
          <w:color w:val="212121"/>
          <w:sz w:val="22"/>
        </w:rPr>
        <w:t>a Gratitude</w:t>
      </w:r>
      <w:r>
        <w:rPr>
          <w:i/>
          <w:color w:val="212121"/>
          <w:spacing w:val="-3"/>
          <w:sz w:val="22"/>
        </w:rPr>
        <w:t> </w:t>
      </w:r>
      <w:r>
        <w:rPr>
          <w:i/>
          <w:color w:val="212121"/>
          <w:sz w:val="22"/>
        </w:rPr>
        <w:t>Gram</w:t>
      </w:r>
      <w:r>
        <w:rPr>
          <w:i/>
          <w:color w:val="212121"/>
          <w:spacing w:val="-7"/>
          <w:sz w:val="22"/>
        </w:rPr>
        <w:t> </w:t>
      </w:r>
      <w:r>
        <w:rPr>
          <w:i/>
          <w:color w:val="212121"/>
          <w:sz w:val="22"/>
        </w:rPr>
        <w:t>from</w:t>
      </w:r>
      <w:r>
        <w:rPr>
          <w:i/>
          <w:color w:val="212121"/>
          <w:spacing w:val="-2"/>
          <w:sz w:val="22"/>
        </w:rPr>
        <w:t> </w:t>
      </w:r>
      <w:r>
        <w:rPr>
          <w:i/>
          <w:color w:val="212121"/>
          <w:sz w:val="22"/>
        </w:rPr>
        <w:t>An</w:t>
      </w:r>
      <w:r>
        <w:rPr>
          <w:i/>
          <w:color w:val="212121"/>
          <w:spacing w:val="-3"/>
          <w:sz w:val="22"/>
        </w:rPr>
        <w:t> </w:t>
      </w:r>
      <w:r>
        <w:rPr>
          <w:i/>
          <w:color w:val="212121"/>
          <w:sz w:val="22"/>
        </w:rPr>
        <w:t>anonymous</w:t>
      </w:r>
      <w:r>
        <w:rPr>
          <w:i/>
          <w:color w:val="212121"/>
          <w:spacing w:val="-5"/>
          <w:sz w:val="22"/>
        </w:rPr>
        <w:t> </w:t>
      </w:r>
      <w:r>
        <w:rPr>
          <w:i/>
          <w:color w:val="212121"/>
          <w:sz w:val="22"/>
        </w:rPr>
        <w:t>colleague via</w:t>
      </w:r>
      <w:r>
        <w:rPr>
          <w:i/>
          <w:color w:val="212121"/>
          <w:spacing w:val="-3"/>
          <w:sz w:val="22"/>
        </w:rPr>
        <w:t> </w:t>
      </w:r>
      <w:r>
        <w:rPr>
          <w:i/>
          <w:color w:val="212121"/>
          <w:sz w:val="22"/>
        </w:rPr>
        <w:t>the </w:t>
      </w:r>
      <w:hyperlink r:id="rId87">
        <w:r>
          <w:rPr>
            <w:i/>
            <w:color w:val="990000"/>
            <w:sz w:val="22"/>
            <w:u w:val="single" w:color="990000"/>
          </w:rPr>
          <w:t>Thank</w:t>
        </w:r>
        <w:r>
          <w:rPr>
            <w:i/>
            <w:color w:val="990000"/>
            <w:spacing w:val="-5"/>
            <w:sz w:val="22"/>
            <w:u w:val="single" w:color="990000"/>
          </w:rPr>
          <w:t> </w:t>
        </w:r>
        <w:r>
          <w:rPr>
            <w:i/>
            <w:color w:val="990000"/>
            <w:sz w:val="22"/>
            <w:u w:val="single" w:color="990000"/>
          </w:rPr>
          <w:t>a Seawolf recognition</w:t>
        </w:r>
        <w:r>
          <w:rPr>
            <w:i/>
            <w:color w:val="990000"/>
            <w:spacing w:val="-3"/>
            <w:sz w:val="22"/>
            <w:u w:val="single" w:color="990000"/>
          </w:rPr>
          <w:t> </w:t>
        </w:r>
        <w:r>
          <w:rPr>
            <w:i/>
            <w:color w:val="990000"/>
            <w:sz w:val="22"/>
            <w:u w:val="single" w:color="990000"/>
          </w:rPr>
          <w:t>portal</w:t>
        </w:r>
      </w:hyperlink>
      <w:r>
        <w:rPr>
          <w:i/>
          <w:color w:val="783E04"/>
          <w:sz w:val="22"/>
          <w:u w:val="none"/>
        </w:rPr>
        <w:t>. </w:t>
      </w:r>
      <w:r>
        <w:rPr>
          <w:i/>
          <w:color w:val="212121"/>
          <w:sz w:val="22"/>
          <w:u w:val="none"/>
        </w:rPr>
        <w:t>Sabrina</w:t>
      </w:r>
      <w:r>
        <w:rPr>
          <w:i/>
          <w:color w:val="212121"/>
          <w:spacing w:val="-3"/>
          <w:sz w:val="22"/>
          <w:u w:val="none"/>
        </w:rPr>
        <w:t> </w:t>
      </w:r>
      <w:r>
        <w:rPr>
          <w:i/>
          <w:color w:val="212121"/>
          <w:sz w:val="22"/>
          <w:u w:val="none"/>
        </w:rPr>
        <w:t>has consistently gone above and beyond to make sure several funding proposals (and the many associated budget and</w:t>
      </w:r>
      <w:r>
        <w:rPr>
          <w:i/>
          <w:color w:val="212121"/>
          <w:spacing w:val="-1"/>
          <w:sz w:val="22"/>
          <w:u w:val="none"/>
        </w:rPr>
        <w:t> </w:t>
      </w:r>
      <w:r>
        <w:rPr>
          <w:i/>
          <w:color w:val="212121"/>
          <w:sz w:val="22"/>
          <w:u w:val="none"/>
        </w:rPr>
        <w:t>compliance</w:t>
      </w:r>
      <w:r>
        <w:rPr>
          <w:i/>
          <w:color w:val="212121"/>
          <w:spacing w:val="-5"/>
          <w:sz w:val="22"/>
          <w:u w:val="none"/>
        </w:rPr>
        <w:t> </w:t>
      </w:r>
      <w:r>
        <w:rPr>
          <w:i/>
          <w:color w:val="212121"/>
          <w:sz w:val="22"/>
          <w:u w:val="none"/>
        </w:rPr>
        <w:t>documents)</w:t>
      </w:r>
      <w:r>
        <w:rPr>
          <w:i/>
          <w:color w:val="212121"/>
          <w:spacing w:val="-9"/>
          <w:sz w:val="22"/>
          <w:u w:val="none"/>
        </w:rPr>
        <w:t> </w:t>
      </w:r>
      <w:r>
        <w:rPr>
          <w:i/>
          <w:color w:val="212121"/>
          <w:sz w:val="22"/>
          <w:u w:val="none"/>
        </w:rPr>
        <w:t>have</w:t>
      </w:r>
      <w:r>
        <w:rPr>
          <w:i/>
          <w:color w:val="212121"/>
          <w:spacing w:val="-5"/>
          <w:sz w:val="22"/>
          <w:u w:val="none"/>
        </w:rPr>
        <w:t> </w:t>
      </w:r>
      <w:r>
        <w:rPr>
          <w:i/>
          <w:color w:val="212121"/>
          <w:sz w:val="22"/>
          <w:u w:val="none"/>
        </w:rPr>
        <w:t>been</w:t>
      </w:r>
      <w:r>
        <w:rPr>
          <w:i/>
          <w:color w:val="212121"/>
          <w:spacing w:val="-1"/>
          <w:sz w:val="22"/>
          <w:u w:val="none"/>
        </w:rPr>
        <w:t> </w:t>
      </w:r>
      <w:r>
        <w:rPr>
          <w:i/>
          <w:color w:val="212121"/>
          <w:sz w:val="22"/>
          <w:u w:val="none"/>
        </w:rPr>
        <w:t>successfully</w:t>
      </w:r>
      <w:r>
        <w:rPr>
          <w:i/>
          <w:color w:val="212121"/>
          <w:spacing w:val="-2"/>
          <w:sz w:val="22"/>
          <w:u w:val="none"/>
        </w:rPr>
        <w:t> </w:t>
      </w:r>
      <w:r>
        <w:rPr>
          <w:i/>
          <w:color w:val="212121"/>
          <w:sz w:val="22"/>
          <w:u w:val="none"/>
        </w:rPr>
        <w:t>submitted</w:t>
      </w:r>
      <w:r>
        <w:rPr>
          <w:i/>
          <w:color w:val="212121"/>
          <w:spacing w:val="-5"/>
          <w:sz w:val="22"/>
          <w:u w:val="none"/>
        </w:rPr>
        <w:t> </w:t>
      </w:r>
      <w:r>
        <w:rPr>
          <w:i/>
          <w:color w:val="212121"/>
          <w:sz w:val="22"/>
          <w:u w:val="none"/>
        </w:rPr>
        <w:t>to</w:t>
      </w:r>
      <w:r>
        <w:rPr>
          <w:i/>
          <w:color w:val="212121"/>
          <w:spacing w:val="-5"/>
          <w:sz w:val="22"/>
          <w:u w:val="none"/>
        </w:rPr>
        <w:t> </w:t>
      </w:r>
      <w:r>
        <w:rPr>
          <w:i/>
          <w:color w:val="212121"/>
          <w:sz w:val="22"/>
          <w:u w:val="none"/>
        </w:rPr>
        <w:t>sponsoring</w:t>
      </w:r>
      <w:r>
        <w:rPr>
          <w:i/>
          <w:color w:val="212121"/>
          <w:spacing w:val="-5"/>
          <w:sz w:val="22"/>
          <w:u w:val="none"/>
        </w:rPr>
        <w:t> </w:t>
      </w:r>
      <w:r>
        <w:rPr>
          <w:i/>
          <w:color w:val="212121"/>
          <w:sz w:val="22"/>
          <w:u w:val="none"/>
        </w:rPr>
        <w:t>agencies,</w:t>
      </w:r>
      <w:r>
        <w:rPr>
          <w:i/>
          <w:color w:val="212121"/>
          <w:spacing w:val="-1"/>
          <w:sz w:val="22"/>
          <w:u w:val="none"/>
        </w:rPr>
        <w:t> </w:t>
      </w:r>
      <w:r>
        <w:rPr>
          <w:i/>
          <w:color w:val="212121"/>
          <w:sz w:val="22"/>
          <w:u w:val="none"/>
        </w:rPr>
        <w:t>sometimes</w:t>
      </w:r>
      <w:r>
        <w:rPr>
          <w:i/>
          <w:color w:val="212121"/>
          <w:spacing w:val="-12"/>
          <w:sz w:val="22"/>
          <w:u w:val="none"/>
        </w:rPr>
        <w:t> </w:t>
      </w:r>
      <w:r>
        <w:rPr>
          <w:i/>
          <w:color w:val="212121"/>
          <w:sz w:val="22"/>
          <w:u w:val="none"/>
        </w:rPr>
        <w:t>on</w:t>
      </w:r>
      <w:r>
        <w:rPr>
          <w:i/>
          <w:color w:val="212121"/>
          <w:spacing w:val="-5"/>
          <w:sz w:val="22"/>
          <w:u w:val="none"/>
        </w:rPr>
        <w:t> </w:t>
      </w:r>
      <w:r>
        <w:rPr>
          <w:i/>
          <w:color w:val="212121"/>
          <w:sz w:val="22"/>
          <w:u w:val="none"/>
        </w:rPr>
        <w:t>accelerated time scales. Her approach to problem solving</w:t>
      </w:r>
      <w:r>
        <w:rPr>
          <w:i/>
          <w:color w:val="212121"/>
          <w:spacing w:val="-1"/>
          <w:sz w:val="22"/>
          <w:u w:val="none"/>
        </w:rPr>
        <w:t> </w:t>
      </w:r>
      <w:r>
        <w:rPr>
          <w:i/>
          <w:color w:val="212121"/>
          <w:sz w:val="22"/>
          <w:u w:val="none"/>
        </w:rPr>
        <w:t>and</w:t>
      </w:r>
      <w:r>
        <w:rPr>
          <w:i/>
          <w:color w:val="212121"/>
          <w:spacing w:val="-1"/>
          <w:sz w:val="22"/>
          <w:u w:val="none"/>
        </w:rPr>
        <w:t> </w:t>
      </w:r>
      <w:r>
        <w:rPr>
          <w:i/>
          <w:color w:val="212121"/>
          <w:sz w:val="22"/>
          <w:u w:val="none"/>
        </w:rPr>
        <w:t>"can-do" attitude</w:t>
      </w:r>
      <w:r>
        <w:rPr>
          <w:i/>
          <w:color w:val="212121"/>
          <w:spacing w:val="-1"/>
          <w:sz w:val="22"/>
          <w:u w:val="none"/>
        </w:rPr>
        <w:t> </w:t>
      </w:r>
      <w:r>
        <w:rPr>
          <w:i/>
          <w:color w:val="212121"/>
          <w:sz w:val="22"/>
          <w:u w:val="none"/>
        </w:rPr>
        <w:t>have</w:t>
      </w:r>
      <w:r>
        <w:rPr>
          <w:i/>
          <w:color w:val="212121"/>
          <w:spacing w:val="-1"/>
          <w:sz w:val="22"/>
          <w:u w:val="none"/>
        </w:rPr>
        <w:t> </w:t>
      </w:r>
      <w:r>
        <w:rPr>
          <w:i/>
          <w:color w:val="212121"/>
          <w:sz w:val="22"/>
          <w:u w:val="none"/>
        </w:rPr>
        <w:t>been inspiring.</w:t>
      </w:r>
      <w:r>
        <w:rPr>
          <w:i/>
          <w:color w:val="212121"/>
          <w:spacing w:val="-2"/>
          <w:sz w:val="22"/>
          <w:u w:val="none"/>
        </w:rPr>
        <w:t> </w:t>
      </w:r>
      <w:r>
        <w:rPr>
          <w:i/>
          <w:color w:val="212121"/>
          <w:sz w:val="22"/>
          <w:u w:val="none"/>
        </w:rPr>
        <w:t>She is</w:t>
      </w:r>
      <w:r>
        <w:rPr>
          <w:i/>
          <w:color w:val="212121"/>
          <w:spacing w:val="-3"/>
          <w:sz w:val="22"/>
          <w:u w:val="none"/>
        </w:rPr>
        <w:t> </w:t>
      </w:r>
      <w:r>
        <w:rPr>
          <w:i/>
          <w:color w:val="212121"/>
          <w:sz w:val="22"/>
          <w:u w:val="none"/>
        </w:rPr>
        <w:t>a</w:t>
      </w:r>
      <w:r>
        <w:rPr>
          <w:i/>
          <w:color w:val="212121"/>
          <w:spacing w:val="-1"/>
          <w:sz w:val="22"/>
          <w:u w:val="none"/>
        </w:rPr>
        <w:t> </w:t>
      </w:r>
      <w:r>
        <w:rPr>
          <w:i/>
          <w:color w:val="212121"/>
          <w:sz w:val="22"/>
          <w:u w:val="none"/>
        </w:rPr>
        <w:t>true asset</w:t>
      </w:r>
      <w:r>
        <w:rPr>
          <w:i/>
          <w:color w:val="212121"/>
          <w:spacing w:val="-2"/>
          <w:sz w:val="22"/>
          <w:u w:val="none"/>
        </w:rPr>
        <w:t> </w:t>
      </w:r>
      <w:r>
        <w:rPr>
          <w:i/>
          <w:color w:val="212121"/>
          <w:sz w:val="22"/>
          <w:u w:val="none"/>
        </w:rPr>
        <w:t>to</w:t>
      </w:r>
      <w:r>
        <w:rPr>
          <w:i/>
          <w:color w:val="212121"/>
          <w:spacing w:val="-1"/>
          <w:sz w:val="22"/>
          <w:u w:val="none"/>
        </w:rPr>
        <w:t> </w:t>
      </w:r>
      <w:r>
        <w:rPr>
          <w:i/>
          <w:color w:val="212121"/>
          <w:sz w:val="22"/>
          <w:u w:val="none"/>
        </w:rPr>
        <w:t>her department and an absolute pleasure to work with. She is one of the terrific Seawolves who make Stony Brook such a great place to work</w:t>
      </w:r>
      <w:r>
        <w:rPr>
          <w:color w:val="212121"/>
          <w:sz w:val="22"/>
          <w:u w:val="none"/>
        </w:rPr>
        <w:t>!” (Anonymous, SBU Gratitude Gram)</w:t>
      </w:r>
    </w:p>
    <w:p>
      <w:pPr>
        <w:spacing w:line="360" w:lineRule="auto" w:before="201"/>
        <w:ind w:left="542" w:right="633" w:firstLine="0"/>
        <w:jc w:val="left"/>
        <w:rPr>
          <w:sz w:val="22"/>
        </w:rPr>
      </w:pPr>
      <w:r>
        <w:rPr>
          <w:color w:val="212121"/>
          <w:sz w:val="22"/>
        </w:rPr>
        <w:t>To </w:t>
      </w:r>
      <w:r>
        <w:rPr>
          <w:b/>
          <w:color w:val="212121"/>
          <w:sz w:val="22"/>
        </w:rPr>
        <w:t>Fei</w:t>
      </w:r>
      <w:r>
        <w:rPr>
          <w:b/>
          <w:color w:val="212121"/>
          <w:spacing w:val="-1"/>
          <w:sz w:val="22"/>
        </w:rPr>
        <w:t> </w:t>
      </w:r>
      <w:r>
        <w:rPr>
          <w:b/>
          <w:color w:val="212121"/>
          <w:sz w:val="22"/>
        </w:rPr>
        <w:t>Lin</w:t>
      </w:r>
      <w:r>
        <w:rPr>
          <w:color w:val="212121"/>
          <w:sz w:val="22"/>
        </w:rPr>
        <w:t>,</w:t>
      </w:r>
      <w:r>
        <w:rPr>
          <w:color w:val="212121"/>
          <w:spacing w:val="-6"/>
          <w:sz w:val="22"/>
        </w:rPr>
        <w:t> </w:t>
      </w:r>
      <w:r>
        <w:rPr>
          <w:color w:val="212121"/>
          <w:sz w:val="22"/>
        </w:rPr>
        <w:t>OSP:</w:t>
      </w:r>
      <w:r>
        <w:rPr>
          <w:color w:val="212121"/>
          <w:spacing w:val="-1"/>
          <w:sz w:val="22"/>
        </w:rPr>
        <w:t> </w:t>
      </w:r>
      <w:r>
        <w:rPr>
          <w:color w:val="212121"/>
          <w:sz w:val="22"/>
        </w:rPr>
        <w:t>“</w:t>
      </w:r>
      <w:r>
        <w:rPr>
          <w:i/>
          <w:color w:val="212121"/>
          <w:sz w:val="22"/>
        </w:rPr>
        <w:t>I</w:t>
      </w:r>
      <w:r>
        <w:rPr>
          <w:i/>
          <w:color w:val="212121"/>
          <w:spacing w:val="-6"/>
          <w:sz w:val="22"/>
        </w:rPr>
        <w:t> </w:t>
      </w:r>
      <w:r>
        <w:rPr>
          <w:i/>
          <w:color w:val="212121"/>
          <w:sz w:val="22"/>
        </w:rPr>
        <w:t>just</w:t>
      </w:r>
      <w:r>
        <w:rPr>
          <w:i/>
          <w:color w:val="212121"/>
          <w:spacing w:val="-6"/>
          <w:sz w:val="22"/>
        </w:rPr>
        <w:t> </w:t>
      </w:r>
      <w:r>
        <w:rPr>
          <w:i/>
          <w:color w:val="212121"/>
          <w:sz w:val="22"/>
        </w:rPr>
        <w:t>wanted</w:t>
      </w:r>
      <w:r>
        <w:rPr>
          <w:i/>
          <w:color w:val="212121"/>
          <w:spacing w:val="-1"/>
          <w:sz w:val="22"/>
        </w:rPr>
        <w:t> </w:t>
      </w:r>
      <w:r>
        <w:rPr>
          <w:i/>
          <w:color w:val="212121"/>
          <w:sz w:val="22"/>
        </w:rPr>
        <w:t>to</w:t>
      </w:r>
      <w:r>
        <w:rPr>
          <w:i/>
          <w:color w:val="212121"/>
          <w:spacing w:val="-1"/>
          <w:sz w:val="22"/>
        </w:rPr>
        <w:t> </w:t>
      </w:r>
      <w:r>
        <w:rPr>
          <w:i/>
          <w:color w:val="212121"/>
          <w:sz w:val="22"/>
        </w:rPr>
        <w:t>let</w:t>
      </w:r>
      <w:r>
        <w:rPr>
          <w:i/>
          <w:color w:val="212121"/>
          <w:spacing w:val="-1"/>
          <w:sz w:val="22"/>
        </w:rPr>
        <w:t> </w:t>
      </w:r>
      <w:r>
        <w:rPr>
          <w:i/>
          <w:color w:val="212121"/>
          <w:sz w:val="22"/>
        </w:rPr>
        <w:t>you</w:t>
      </w:r>
      <w:r>
        <w:rPr>
          <w:i/>
          <w:color w:val="212121"/>
          <w:spacing w:val="-5"/>
          <w:sz w:val="22"/>
        </w:rPr>
        <w:t> </w:t>
      </w:r>
      <w:r>
        <w:rPr>
          <w:i/>
          <w:color w:val="212121"/>
          <w:sz w:val="22"/>
        </w:rPr>
        <w:t>know</w:t>
      </w:r>
      <w:r>
        <w:rPr>
          <w:i/>
          <w:color w:val="212121"/>
          <w:spacing w:val="-3"/>
          <w:sz w:val="22"/>
        </w:rPr>
        <w:t> </w:t>
      </w:r>
      <w:r>
        <w:rPr>
          <w:i/>
          <w:color w:val="212121"/>
          <w:sz w:val="22"/>
        </w:rPr>
        <w:t>that</w:t>
      </w:r>
      <w:r>
        <w:rPr>
          <w:i/>
          <w:color w:val="212121"/>
          <w:spacing w:val="-1"/>
          <w:sz w:val="22"/>
        </w:rPr>
        <w:t> </w:t>
      </w:r>
      <w:r>
        <w:rPr>
          <w:i/>
          <w:color w:val="212121"/>
          <w:sz w:val="22"/>
        </w:rPr>
        <w:t>I</w:t>
      </w:r>
      <w:r>
        <w:rPr>
          <w:i/>
          <w:color w:val="212121"/>
          <w:spacing w:val="-6"/>
          <w:sz w:val="22"/>
        </w:rPr>
        <w:t> </w:t>
      </w:r>
      <w:r>
        <w:rPr>
          <w:i/>
          <w:color w:val="212121"/>
          <w:sz w:val="22"/>
        </w:rPr>
        <w:t>worked</w:t>
      </w:r>
      <w:r>
        <w:rPr>
          <w:i/>
          <w:color w:val="212121"/>
          <w:spacing w:val="-1"/>
          <w:sz w:val="22"/>
        </w:rPr>
        <w:t> </w:t>
      </w:r>
      <w:r>
        <w:rPr>
          <w:i/>
          <w:color w:val="212121"/>
          <w:sz w:val="22"/>
        </w:rPr>
        <w:t>with</w:t>
      </w:r>
      <w:r>
        <w:rPr>
          <w:i/>
          <w:color w:val="212121"/>
          <w:spacing w:val="-1"/>
          <w:sz w:val="22"/>
        </w:rPr>
        <w:t> </w:t>
      </w:r>
      <w:r>
        <w:rPr>
          <w:i/>
          <w:color w:val="212121"/>
          <w:sz w:val="22"/>
        </w:rPr>
        <w:t>Fei</w:t>
      </w:r>
      <w:r>
        <w:rPr>
          <w:i/>
          <w:color w:val="212121"/>
          <w:spacing w:val="-8"/>
          <w:sz w:val="22"/>
        </w:rPr>
        <w:t> </w:t>
      </w:r>
      <w:r>
        <w:rPr>
          <w:i/>
          <w:color w:val="212121"/>
          <w:sz w:val="22"/>
        </w:rPr>
        <w:t>Lin</w:t>
      </w:r>
      <w:r>
        <w:rPr>
          <w:i/>
          <w:color w:val="212121"/>
          <w:spacing w:val="-5"/>
          <w:sz w:val="22"/>
        </w:rPr>
        <w:t> </w:t>
      </w:r>
      <w:r>
        <w:rPr>
          <w:i/>
          <w:color w:val="212121"/>
          <w:sz w:val="22"/>
        </w:rPr>
        <w:t>on</w:t>
      </w:r>
      <w:r>
        <w:rPr>
          <w:i/>
          <w:color w:val="212121"/>
          <w:spacing w:val="-1"/>
          <w:sz w:val="22"/>
        </w:rPr>
        <w:t> </w:t>
      </w:r>
      <w:r>
        <w:rPr>
          <w:i/>
          <w:color w:val="212121"/>
          <w:sz w:val="22"/>
        </w:rPr>
        <w:t>award</w:t>
      </w:r>
      <w:r>
        <w:rPr>
          <w:i/>
          <w:color w:val="212121"/>
          <w:spacing w:val="-5"/>
          <w:sz w:val="22"/>
        </w:rPr>
        <w:t> </w:t>
      </w:r>
      <w:r>
        <w:rPr>
          <w:i/>
          <w:color w:val="212121"/>
          <w:sz w:val="22"/>
        </w:rPr>
        <w:t>negotiations….and</w:t>
      </w:r>
      <w:r>
        <w:rPr>
          <w:i/>
          <w:color w:val="212121"/>
          <w:spacing w:val="-1"/>
          <w:sz w:val="22"/>
        </w:rPr>
        <w:t> </w:t>
      </w:r>
      <w:r>
        <w:rPr>
          <w:i/>
          <w:color w:val="212121"/>
          <w:sz w:val="22"/>
        </w:rPr>
        <w:t>she</w:t>
      </w:r>
      <w:r>
        <w:rPr>
          <w:i/>
          <w:color w:val="212121"/>
          <w:spacing w:val="-5"/>
          <w:sz w:val="22"/>
        </w:rPr>
        <w:t> </w:t>
      </w:r>
      <w:r>
        <w:rPr>
          <w:i/>
          <w:color w:val="212121"/>
          <w:sz w:val="22"/>
        </w:rPr>
        <w:t>did</w:t>
      </w:r>
      <w:r>
        <w:rPr>
          <w:i/>
          <w:color w:val="212121"/>
          <w:sz w:val="22"/>
        </w:rPr>
        <w:t> such an amazing job. Super knowledgeable, professional, and flexible” </w:t>
      </w:r>
      <w:r>
        <w:rPr>
          <w:color w:val="212121"/>
          <w:sz w:val="22"/>
        </w:rPr>
        <w:t>(Administrator, CEAS)</w:t>
      </w:r>
    </w:p>
    <w:p>
      <w:pPr>
        <w:spacing w:after="0" w:line="360" w:lineRule="auto"/>
        <w:jc w:val="left"/>
        <w:rPr>
          <w:sz w:val="22"/>
        </w:rPr>
        <w:sectPr>
          <w:pgSz w:w="12240" w:h="15840"/>
          <w:pgMar w:top="720" w:bottom="280" w:left="0" w:right="0"/>
        </w:sectPr>
      </w:pPr>
    </w:p>
    <w:p>
      <w:pPr>
        <w:spacing w:line="240" w:lineRule="auto"/>
        <w:ind w:left="580" w:right="0" w:firstLine="0"/>
        <w:rPr>
          <w:sz w:val="20"/>
        </w:rPr>
      </w:pPr>
      <w:r>
        <w:rPr>
          <w:sz w:val="20"/>
        </w:rPr>
        <mc:AlternateContent>
          <mc:Choice Requires="wps">
            <w:drawing>
              <wp:inline distT="0" distB="0" distL="0" distR="0">
                <wp:extent cx="6797040" cy="512445"/>
                <wp:effectExtent l="9525" t="0" r="0" b="11429"/>
                <wp:docPr id="21" name="Textbox 21"/>
                <wp:cNvGraphicFramePr>
                  <a:graphicFrameLocks/>
                </wp:cNvGraphicFramePr>
                <a:graphic>
                  <a:graphicData uri="http://schemas.microsoft.com/office/word/2010/wordprocessingShape">
                    <wps:wsp>
                      <wps:cNvPr id="21" name="Textbox 21"/>
                      <wps:cNvSpPr txBox="1"/>
                      <wps:spPr>
                        <a:xfrm>
                          <a:off x="0" y="0"/>
                          <a:ext cx="6797040" cy="512445"/>
                        </a:xfrm>
                        <a:prstGeom prst="rect">
                          <a:avLst/>
                        </a:prstGeom>
                        <a:ln w="6095">
                          <a:solidFill>
                            <a:srgbClr val="000000"/>
                          </a:solidFill>
                          <a:prstDash val="solid"/>
                        </a:ln>
                      </wps:spPr>
                      <wps:txbx>
                        <w:txbxContent>
                          <w:p>
                            <w:pPr>
                              <w:spacing w:before="57"/>
                              <w:ind w:left="346" w:right="0" w:firstLine="0"/>
                              <w:jc w:val="center"/>
                              <w:rPr>
                                <w:b/>
                                <w:sz w:val="40"/>
                              </w:rPr>
                            </w:pPr>
                            <w:bookmarkStart w:name="_bookmark8" w:id="15"/>
                            <w:bookmarkEnd w:id="15"/>
                            <w:r>
                              <w:rPr/>
                            </w:r>
                            <w:r>
                              <w:rPr>
                                <w:b/>
                                <w:color w:val="00539A"/>
                                <w:sz w:val="40"/>
                              </w:rPr>
                              <w:t>Research</w:t>
                            </w:r>
                            <w:r>
                              <w:rPr>
                                <w:b/>
                                <w:color w:val="00539A"/>
                                <w:spacing w:val="-21"/>
                                <w:sz w:val="40"/>
                              </w:rPr>
                              <w:t> </w:t>
                            </w:r>
                            <w:r>
                              <w:rPr>
                                <w:b/>
                                <w:color w:val="00539A"/>
                                <w:sz w:val="40"/>
                              </w:rPr>
                              <w:t>Community</w:t>
                            </w:r>
                            <w:r>
                              <w:rPr>
                                <w:b/>
                                <w:color w:val="00539A"/>
                                <w:spacing w:val="-23"/>
                                <w:sz w:val="40"/>
                              </w:rPr>
                              <w:t> </w:t>
                            </w:r>
                            <w:r>
                              <w:rPr>
                                <w:b/>
                                <w:color w:val="00539A"/>
                                <w:spacing w:val="-2"/>
                                <w:sz w:val="40"/>
                              </w:rPr>
                              <w:t>Corner</w:t>
                            </w:r>
                          </w:p>
                        </w:txbxContent>
                      </wps:txbx>
                      <wps:bodyPr wrap="square" lIns="0" tIns="0" rIns="0" bIns="0" rtlCol="0">
                        <a:noAutofit/>
                      </wps:bodyPr>
                    </wps:wsp>
                  </a:graphicData>
                </a:graphic>
              </wp:inline>
            </w:drawing>
          </mc:Choice>
          <mc:Fallback>
            <w:pict>
              <v:shape style="width:535.2pt;height:40.35pt;mso-position-horizontal-relative:char;mso-position-vertical-relative:line" type="#_x0000_t202" id="docshape9" filled="false" stroked="true" strokeweight=".47998pt" strokecolor="#000000">
                <w10:anchorlock/>
                <v:textbox inset="0,0,0,0">
                  <w:txbxContent>
                    <w:p>
                      <w:pPr>
                        <w:spacing w:before="57"/>
                        <w:ind w:left="346" w:right="0" w:firstLine="0"/>
                        <w:jc w:val="center"/>
                        <w:rPr>
                          <w:b/>
                          <w:sz w:val="40"/>
                        </w:rPr>
                      </w:pPr>
                      <w:bookmarkStart w:name="_bookmark8" w:id="16"/>
                      <w:bookmarkEnd w:id="16"/>
                      <w:r>
                        <w:rPr/>
                      </w:r>
                      <w:r>
                        <w:rPr>
                          <w:b/>
                          <w:color w:val="00539A"/>
                          <w:sz w:val="40"/>
                        </w:rPr>
                        <w:t>Research</w:t>
                      </w:r>
                      <w:r>
                        <w:rPr>
                          <w:b/>
                          <w:color w:val="00539A"/>
                          <w:spacing w:val="-21"/>
                          <w:sz w:val="40"/>
                        </w:rPr>
                        <w:t> </w:t>
                      </w:r>
                      <w:r>
                        <w:rPr>
                          <w:b/>
                          <w:color w:val="00539A"/>
                          <w:sz w:val="40"/>
                        </w:rPr>
                        <w:t>Community</w:t>
                      </w:r>
                      <w:r>
                        <w:rPr>
                          <w:b/>
                          <w:color w:val="00539A"/>
                          <w:spacing w:val="-23"/>
                          <w:sz w:val="40"/>
                        </w:rPr>
                        <w:t> </w:t>
                      </w:r>
                      <w:r>
                        <w:rPr>
                          <w:b/>
                          <w:color w:val="00539A"/>
                          <w:spacing w:val="-2"/>
                          <w:sz w:val="40"/>
                        </w:rPr>
                        <w:t>Corner</w:t>
                      </w:r>
                    </w:p>
                  </w:txbxContent>
                </v:textbox>
                <v:stroke dashstyle="solid"/>
              </v:shape>
            </w:pict>
          </mc:Fallback>
        </mc:AlternateContent>
      </w:r>
      <w:r>
        <w:rPr>
          <w:sz w:val="20"/>
        </w:rPr>
      </w:r>
    </w:p>
    <w:p>
      <w:pPr>
        <w:pStyle w:val="BodyText"/>
        <w:spacing w:line="360" w:lineRule="auto" w:before="28"/>
        <w:ind w:left="830" w:right="987"/>
      </w:pPr>
      <w:r>
        <w:rPr>
          <w:color w:val="252525"/>
        </w:rPr>
        <w:t>The Research Community Corner is designed to provide our campus administrators and researchers with the opportunity to connect with our two central offices, OSP and OGM, by</w:t>
      </w:r>
      <w:r>
        <w:rPr>
          <w:color w:val="252525"/>
        </w:rPr>
        <w:t> sharing important topics, updates, experiences, best practices which would help build a common understanding around pre and post-award research administration. Other relevant news or topics of interest</w:t>
      </w:r>
      <w:r>
        <w:rPr>
          <w:color w:val="252525"/>
          <w:spacing w:val="-2"/>
        </w:rPr>
        <w:t> </w:t>
      </w:r>
      <w:r>
        <w:rPr>
          <w:color w:val="252525"/>
        </w:rPr>
        <w:t>we would like to know and share include department or unit changes due to</w:t>
      </w:r>
      <w:r>
        <w:rPr>
          <w:color w:val="252525"/>
          <w:spacing w:val="-1"/>
        </w:rPr>
        <w:t> </w:t>
      </w:r>
      <w:r>
        <w:rPr>
          <w:color w:val="252525"/>
        </w:rPr>
        <w:t>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w:t>
      </w:r>
      <w:r>
        <w:rPr>
          <w:color w:val="252525"/>
          <w:spacing w:val="-3"/>
        </w:rPr>
        <w:t> </w:t>
      </w:r>
      <w:r>
        <w:rPr>
          <w:color w:val="252525"/>
        </w:rPr>
        <w:t>system</w:t>
      </w:r>
      <w:r>
        <w:rPr>
          <w:color w:val="252525"/>
          <w:spacing w:val="-2"/>
        </w:rPr>
        <w:t> </w:t>
      </w:r>
      <w:r>
        <w:rPr>
          <w:color w:val="252525"/>
        </w:rPr>
        <w:t>access</w:t>
      </w:r>
      <w:r>
        <w:rPr>
          <w:color w:val="252525"/>
          <w:spacing w:val="-3"/>
        </w:rPr>
        <w:t> </w:t>
      </w:r>
      <w:r>
        <w:rPr>
          <w:color w:val="252525"/>
        </w:rPr>
        <w:t>and</w:t>
      </w:r>
      <w:r>
        <w:rPr>
          <w:color w:val="252525"/>
          <w:spacing w:val="-7"/>
        </w:rPr>
        <w:t> </w:t>
      </w:r>
      <w:r>
        <w:rPr>
          <w:color w:val="252525"/>
        </w:rPr>
        <w:t>provide</w:t>
      </w:r>
      <w:r>
        <w:rPr>
          <w:color w:val="252525"/>
          <w:spacing w:val="-7"/>
        </w:rPr>
        <w:t> </w:t>
      </w:r>
      <w:r>
        <w:rPr>
          <w:color w:val="252525"/>
        </w:rPr>
        <w:t>training</w:t>
      </w:r>
      <w:r>
        <w:rPr>
          <w:color w:val="252525"/>
          <w:spacing w:val="-3"/>
        </w:rPr>
        <w:t> </w:t>
      </w:r>
      <w:r>
        <w:rPr>
          <w:color w:val="252525"/>
        </w:rPr>
        <w:t>to</w:t>
      </w:r>
      <w:r>
        <w:rPr>
          <w:color w:val="252525"/>
          <w:spacing w:val="-7"/>
        </w:rPr>
        <w:t> </w:t>
      </w:r>
      <w:r>
        <w:rPr>
          <w:color w:val="252525"/>
        </w:rPr>
        <w:t>those</w:t>
      </w:r>
      <w:r>
        <w:rPr>
          <w:color w:val="252525"/>
          <w:spacing w:val="-3"/>
        </w:rPr>
        <w:t> </w:t>
      </w:r>
      <w:r>
        <w:rPr>
          <w:color w:val="252525"/>
        </w:rPr>
        <w:t>who</w:t>
      </w:r>
      <w:r>
        <w:rPr>
          <w:color w:val="252525"/>
          <w:spacing w:val="-3"/>
        </w:rPr>
        <w:t> </w:t>
      </w:r>
      <w:r>
        <w:rPr>
          <w:color w:val="252525"/>
        </w:rPr>
        <w:t>are</w:t>
      </w:r>
      <w:r>
        <w:rPr>
          <w:color w:val="252525"/>
          <w:spacing w:val="-3"/>
        </w:rPr>
        <w:t> </w:t>
      </w:r>
      <w:r>
        <w:rPr>
          <w:color w:val="252525"/>
        </w:rPr>
        <w:t>unfamiliar</w:t>
      </w:r>
      <w:r>
        <w:rPr>
          <w:color w:val="252525"/>
          <w:spacing w:val="-2"/>
        </w:rPr>
        <w:t> </w:t>
      </w:r>
      <w:r>
        <w:rPr>
          <w:color w:val="252525"/>
        </w:rPr>
        <w:t>with</w:t>
      </w:r>
      <w:r>
        <w:rPr>
          <w:color w:val="252525"/>
          <w:spacing w:val="-3"/>
        </w:rPr>
        <w:t> </w:t>
      </w:r>
      <w:r>
        <w:rPr>
          <w:color w:val="252525"/>
        </w:rPr>
        <w:t>OSP/OGM</w:t>
      </w:r>
      <w:r>
        <w:rPr>
          <w:color w:val="252525"/>
          <w:spacing w:val="-2"/>
        </w:rPr>
        <w:t> </w:t>
      </w:r>
      <w:r>
        <w:rPr>
          <w:color w:val="252525"/>
        </w:rPr>
        <w:t>processes. </w:t>
      </w:r>
      <w:hyperlink r:id="rId88">
        <w:r>
          <w:rPr>
            <w:color w:val="990000"/>
            <w:u w:val="single" w:color="990000"/>
          </w:rPr>
          <w:t>Share your news, ideas, best practices, or topics of interest!</w:t>
        </w:r>
      </w:hyperlink>
    </w:p>
    <w:p>
      <w:pPr>
        <w:pStyle w:val="BodyText"/>
        <w:spacing w:before="257"/>
      </w:pPr>
    </w:p>
    <w:p>
      <w:pPr>
        <w:pStyle w:val="BodyText"/>
        <w:spacing w:line="360" w:lineRule="auto"/>
        <w:ind w:left="830" w:right="1142"/>
      </w:pPr>
      <w:r>
        <w:rPr>
          <w:color w:val="252525"/>
        </w:rPr>
        <w:t>Topics</w:t>
      </w:r>
      <w:r>
        <w:rPr>
          <w:color w:val="252525"/>
          <w:spacing w:val="-2"/>
        </w:rPr>
        <w:t> </w:t>
      </w:r>
      <w:r>
        <w:rPr>
          <w:color w:val="252525"/>
        </w:rPr>
        <w:t>must</w:t>
      </w:r>
      <w:r>
        <w:rPr>
          <w:color w:val="252525"/>
          <w:spacing w:val="-2"/>
        </w:rPr>
        <w:t> </w:t>
      </w:r>
      <w:r>
        <w:rPr>
          <w:color w:val="252525"/>
        </w:rPr>
        <w:t>be</w:t>
      </w:r>
      <w:r>
        <w:rPr>
          <w:color w:val="252525"/>
          <w:spacing w:val="-2"/>
        </w:rPr>
        <w:t> </w:t>
      </w:r>
      <w:r>
        <w:rPr>
          <w:color w:val="252525"/>
        </w:rPr>
        <w:t>submitted</w:t>
      </w:r>
      <w:r>
        <w:rPr>
          <w:color w:val="252525"/>
          <w:spacing w:val="-6"/>
        </w:rPr>
        <w:t> </w:t>
      </w:r>
      <w:r>
        <w:rPr>
          <w:color w:val="252525"/>
        </w:rPr>
        <w:t>to</w:t>
      </w:r>
      <w:r>
        <w:rPr>
          <w:color w:val="252525"/>
          <w:spacing w:val="-2"/>
        </w:rPr>
        <w:t> </w:t>
      </w:r>
      <w:r>
        <w:rPr>
          <w:color w:val="252525"/>
        </w:rPr>
        <w:t>us</w:t>
      </w:r>
      <w:r>
        <w:rPr>
          <w:color w:val="252525"/>
          <w:spacing w:val="-2"/>
        </w:rPr>
        <w:t> </w:t>
      </w:r>
      <w:r>
        <w:rPr>
          <w:color w:val="252525"/>
        </w:rPr>
        <w:t>no</w:t>
      </w:r>
      <w:r>
        <w:rPr>
          <w:color w:val="252525"/>
          <w:spacing w:val="-2"/>
        </w:rPr>
        <w:t> </w:t>
      </w:r>
      <w:r>
        <w:rPr>
          <w:color w:val="252525"/>
        </w:rPr>
        <w:t>later</w:t>
      </w:r>
      <w:r>
        <w:rPr>
          <w:color w:val="252525"/>
          <w:spacing w:val="-1"/>
        </w:rPr>
        <w:t> </w:t>
      </w:r>
      <w:r>
        <w:rPr>
          <w:color w:val="252525"/>
        </w:rPr>
        <w:t>than</w:t>
      </w:r>
      <w:r>
        <w:rPr>
          <w:color w:val="252525"/>
          <w:spacing w:val="-6"/>
        </w:rPr>
        <w:t> </w:t>
      </w:r>
      <w:r>
        <w:rPr>
          <w:color w:val="252525"/>
        </w:rPr>
        <w:t>the</w:t>
      </w:r>
      <w:r>
        <w:rPr>
          <w:color w:val="252525"/>
          <w:spacing w:val="-2"/>
        </w:rPr>
        <w:t> </w:t>
      </w:r>
      <w:r>
        <w:rPr>
          <w:color w:val="252525"/>
        </w:rPr>
        <w:t>third</w:t>
      </w:r>
      <w:r>
        <w:rPr>
          <w:color w:val="252525"/>
          <w:spacing w:val="-6"/>
        </w:rPr>
        <w:t> </w:t>
      </w:r>
      <w:r>
        <w:rPr>
          <w:color w:val="252525"/>
        </w:rPr>
        <w:t>Friday</w:t>
      </w:r>
      <w:r>
        <w:rPr>
          <w:color w:val="252525"/>
          <w:spacing w:val="-7"/>
        </w:rPr>
        <w:t> </w:t>
      </w:r>
      <w:r>
        <w:rPr>
          <w:color w:val="252525"/>
        </w:rPr>
        <w:t>of</w:t>
      </w:r>
      <w:r>
        <w:rPr>
          <w:color w:val="252525"/>
          <w:spacing w:val="-2"/>
        </w:rPr>
        <w:t> </w:t>
      </w:r>
      <w:r>
        <w:rPr>
          <w:color w:val="252525"/>
        </w:rPr>
        <w:t>each</w:t>
      </w:r>
      <w:r>
        <w:rPr>
          <w:color w:val="252525"/>
          <w:spacing w:val="-2"/>
        </w:rPr>
        <w:t> </w:t>
      </w:r>
      <w:r>
        <w:rPr>
          <w:color w:val="252525"/>
        </w:rPr>
        <w:t>month</w:t>
      </w:r>
      <w:r>
        <w:rPr>
          <w:color w:val="252525"/>
          <w:spacing w:val="-1"/>
        </w:rPr>
        <w:t> </w:t>
      </w:r>
      <w:r>
        <w:rPr>
          <w:color w:val="252525"/>
        </w:rPr>
        <w:t>in</w:t>
      </w:r>
      <w:r>
        <w:rPr>
          <w:color w:val="252525"/>
          <w:spacing w:val="-2"/>
        </w:rPr>
        <w:t> </w:t>
      </w:r>
      <w:r>
        <w:rPr>
          <w:color w:val="252525"/>
        </w:rPr>
        <w:t>order</w:t>
      </w:r>
      <w:r>
        <w:rPr>
          <w:color w:val="252525"/>
          <w:spacing w:val="-5"/>
        </w:rPr>
        <w:t> </w:t>
      </w:r>
      <w:r>
        <w:rPr>
          <w:color w:val="252525"/>
        </w:rPr>
        <w:t>to</w:t>
      </w:r>
      <w:r>
        <w:rPr>
          <w:color w:val="252525"/>
          <w:spacing w:val="-1"/>
        </w:rPr>
        <w:t> </w:t>
      </w:r>
      <w:r>
        <w:rPr>
          <w:color w:val="252525"/>
        </w:rPr>
        <w:t>be reviewed and considered for publication.</w:t>
      </w:r>
    </w:p>
    <w:p>
      <w:pPr>
        <w:pStyle w:val="BodyText"/>
        <w:spacing w:before="24"/>
      </w:pPr>
    </w:p>
    <w:p>
      <w:pPr>
        <w:spacing w:before="0"/>
        <w:ind w:left="2900" w:right="0" w:firstLine="0"/>
        <w:jc w:val="left"/>
        <w:rPr>
          <w:b/>
          <w:i/>
          <w:sz w:val="22"/>
        </w:rPr>
      </w:pPr>
      <w:r>
        <w:rPr>
          <w:b/>
          <w:i/>
          <w:sz w:val="22"/>
        </w:rPr>
        <w:drawing>
          <wp:anchor distT="0" distB="0" distL="0" distR="0" allowOverlap="1" layoutInCell="1" locked="0" behindDoc="0" simplePos="0" relativeHeight="15735808">
            <wp:simplePos x="0" y="0"/>
            <wp:positionH relativeFrom="page">
              <wp:posOffset>641350</wp:posOffset>
            </wp:positionH>
            <wp:positionV relativeFrom="paragraph">
              <wp:posOffset>-39707</wp:posOffset>
            </wp:positionV>
            <wp:extent cx="1085456" cy="497839"/>
            <wp:effectExtent l="0" t="0" r="0" b="0"/>
            <wp:wrapNone/>
            <wp:docPr id="22" name="Image 22" descr="Quote of the Month"/>
            <wp:cNvGraphicFramePr>
              <a:graphicFrameLocks/>
            </wp:cNvGraphicFramePr>
            <a:graphic>
              <a:graphicData uri="http://schemas.openxmlformats.org/drawingml/2006/picture">
                <pic:pic>
                  <pic:nvPicPr>
                    <pic:cNvPr id="22" name="Image 22" descr="Quote of the Month"/>
                    <pic:cNvPicPr/>
                  </pic:nvPicPr>
                  <pic:blipFill>
                    <a:blip r:embed="rId89" cstate="print"/>
                    <a:stretch>
                      <a:fillRect/>
                    </a:stretch>
                  </pic:blipFill>
                  <pic:spPr>
                    <a:xfrm>
                      <a:off x="0" y="0"/>
                      <a:ext cx="1085456" cy="497839"/>
                    </a:xfrm>
                    <a:prstGeom prst="rect">
                      <a:avLst/>
                    </a:prstGeom>
                  </pic:spPr>
                </pic:pic>
              </a:graphicData>
            </a:graphic>
          </wp:anchor>
        </w:drawing>
      </w:r>
      <w:r>
        <w:rPr>
          <w:b/>
          <w:i/>
          <w:sz w:val="22"/>
        </w:rPr>
        <w:t>“January</w:t>
      </w:r>
      <w:r>
        <w:rPr>
          <w:b/>
          <w:i/>
          <w:spacing w:val="-7"/>
          <w:sz w:val="22"/>
        </w:rPr>
        <w:t> </w:t>
      </w:r>
      <w:r>
        <w:rPr>
          <w:b/>
          <w:i/>
          <w:sz w:val="22"/>
        </w:rPr>
        <w:t>is</w:t>
      </w:r>
      <w:r>
        <w:rPr>
          <w:b/>
          <w:i/>
          <w:spacing w:val="-5"/>
          <w:sz w:val="22"/>
        </w:rPr>
        <w:t> </w:t>
      </w:r>
      <w:r>
        <w:rPr>
          <w:b/>
          <w:i/>
          <w:sz w:val="22"/>
        </w:rPr>
        <w:t>the</w:t>
      </w:r>
      <w:r>
        <w:rPr>
          <w:b/>
          <w:i/>
          <w:spacing w:val="-1"/>
          <w:sz w:val="22"/>
        </w:rPr>
        <w:t> </w:t>
      </w:r>
      <w:r>
        <w:rPr>
          <w:b/>
          <w:i/>
          <w:sz w:val="22"/>
        </w:rPr>
        <w:t>month</w:t>
      </w:r>
      <w:r>
        <w:rPr>
          <w:b/>
          <w:i/>
          <w:spacing w:val="-3"/>
          <w:sz w:val="22"/>
        </w:rPr>
        <w:t> </w:t>
      </w:r>
      <w:r>
        <w:rPr>
          <w:b/>
          <w:i/>
          <w:sz w:val="22"/>
        </w:rPr>
        <w:t>to</w:t>
      </w:r>
      <w:r>
        <w:rPr>
          <w:b/>
          <w:i/>
          <w:spacing w:val="-6"/>
          <w:sz w:val="22"/>
        </w:rPr>
        <w:t> </w:t>
      </w:r>
      <w:r>
        <w:rPr>
          <w:b/>
          <w:i/>
          <w:sz w:val="22"/>
        </w:rPr>
        <w:t>invest</w:t>
      </w:r>
      <w:r>
        <w:rPr>
          <w:b/>
          <w:i/>
          <w:spacing w:val="-9"/>
          <w:sz w:val="22"/>
        </w:rPr>
        <w:t> </w:t>
      </w:r>
      <w:r>
        <w:rPr>
          <w:b/>
          <w:i/>
          <w:sz w:val="22"/>
        </w:rPr>
        <w:t>in</w:t>
      </w:r>
      <w:r>
        <w:rPr>
          <w:b/>
          <w:i/>
          <w:spacing w:val="-3"/>
          <w:sz w:val="22"/>
        </w:rPr>
        <w:t> </w:t>
      </w:r>
      <w:r>
        <w:rPr>
          <w:b/>
          <w:i/>
          <w:sz w:val="22"/>
        </w:rPr>
        <w:t>yourself</w:t>
      </w:r>
      <w:r>
        <w:rPr>
          <w:b/>
          <w:i/>
          <w:spacing w:val="-3"/>
          <w:sz w:val="22"/>
        </w:rPr>
        <w:t> </w:t>
      </w:r>
      <w:r>
        <w:rPr>
          <w:b/>
          <w:i/>
          <w:sz w:val="22"/>
        </w:rPr>
        <w:t>and</w:t>
      </w:r>
      <w:r>
        <w:rPr>
          <w:b/>
          <w:i/>
          <w:spacing w:val="-3"/>
          <w:sz w:val="22"/>
        </w:rPr>
        <w:t> </w:t>
      </w:r>
      <w:r>
        <w:rPr>
          <w:b/>
          <w:i/>
          <w:sz w:val="22"/>
        </w:rPr>
        <w:t>your</w:t>
      </w:r>
      <w:r>
        <w:rPr>
          <w:b/>
          <w:i/>
          <w:spacing w:val="-2"/>
          <w:sz w:val="22"/>
        </w:rPr>
        <w:t> </w:t>
      </w:r>
      <w:r>
        <w:rPr>
          <w:b/>
          <w:i/>
          <w:sz w:val="22"/>
        </w:rPr>
        <w:t>dreams” -</w:t>
      </w:r>
      <w:r>
        <w:rPr>
          <w:b/>
          <w:i/>
          <w:spacing w:val="-4"/>
          <w:sz w:val="22"/>
        </w:rPr>
        <w:t> </w:t>
      </w:r>
      <w:r>
        <w:rPr>
          <w:b/>
          <w:i/>
          <w:sz w:val="22"/>
        </w:rPr>
        <w:t>M. </w:t>
      </w:r>
      <w:r>
        <w:rPr>
          <w:b/>
          <w:i/>
          <w:spacing w:val="-2"/>
          <w:sz w:val="22"/>
        </w:rPr>
        <w:t>Marti</w:t>
      </w:r>
    </w:p>
    <w:sectPr>
      <w:pgSz w:w="12240" w:h="15840"/>
      <w:pgMar w:top="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Georgia">
    <w:altName w:val="Georgia"/>
    <w:charset w:val="0"/>
    <w:family w:val="roman"/>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42" w:hanging="153"/>
      </w:pPr>
      <w:rPr>
        <w:rFonts w:hint="default" w:ascii="Arial" w:hAnsi="Arial" w:eastAsia="Arial" w:cs="Arial"/>
        <w:b w:val="0"/>
        <w:bCs w:val="0"/>
        <w:i w:val="0"/>
        <w:iCs w:val="0"/>
        <w:color w:val="212121"/>
        <w:spacing w:val="0"/>
        <w:w w:val="100"/>
        <w:sz w:val="24"/>
        <w:szCs w:val="24"/>
        <w:lang w:val="en-US" w:eastAsia="en-US" w:bidi="ar-SA"/>
      </w:rPr>
    </w:lvl>
    <w:lvl w:ilvl="1">
      <w:start w:val="0"/>
      <w:numFmt w:val="bullet"/>
      <w:lvlText w:val="•"/>
      <w:lvlJc w:val="left"/>
      <w:pPr>
        <w:ind w:left="1710" w:hanging="153"/>
      </w:pPr>
      <w:rPr>
        <w:rFonts w:hint="default"/>
        <w:lang w:val="en-US" w:eastAsia="en-US" w:bidi="ar-SA"/>
      </w:rPr>
    </w:lvl>
    <w:lvl w:ilvl="2">
      <w:start w:val="0"/>
      <w:numFmt w:val="bullet"/>
      <w:lvlText w:val="•"/>
      <w:lvlJc w:val="left"/>
      <w:pPr>
        <w:ind w:left="2880" w:hanging="153"/>
      </w:pPr>
      <w:rPr>
        <w:rFonts w:hint="default"/>
        <w:lang w:val="en-US" w:eastAsia="en-US" w:bidi="ar-SA"/>
      </w:rPr>
    </w:lvl>
    <w:lvl w:ilvl="3">
      <w:start w:val="0"/>
      <w:numFmt w:val="bullet"/>
      <w:lvlText w:val="•"/>
      <w:lvlJc w:val="left"/>
      <w:pPr>
        <w:ind w:left="4050" w:hanging="153"/>
      </w:pPr>
      <w:rPr>
        <w:rFonts w:hint="default"/>
        <w:lang w:val="en-US" w:eastAsia="en-US" w:bidi="ar-SA"/>
      </w:rPr>
    </w:lvl>
    <w:lvl w:ilvl="4">
      <w:start w:val="0"/>
      <w:numFmt w:val="bullet"/>
      <w:lvlText w:val="•"/>
      <w:lvlJc w:val="left"/>
      <w:pPr>
        <w:ind w:left="5220" w:hanging="153"/>
      </w:pPr>
      <w:rPr>
        <w:rFonts w:hint="default"/>
        <w:lang w:val="en-US" w:eastAsia="en-US" w:bidi="ar-SA"/>
      </w:rPr>
    </w:lvl>
    <w:lvl w:ilvl="5">
      <w:start w:val="0"/>
      <w:numFmt w:val="bullet"/>
      <w:lvlText w:val="•"/>
      <w:lvlJc w:val="left"/>
      <w:pPr>
        <w:ind w:left="6390" w:hanging="153"/>
      </w:pPr>
      <w:rPr>
        <w:rFonts w:hint="default"/>
        <w:lang w:val="en-US" w:eastAsia="en-US" w:bidi="ar-SA"/>
      </w:rPr>
    </w:lvl>
    <w:lvl w:ilvl="6">
      <w:start w:val="0"/>
      <w:numFmt w:val="bullet"/>
      <w:lvlText w:val="•"/>
      <w:lvlJc w:val="left"/>
      <w:pPr>
        <w:ind w:left="7560" w:hanging="153"/>
      </w:pPr>
      <w:rPr>
        <w:rFonts w:hint="default"/>
        <w:lang w:val="en-US" w:eastAsia="en-US" w:bidi="ar-SA"/>
      </w:rPr>
    </w:lvl>
    <w:lvl w:ilvl="7">
      <w:start w:val="0"/>
      <w:numFmt w:val="bullet"/>
      <w:lvlText w:val="•"/>
      <w:lvlJc w:val="left"/>
      <w:pPr>
        <w:ind w:left="8730" w:hanging="153"/>
      </w:pPr>
      <w:rPr>
        <w:rFonts w:hint="default"/>
        <w:lang w:val="en-US" w:eastAsia="en-US" w:bidi="ar-SA"/>
      </w:rPr>
    </w:lvl>
    <w:lvl w:ilvl="8">
      <w:start w:val="0"/>
      <w:numFmt w:val="bullet"/>
      <w:lvlText w:val="•"/>
      <w:lvlJc w:val="left"/>
      <w:pPr>
        <w:ind w:left="9900" w:hanging="153"/>
      </w:pPr>
      <w:rPr>
        <w:rFonts w:hint="default"/>
        <w:lang w:val="en-US" w:eastAsia="en-US" w:bidi="ar-SA"/>
      </w:rPr>
    </w:lvl>
  </w:abstractNum>
  <w:abstractNum w:abstractNumId="4">
    <w:multiLevelType w:val="hybridMultilevel"/>
    <w:lvl w:ilvl="0">
      <w:start w:val="0"/>
      <w:numFmt w:val="bullet"/>
      <w:lvlText w:val="●"/>
      <w:lvlJc w:val="left"/>
      <w:pPr>
        <w:ind w:left="1330" w:hanging="428"/>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430" w:hanging="428"/>
      </w:pPr>
      <w:rPr>
        <w:rFonts w:hint="default"/>
        <w:lang w:val="en-US" w:eastAsia="en-US" w:bidi="ar-SA"/>
      </w:rPr>
    </w:lvl>
    <w:lvl w:ilvl="2">
      <w:start w:val="0"/>
      <w:numFmt w:val="bullet"/>
      <w:lvlText w:val="•"/>
      <w:lvlJc w:val="left"/>
      <w:pPr>
        <w:ind w:left="3520" w:hanging="428"/>
      </w:pPr>
      <w:rPr>
        <w:rFonts w:hint="default"/>
        <w:lang w:val="en-US" w:eastAsia="en-US" w:bidi="ar-SA"/>
      </w:rPr>
    </w:lvl>
    <w:lvl w:ilvl="3">
      <w:start w:val="0"/>
      <w:numFmt w:val="bullet"/>
      <w:lvlText w:val="•"/>
      <w:lvlJc w:val="left"/>
      <w:pPr>
        <w:ind w:left="4610" w:hanging="428"/>
      </w:pPr>
      <w:rPr>
        <w:rFonts w:hint="default"/>
        <w:lang w:val="en-US" w:eastAsia="en-US" w:bidi="ar-SA"/>
      </w:rPr>
    </w:lvl>
    <w:lvl w:ilvl="4">
      <w:start w:val="0"/>
      <w:numFmt w:val="bullet"/>
      <w:lvlText w:val="•"/>
      <w:lvlJc w:val="left"/>
      <w:pPr>
        <w:ind w:left="5700" w:hanging="428"/>
      </w:pPr>
      <w:rPr>
        <w:rFonts w:hint="default"/>
        <w:lang w:val="en-US" w:eastAsia="en-US" w:bidi="ar-SA"/>
      </w:rPr>
    </w:lvl>
    <w:lvl w:ilvl="5">
      <w:start w:val="0"/>
      <w:numFmt w:val="bullet"/>
      <w:lvlText w:val="•"/>
      <w:lvlJc w:val="left"/>
      <w:pPr>
        <w:ind w:left="6790" w:hanging="428"/>
      </w:pPr>
      <w:rPr>
        <w:rFonts w:hint="default"/>
        <w:lang w:val="en-US" w:eastAsia="en-US" w:bidi="ar-SA"/>
      </w:rPr>
    </w:lvl>
    <w:lvl w:ilvl="6">
      <w:start w:val="0"/>
      <w:numFmt w:val="bullet"/>
      <w:lvlText w:val="•"/>
      <w:lvlJc w:val="left"/>
      <w:pPr>
        <w:ind w:left="7880" w:hanging="428"/>
      </w:pPr>
      <w:rPr>
        <w:rFonts w:hint="default"/>
        <w:lang w:val="en-US" w:eastAsia="en-US" w:bidi="ar-SA"/>
      </w:rPr>
    </w:lvl>
    <w:lvl w:ilvl="7">
      <w:start w:val="0"/>
      <w:numFmt w:val="bullet"/>
      <w:lvlText w:val="•"/>
      <w:lvlJc w:val="left"/>
      <w:pPr>
        <w:ind w:left="8970" w:hanging="428"/>
      </w:pPr>
      <w:rPr>
        <w:rFonts w:hint="default"/>
        <w:lang w:val="en-US" w:eastAsia="en-US" w:bidi="ar-SA"/>
      </w:rPr>
    </w:lvl>
    <w:lvl w:ilvl="8">
      <w:start w:val="0"/>
      <w:numFmt w:val="bullet"/>
      <w:lvlText w:val="•"/>
      <w:lvlJc w:val="left"/>
      <w:pPr>
        <w:ind w:left="10060" w:hanging="428"/>
      </w:pPr>
      <w:rPr>
        <w:rFonts w:hint="default"/>
        <w:lang w:val="en-US" w:eastAsia="en-US" w:bidi="ar-SA"/>
      </w:rPr>
    </w:lvl>
  </w:abstractNum>
  <w:abstractNum w:abstractNumId="3">
    <w:multiLevelType w:val="hybridMultilevel"/>
    <w:lvl w:ilvl="0">
      <w:start w:val="0"/>
      <w:numFmt w:val="bullet"/>
      <w:lvlText w:val="●"/>
      <w:lvlJc w:val="left"/>
      <w:pPr>
        <w:ind w:left="1262" w:hanging="360"/>
      </w:pPr>
      <w:rPr>
        <w:rFonts w:hint="default" w:ascii="Arial" w:hAnsi="Arial" w:eastAsia="Arial" w:cs="Arial"/>
        <w:spacing w:val="0"/>
        <w:w w:val="100"/>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2">
    <w:multiLevelType w:val="hybridMultilevel"/>
    <w:lvl w:ilvl="0">
      <w:start w:val="0"/>
      <w:numFmt w:val="bullet"/>
      <w:lvlText w:val="-"/>
      <w:lvlJc w:val="left"/>
      <w:pPr>
        <w:ind w:left="1262" w:hanging="360"/>
      </w:pPr>
      <w:rPr>
        <w:rFonts w:hint="default" w:ascii="Arial" w:hAnsi="Arial" w:eastAsia="Arial" w:cs="Arial"/>
        <w:b w:val="0"/>
        <w:bCs w:val="0"/>
        <w:i w:val="0"/>
        <w:iCs w:val="0"/>
        <w:color w:val="252525"/>
        <w:spacing w:val="0"/>
        <w:w w:val="99"/>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1">
    <w:multiLevelType w:val="hybridMultilevel"/>
    <w:lvl w:ilvl="0">
      <w:start w:val="0"/>
      <w:numFmt w:val="bullet"/>
      <w:lvlText w:val="●"/>
      <w:lvlJc w:val="left"/>
      <w:pPr>
        <w:ind w:left="1262" w:hanging="360"/>
      </w:pPr>
      <w:rPr>
        <w:rFonts w:hint="default" w:ascii="Times New Roman" w:hAnsi="Times New Roman" w:eastAsia="Times New Roman" w:cs="Times New Roman"/>
        <w:b w:val="0"/>
        <w:bCs w:val="0"/>
        <w:i w:val="0"/>
        <w:iCs w:val="0"/>
        <w:color w:val="1B1B1B"/>
        <w:spacing w:val="0"/>
        <w:w w:val="100"/>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0">
    <w:multiLevelType w:val="hybridMultilevel"/>
    <w:lvl w:ilvl="0">
      <w:start w:val="0"/>
      <w:numFmt w:val="bullet"/>
      <w:lvlText w:val="●"/>
      <w:lvlJc w:val="left"/>
      <w:pPr>
        <w:ind w:left="1762" w:hanging="360"/>
      </w:pPr>
      <w:rPr>
        <w:rFonts w:hint="default" w:ascii="Arial" w:hAnsi="Arial" w:eastAsia="Arial" w:cs="Arial"/>
        <w:b w:val="0"/>
        <w:bCs w:val="0"/>
        <w:i w:val="0"/>
        <w:iCs w:val="0"/>
        <w:color w:val="1A1A1A"/>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56" w:hanging="360"/>
      </w:pPr>
      <w:rPr>
        <w:rFonts w:hint="default"/>
        <w:lang w:val="en-US" w:eastAsia="en-US" w:bidi="ar-SA"/>
      </w:rPr>
    </w:lvl>
    <w:lvl w:ilvl="3">
      <w:start w:val="0"/>
      <w:numFmt w:val="bullet"/>
      <w:lvlText w:val="•"/>
      <w:lvlJc w:val="left"/>
      <w:pPr>
        <w:ind w:left="490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7000" w:hanging="360"/>
      </w:pPr>
      <w:rPr>
        <w:rFonts w:hint="default"/>
        <w:lang w:val="en-US" w:eastAsia="en-US" w:bidi="ar-SA"/>
      </w:rPr>
    </w:lvl>
    <w:lvl w:ilvl="6">
      <w:start w:val="0"/>
      <w:numFmt w:val="bullet"/>
      <w:lvlText w:val="•"/>
      <w:lvlJc w:val="left"/>
      <w:pPr>
        <w:ind w:left="8048" w:hanging="360"/>
      </w:pPr>
      <w:rPr>
        <w:rFonts w:hint="default"/>
        <w:lang w:val="en-US" w:eastAsia="en-US" w:bidi="ar-SA"/>
      </w:rPr>
    </w:lvl>
    <w:lvl w:ilvl="7">
      <w:start w:val="0"/>
      <w:numFmt w:val="bullet"/>
      <w:lvlText w:val="•"/>
      <w:lvlJc w:val="left"/>
      <w:pPr>
        <w:ind w:left="9096" w:hanging="360"/>
      </w:pPr>
      <w:rPr>
        <w:rFonts w:hint="default"/>
        <w:lang w:val="en-US" w:eastAsia="en-US" w:bidi="ar-SA"/>
      </w:rPr>
    </w:lvl>
    <w:lvl w:ilvl="8">
      <w:start w:val="0"/>
      <w:numFmt w:val="bullet"/>
      <w:lvlText w:val="•"/>
      <w:lvlJc w:val="left"/>
      <w:pPr>
        <w:ind w:left="10144"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67"/>
      <w:ind w:left="542"/>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42"/>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542"/>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99"/>
      <w:ind w:left="1262"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4-057.html" TargetMode="External"/><Relationship Id="rId9" Type="http://schemas.openxmlformats.org/officeDocument/2006/relationships/hyperlink" Target="https://grants.nih.gov/grants/guide/notice-files/NOT-OD-24-042.html" TargetMode="External"/><Relationship Id="rId10" Type="http://schemas.openxmlformats.org/officeDocument/2006/relationships/hyperlink" Target="https://www.era.nih.gov/register-accounts/create-and-edit-an-account.htm" TargetMode="External"/><Relationship Id="rId11" Type="http://schemas.openxmlformats.org/officeDocument/2006/relationships/hyperlink" Target="https://www.youtube.com/watch?v=bZ4WT31XsPs" TargetMode="External"/><Relationship Id="rId12" Type="http://schemas.openxmlformats.org/officeDocument/2006/relationships/image" Target="media/image3.png"/><Relationship Id="rId13" Type="http://schemas.openxmlformats.org/officeDocument/2006/relationships/hyperlink" Target="https://grants.nih.gov/faqs%23/applying-electronically.htm?anchor=56356" TargetMode="External"/><Relationship Id="rId14" Type="http://schemas.openxmlformats.org/officeDocument/2006/relationships/hyperlink" Target="https://www.congress.gov/bill/118th-congress/house-bill/6363/text?s=1&amp;r=2&amp;q=%7B%22search%22%3A%22hr%2B6363%22%7D" TargetMode="External"/><Relationship Id="rId15" Type="http://schemas.openxmlformats.org/officeDocument/2006/relationships/hyperlink" Target="https://grants.nih.gov/grants/guide/notice-files/NOT-OD-24-039.html" TargetMode="External"/><Relationship Id="rId16" Type="http://schemas.openxmlformats.org/officeDocument/2006/relationships/hyperlink" Target="https://lnks.gd/l/eyJhbGciOiJIUzI1NiJ9.eyJidWxsZXRpbl9saW5rX2lkIjoxMDIsInVyaSI6ImJwMjpjbGljayIsInVybCI6Imh0dHA6Ly9ncmFudHMubmloLmdvdi9ncmFudHMvZ3VpZGUvbm90aWNlLWZpbGVzL05PVC1PRC0yNC0wNDcuaHRtbCIsImJ1bGxldGluX2lkIjoiMjAyMzEyMjIuODc1NDcyMjEifQ.L2vaXHwIXSIZuLVfs8mvfrXbOx2Dy_XPjgXfiOR4cAI/s/1088434746/br/233701131281-l" TargetMode="External"/><Relationship Id="rId17" Type="http://schemas.openxmlformats.org/officeDocument/2006/relationships/hyperlink" Target="https://grants.nih.gov/grants/guide/notice-files/NOT-OD-24-047.html" TargetMode="External"/><Relationship Id="rId18" Type="http://schemas.openxmlformats.org/officeDocument/2006/relationships/hyperlink" Target="https://grants.nih.gov/grants/policy/nihgps/HTML5/section_8/8.6_closeout.htm#Final" TargetMode="External"/><Relationship Id="rId19" Type="http://schemas.openxmlformats.org/officeDocument/2006/relationships/hyperlink" Target="https://u2306505.ct.sendgrid.net/ls/click?upn=M3V7pKe308SQRDM8wYnXBdpuS2c6Hk9oJQLhlqPhMkBq3awWtoflrYmrP8v58npshIbqyBe7-2BGQlcSsqjWkp5BssQwCgetNs94O2DU8Ra-2BRmH5lFPcbMZOCUdCLyRxFhljyUbuI5EtFuJmPaAOyQ9GF4XvRQOrEO41-2BwoC-2FghWfozJT06RIWGBurI4r3rDKA9KTd6BT18sihaoJUJpuKx2Z-2FEHOXx-2FtLeT8cOSSASMl6b80DmRrnzG0wD-2F6QCizCV-lO_KbbMKuHAlMSYRsNXkfCDlntNjSY6pedm3DNnfkBhIP8m-2FH-2Bq1ZP-2BfxHEuwqW5A2-2F6cnQoVMVxF3MgazAeKOla15X5-2BEeltDqTIutn2Ttp3ErbN8pqtrgTmONgXsz8JbO2tY33qYnga7dXPtkdJPOkFIkqOSo-2F3vqpvEgDveP0hKfshUDSf74HRq1V2q3Ut55ebrECUUwYZ5qIqSdp5RTqy-2BBV0vhWHfjoVhnCuy4NEU-3D" TargetMode="External"/><Relationship Id="rId20" Type="http://schemas.openxmlformats.org/officeDocument/2006/relationships/hyperlink" Target="https://u2306505.ct.sendgrid.net/ls/click?upn=M3V7pKe308SQRDM8wYnXBdpuS2c6Hk9oJQLhlqPhMkBq3awWtoflrYmrP8v58npsLzSqzGiYu69YcgwWyQVLZ8WJ-2F8tIBRvwiSlMq5B7zyhVohE-2BUXn6feSeRMhit9d-2FcWD7AKGtjXNliiRh50lM7qBU-2B1v3GkT5HEEc-2FsbLfZSNrHc5UVg-2BcTm-2Bixi2zZ8lRpfz3HSxtoujgMCKWJFH9Vco-2B-2F9MdiOffQN5qiJdNjAYoBM-2FRB-2F-2F-2FCJtpLj6YpJJgrxO_KbbMKuHAlMSYRsNXkfCDlntNjSY6pedm3DNnfkBhIP8m-2FH-2Bq1ZP-2BfxHEuwqW5A2-2F6cnQoVMVxF3MgazAeKOlazH5yn7WqZrFpUiHygJy0vAJvZU452DenfNWLqDL-2FAQjSN1Fd9E2wELRStAV3T2jHyhejMteBPWQnEpRotnJivWqGX74zR50dsfJiK-2FfTduPAhKODex6OvgB05W8FB8IRQmm2H06yRPkwN9TzjDdhHg-3D" TargetMode="External"/><Relationship Id="rId21" Type="http://schemas.openxmlformats.org/officeDocument/2006/relationships/hyperlink" Target="https://nexus.od.nih.gov/all/2024/01/12/webinar-ring-in-2024-with-nih-grants-policy-updates-on-jan-31/" TargetMode="External"/><Relationship Id="rId22" Type="http://schemas.openxmlformats.org/officeDocument/2006/relationships/image" Target="media/image4.jpeg"/><Relationship Id="rId23" Type="http://schemas.openxmlformats.org/officeDocument/2006/relationships/hyperlink" Target="https://r20.rs6.net/tn.jsp?f=001tn7vzyVIB1uF8CiJOtWN3qJQDlbgYNL_8eUggJmDeBh9_8Bw_zZqaRWeyHAwNWQvxc09tV1d5IX1z4SEspIAekCeecwfjoa2UJ3ZXoWUbQLYRY5A6CN4O9pk-1RsvUzXUnGXhxB7kUGGemmnHqPwlqRMF0jjt8nq8fv9tNjIM50%3D&amp;c=x0BkZ3CwnOYmoRL_gQ4c2gfkId4EMFlNaUjYJK25DVW6D4dsZsMiEQ%3D%3D&amp;ch=KjNJ6C1UwVRKBaIy4LKXB3WCJSz1-B4lQSpHohjDlXGUYhq6ALmK2A%3D%3D" TargetMode="External"/><Relationship Id="rId24" Type="http://schemas.openxmlformats.org/officeDocument/2006/relationships/hyperlink" Target="https://r20.rs6.net/tn.jsp?f=001tn7vzyVIB1uF8CiJOtWN3qJQDlbgYNL_8eUggJmDeBh9_8Bw_zZqaRWeyHAwNWQvx3ZnnZKIwxfwICCDamHmvBJ_ibNdXz1rngJYBkIWCeZfRst-WvfP3MOvS2NV1JK4Q5iE1pCMnCaEgj3rypmBcJQzjPIYvEAiC-nh0XmHbASRl3i_gLn0xK-qn0uGfBaz&amp;c=x0BkZ3CwnOYmoRL_gQ4c2gfkId4EMFlNaUjYJK25DVW6D4dsZsMiEQ%3D%3D&amp;ch=KjNJ6C1UwVRKBaIy4LKXB3WCJSz1-B4lQSpHohjDlXGUYhq6ALmK2A%3D%3D" TargetMode="External"/><Relationship Id="rId25" Type="http://schemas.openxmlformats.org/officeDocument/2006/relationships/hyperlink" Target="https://r20.rs6.net/tn.jsp?f=001tn7vzyVIB1uF8CiJOtWN3qJQDlbgYNL_8eUggJmDeBh9_8Bw_zZqaRQ5ZyCkQgzv_nY6Q-caeScs07A5S_zdwEqsCRoFJk9VvbAAlMZr9ERCCs_GWXCwhzU4AmRdvoh-MygAcvuaUq_enwnKr88mVQLYbFJ8dvOz0TrRfIdllOI%3D&amp;c=x0BkZ3CwnOYmoRL_gQ4c2gfkId4EMFlNaUjYJK25DVW6D4dsZsMiEQ%3D%3D&amp;ch=KjNJ6C1UwVRKBaIy4LKXB3WCJSz1-B4lQSpHohjDlXGUYhq6ALmK2A%3D%3D" TargetMode="External"/><Relationship Id="rId26" Type="http://schemas.openxmlformats.org/officeDocument/2006/relationships/hyperlink" Target="https://r20.rs6.net/tn.jsp?f=001tn7vzyVIB1uF8CiJOtWN3qJQDlbgYNL_8eUggJmDeBh9_8Bw_zZqaW7A8xQGSGqAhLaizKGAyLa4s6u6NSOgA_sGSK70MzEfxBgBiS6UScygdJZx-mJghkKdaa3ebugMkc9rdza-TOphUnukF1Z__JY7R2ertuw9CXItvBqtAww%3D&amp;c=x0BkZ3CwnOYmoRL_gQ4c2gfkId4EMFlNaUjYJK25DVW6D4dsZsMiEQ%3D%3D&amp;ch=KjNJ6C1UwVRKBaIy4LKXB3WCJSz1-B4lQSpHohjDlXGUYhq6ALmK2A%3D%3D" TargetMode="External"/><Relationship Id="rId27" Type="http://schemas.openxmlformats.org/officeDocument/2006/relationships/hyperlink" Target="mailto:policy@nsf.gov" TargetMode="External"/><Relationship Id="rId28" Type="http://schemas.openxmlformats.org/officeDocument/2006/relationships/hyperlink" Target="https://www.nsf.gov/bfa/dias/policy/disclosures_table/jan2024.pdf" TargetMode="External"/><Relationship Id="rId29" Type="http://schemas.openxmlformats.org/officeDocument/2006/relationships/hyperlink" Target="https://new.nsf.gov/news/notice-to-the-research-community-on-ai" TargetMode="External"/><Relationship Id="rId30" Type="http://schemas.openxmlformats.org/officeDocument/2006/relationships/hyperlink" Target="https://www.stonybrook.edu/commcms/research-compliance/Responsible-Conduct-of-Research-and-Scholarship/Federal-Training-Requirements/Online-Training" TargetMode="External"/><Relationship Id="rId31" Type="http://schemas.openxmlformats.org/officeDocument/2006/relationships/hyperlink" Target="mailto:ORC_OVPR@stonybrook.edu" TargetMode="External"/><Relationship Id="rId32" Type="http://schemas.openxmlformats.org/officeDocument/2006/relationships/hyperlink" Target="mailto:osp@stonybrook.edu" TargetMode="External"/><Relationship Id="rId33" Type="http://schemas.openxmlformats.org/officeDocument/2006/relationships/hyperlink" Target="http://myresearch.stonybrook.edu/" TargetMode="External"/><Relationship Id="rId34" Type="http://schemas.openxmlformats.org/officeDocument/2006/relationships/hyperlink" Target="mailto:osp_contracts@stonybrook.edu" TargetMode="External"/><Relationship Id="rId35" Type="http://schemas.openxmlformats.org/officeDocument/2006/relationships/hyperlink" Target="mailto:OSP@stonybrook.eduin" TargetMode="External"/><Relationship Id="rId36" Type="http://schemas.openxmlformats.org/officeDocument/2006/relationships/hyperlink" Target="https://stonybrooku.taleo.net/careersection/2/jobdetail.ftl?job=2304533&amp;tz=GMT-05%3A00&amp;tzname=America%2FNew_York" TargetMode="External"/><Relationship Id="rId37" Type="http://schemas.openxmlformats.org/officeDocument/2006/relationships/hyperlink" Target="https://www.stonybrook.edu/jobs/" TargetMode="External"/><Relationship Id="rId38" Type="http://schemas.openxmlformats.org/officeDocument/2006/relationships/hyperlink" Target="https://www.stonybrook.edu/commcms/osp-ogm/assignments.php" TargetMode="External"/><Relationship Id="rId39" Type="http://schemas.openxmlformats.org/officeDocument/2006/relationships/hyperlink" Target="https://www.stonybrook.edu/commcms/osp-ogm/plan_propose/deadline_policy/index.php" TargetMode="External"/><Relationship Id="rId40" Type="http://schemas.openxmlformats.org/officeDocument/2006/relationships/hyperlink" Target="mailto:osp_postaward@stonybrook.edu" TargetMode="External"/><Relationship Id="rId41" Type="http://schemas.openxmlformats.org/officeDocument/2006/relationships/hyperlink" Target="mailto:ovpr_myresearchgrants@stonybrook.edu" TargetMode="External"/><Relationship Id="rId42" Type="http://schemas.openxmlformats.org/officeDocument/2006/relationships/image" Target="media/image5.png"/><Relationship Id="rId43" Type="http://schemas.openxmlformats.org/officeDocument/2006/relationships/hyperlink" Target="https://www.stonybrook.edu/commcms/procurement/index.php" TargetMode="External"/><Relationship Id="rId44" Type="http://schemas.openxmlformats.org/officeDocument/2006/relationships/hyperlink" Target="mailto:wolfmart_help@stonybrook.edu" TargetMode="External"/><Relationship Id="rId45" Type="http://schemas.openxmlformats.org/officeDocument/2006/relationships/hyperlink" Target="https://www.asa.stonybrook.edu/asa/asaforms/PROC0061/%24FILE/PROC0061.pdf" TargetMode="External"/><Relationship Id="rId46" Type="http://schemas.openxmlformats.org/officeDocument/2006/relationships/hyperlink" Target="mailto:telnet_billing@stonybrook.edu" TargetMode="External"/><Relationship Id="rId47" Type="http://schemas.openxmlformats.org/officeDocument/2006/relationships/image" Target="media/image6.png"/><Relationship Id="rId48" Type="http://schemas.openxmlformats.org/officeDocument/2006/relationships/hyperlink" Target="https://www.stonybrook.edu/commcms/eras/faqs.php" TargetMode="External"/><Relationship Id="rId49" Type="http://schemas.openxmlformats.org/officeDocument/2006/relationships/hyperlink" Target="mailto:gradfinance@stonybrook.edu" TargetMode="External"/><Relationship Id="rId50" Type="http://schemas.openxmlformats.org/officeDocument/2006/relationships/hyperlink" Target="https://www.whitehouse.gov/omb/information-for-agencies/agency-contingency-plans/" TargetMode="External"/><Relationship Id="rId51" Type="http://schemas.openxmlformats.org/officeDocument/2006/relationships/hyperlink" Target="https://www.ecfr.gov/current/title-2/section-200.405" TargetMode="External"/><Relationship Id="rId52" Type="http://schemas.openxmlformats.org/officeDocument/2006/relationships/hyperlink" Target="https://www.ecfr.gov/current/title-2/subtitle-A/chapter-II/part-200/subpart-E/subject-group-ECFRea20080eff2ea53/section-200.405" TargetMode="External"/><Relationship Id="rId53" Type="http://schemas.openxmlformats.org/officeDocument/2006/relationships/hyperlink" Target="mailto:ogm_ovpr@stonybrook.edu" TargetMode="External"/><Relationship Id="rId54" Type="http://schemas.openxmlformats.org/officeDocument/2006/relationships/hyperlink" Target="mailto:sbu_subrecipient_invoice@stonybrook.edu" TargetMode="External"/><Relationship Id="rId55" Type="http://schemas.openxmlformats.org/officeDocument/2006/relationships/hyperlink" Target="mailto:ogm_billing@stonybrook.edu" TargetMode="External"/><Relationship Id="rId56" Type="http://schemas.openxmlformats.org/officeDocument/2006/relationships/hyperlink" Target="mailto:monica.joao@stonybrook.edu" TargetMode="External"/><Relationship Id="rId57" Type="http://schemas.openxmlformats.org/officeDocument/2006/relationships/hyperlink" Target="https://stonybrooku.taleo.net/careersection/2/jobdetail.ftl?job=2400096&amp;tz=GMT-05%3A00&amp;tzname=America%2FNew_York" TargetMode="External"/><Relationship Id="rId58" Type="http://schemas.openxmlformats.org/officeDocument/2006/relationships/hyperlink" Target="https://www.surveymonkey.com/r/GWFQMW3" TargetMode="External"/><Relationship Id="rId59" Type="http://schemas.openxmlformats.org/officeDocument/2006/relationships/image" Target="media/image7.png"/><Relationship Id="rId60" Type="http://schemas.openxmlformats.org/officeDocument/2006/relationships/image" Target="media/image8.jpeg"/><Relationship Id="rId61" Type="http://schemas.openxmlformats.org/officeDocument/2006/relationships/hyperlink" Target="mailto:learning@rfsuny.org" TargetMode="External"/><Relationship Id="rId62" Type="http://schemas.openxmlformats.org/officeDocument/2006/relationships/image" Target="media/image9.png"/><Relationship Id="rId63" Type="http://schemas.openxmlformats.org/officeDocument/2006/relationships/hyperlink" Target="mailto:aquel.rust@austin.utexas.edu" TargetMode="External"/><Relationship Id="rId64" Type="http://schemas.openxmlformats.org/officeDocument/2006/relationships/hyperlink" Target="https://research.utexas.edu/osp/resources/cra-study-group/" TargetMode="External"/><Relationship Id="rId65" Type="http://schemas.openxmlformats.org/officeDocument/2006/relationships/hyperlink" Target="https://research.utexas.edu/osp/events/" TargetMode="External"/><Relationship Id="rId66" Type="http://schemas.openxmlformats.org/officeDocument/2006/relationships/hyperlink" Target="https://research.utexas.edu/osp/events/spring-2024-cra-study-group-2024-02-06/" TargetMode="External"/><Relationship Id="rId67" Type="http://schemas.openxmlformats.org/officeDocument/2006/relationships/hyperlink" Target="mailto:ocgtraining@colorado.edu" TargetMode="External"/><Relationship Id="rId68" Type="http://schemas.openxmlformats.org/officeDocument/2006/relationships/hyperlink" Target="https://www.colorado.edu/ocg/ocg-staff-resources/professional-" TargetMode="External"/><Relationship Id="rId69" Type="http://schemas.openxmlformats.org/officeDocument/2006/relationships/hyperlink" Target="https://sites.google.com/site/ucrastudygroupocg/cra-" TargetMode="External"/><Relationship Id="rId70" Type="http://schemas.openxmlformats.org/officeDocument/2006/relationships/hyperlink" Target="mailto:CRA@vt.edu" TargetMode="External"/><Relationship Id="rId71" Type="http://schemas.openxmlformats.org/officeDocument/2006/relationships/hyperlink" Target="https://www.research.vt.edu/research-development/professional-development/cra-study-team.html" TargetMode="External"/><Relationship Id="rId72" Type="http://schemas.openxmlformats.org/officeDocument/2006/relationships/hyperlink" Target="mailto:dhollingsworth@tamu.edu" TargetMode="External"/><Relationship Id="rId73" Type="http://schemas.openxmlformats.org/officeDocument/2006/relationships/hyperlink" Target="https://srs.tamu.edu/resources/cra-review/" TargetMode="External"/><Relationship Id="rId74" Type="http://schemas.openxmlformats.org/officeDocument/2006/relationships/hyperlink" Target="https://stonybrookuniversity.co1.qualtrics.com/jfe/form/SV_6DwEmyUPDfvulQa" TargetMode="External"/><Relationship Id="rId75" Type="http://schemas.openxmlformats.org/officeDocument/2006/relationships/hyperlink" Target="https://www.stonybrook.edu/commcms/proposal-development/workshops/upcoming_Workshops" TargetMode="External"/><Relationship Id="rId76" Type="http://schemas.openxmlformats.org/officeDocument/2006/relationships/hyperlink" Target="https://r20.rs6.net/tn.jsp?f=001c0C4FygbUcNnFlG-bxl_Nn-db9n7ifyC_5CF4dmHq1W6GW7M-UndpcsqVQvjrQd1m0liLuZd2eAz9jseACFBL-JG225v4xMaW9nyVU_OhA9np5avlZ6Lx9tCQXHEYoxSgLkI1WD48hbZkuMs7zFmig%3D%3D&amp;c=aHTaQ4S0EDGbwqrgR0PfLg71gjUJfxA1vYd0NrSz5rVfDCmS_nBahg%3D%3D&amp;ch=_d5Vi4Q_SPEJ4VdIzopoXVOVHOgKNYic9PUria4uw631ROKAteXx3g%3D%3D" TargetMode="External"/><Relationship Id="rId77" Type="http://schemas.openxmlformats.org/officeDocument/2006/relationships/hyperlink" Target="https://r20.rs6.net/tn.jsp?f=001c0C4FygbUcNnFlG-bxl_Nn-db9n7ifyC_5CF4dmHq1W6GW7M-UndpcsqVQvjrQd1dLtyK-an-qjFUaFb5aZRy4j7aSWD9bc603IBXewKW3ckDtxqEIwi-M4iw92YvmV6izK9yb4wRnofKCI_tKuR5_KR-TtpKHduTuTQ2i8Ryd4GxwgE9_57oQ%3D%3D&amp;c=aHTaQ4S0EDGbwqrgR0PfLg71gjUJfxA1vYd0NrSz5rVfDCmS_nBahg%3D%3D&amp;ch=_d5Vi4Q_SPEJ4VdIzopoXVOVHOgKNYic9PUria4uw631ROKAteXx3g%3D%3D" TargetMode="External"/><Relationship Id="rId78" Type="http://schemas.openxmlformats.org/officeDocument/2006/relationships/hyperlink" Target="https://r20.rs6.net/tn.jsp?f=001c0C4FygbUcNnFlG-bxl_Nn-db9n7ifyC_5CF4dmHq1W6GW7M-Undpa3k5lMv4th-AxewDp1mka44lSlGWSMHKBWaBR3c3BXJAGsK2S-4hXdWYDcrUqBQ7sar_iW2W-e_ar4vVv3WVQO1yYf1jtEiNGV_q9x017uRfFrF4lS_KfktsfEMoJXLbf81uLyQEojDXE93ORMLtTA%3D&amp;c=aHTaQ4S0EDGbwqrgR0PfLg71gjUJfxA1vYd0NrSz5rVfDCmS_nBahg%3D%3D&amp;ch=_d5Vi4Q_SPEJ4VdIzopoXVOVHOgKNYic9PUria4uw631ROKAteXx3g%3D%3D" TargetMode="External"/><Relationship Id="rId79" Type="http://schemas.openxmlformats.org/officeDocument/2006/relationships/hyperlink" Target="mailto:grants_conference@nsf.gov" TargetMode="External"/><Relationship Id="rId80" Type="http://schemas.openxmlformats.org/officeDocument/2006/relationships/hyperlink" Target="https://thefdp.org/events/september-2023-meeting/" TargetMode="External"/><Relationship Id="rId81" Type="http://schemas.openxmlformats.org/officeDocument/2006/relationships/hyperlink" Target="https://thefdp.org/events/september-2023-meeting/#toggle-id-1" TargetMode="External"/><Relationship Id="rId82" Type="http://schemas.openxmlformats.org/officeDocument/2006/relationships/hyperlink" Target="https://www.stonybrook.edu/commcms/osp-ogm/plan_propose/myResearch_Grants/mrg_training" TargetMode="External"/><Relationship Id="rId83" Type="http://schemas.openxmlformats.org/officeDocument/2006/relationships/hyperlink" Target="https://docs.google.com/forms/d/e/1FAIpQLSfl3ZVuuks3ltxinugF9w3elt-iQbERgxvlCCtpsJCvfPsIvQ/viewform" TargetMode="External"/><Relationship Id="rId84" Type="http://schemas.openxmlformats.org/officeDocument/2006/relationships/hyperlink" Target="https://research.stonybrook.edu/contact/contacts.php" TargetMode="External"/><Relationship Id="rId85" Type="http://schemas.openxmlformats.org/officeDocument/2006/relationships/hyperlink" Target="https://www.stonybrook.edu/commcms/osp-ogm/Webinars/sponsors_newsletter" TargetMode="External"/><Relationship Id="rId86" Type="http://schemas.openxmlformats.org/officeDocument/2006/relationships/image" Target="media/image10.jpeg"/><Relationship Id="rId87" Type="http://schemas.openxmlformats.org/officeDocument/2006/relationships/hyperlink" Target="https://u19627318.ct.sendgrid.net/ls/click?upn=J06ONUnELAcvrpizTG1EiFzlRLpuRym7O8lJpa3hrf79f7WlJJJg5eW4STUqD9XnWEQT_MElnAQPrTyF9W3Ps703Uqs8BJg-2Fp8NJObYQVd7lmyvUP7yPj1888vOyc0is-2BnD-2F4-2BafuQQdgqHD2hwlJrqpD74VwjUe99-2FWhvpwTklb7B4wgGiewrYCApa3cerf-2Fb37g9z00Lk-2Bn4WApL7OBzBEytBZIqMx8Ur8iVY2YtoZzL2B6AfIWXQCFPzeWe-2BduWh0UnHeQNUmSWZIvGeXDgJE-2FaHqndTUxj6-2F7rz8c7pI4NQFUub3Sy0zZ-2BkodkCr1IHA5RLJ9Xwehg3Dhpdqpc5hsxxGqTpUuLmW3XjjEnbxVFHzrlLqhZCJu0KBMZM-2Blvhurm6WC8GkLNHoLLnKClhskZkhDn14K-2Fa7AzUvlph6ak72zdHkhKHdlHizqZXE4UoF4" TargetMode="External"/><Relationship Id="rId88" Type="http://schemas.openxmlformats.org/officeDocument/2006/relationships/hyperlink" Target="https://stonybrookuniversity.co1.qualtrics.com/jfe/form/SV_6swQvK6FBuu0ZGS" TargetMode="External"/><Relationship Id="rId89" Type="http://schemas.openxmlformats.org/officeDocument/2006/relationships/image" Target="media/image11.jpeg"/><Relationship Id="rId9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2026-03-16T17:59:24Z</dcterms:created>
  <dcterms:modified xsi:type="dcterms:W3CDTF">2026-03-16T17:59:24Z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