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97" w:lineRule="exact" w:before="76"/>
        <w:ind w:left="941" w:right="0" w:firstLine="0"/>
        <w:jc w:val="left"/>
        <w:rPr>
          <w:sz w:val="18"/>
        </w:rPr>
      </w:pPr>
      <w:r>
        <w:rPr>
          <w:smallCaps/>
          <w:color w:val="990000"/>
          <w:sz w:val="18"/>
        </w:rPr>
        <w:t>Offices</w:t>
      </w:r>
      <w:r>
        <w:rPr>
          <w:smallCaps/>
          <w:color w:val="990000"/>
          <w:spacing w:val="-7"/>
          <w:sz w:val="18"/>
        </w:rPr>
        <w:t> </w:t>
      </w:r>
      <w:r>
        <w:rPr>
          <w:smallCaps/>
          <w:color w:val="990000"/>
          <w:sz w:val="18"/>
        </w:rPr>
        <w:t>of</w:t>
      </w:r>
      <w:r>
        <w:rPr>
          <w:smallCaps/>
          <w:color w:val="990000"/>
          <w:spacing w:val="-4"/>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4"/>
          <w:sz w:val="18"/>
        </w:rPr>
        <w:t> </w:t>
      </w:r>
      <w:r>
        <w:rPr>
          <w:smallCaps/>
          <w:color w:val="990000"/>
          <w:sz w:val="18"/>
        </w:rPr>
        <w:t>and</w:t>
      </w:r>
      <w:r>
        <w:rPr>
          <w:smallCaps/>
          <w:color w:val="990000"/>
          <w:spacing w:val="-4"/>
          <w:sz w:val="18"/>
        </w:rPr>
        <w:t> </w:t>
      </w:r>
      <w:r>
        <w:rPr>
          <w:smallCaps/>
          <w:color w:val="990000"/>
          <w:sz w:val="18"/>
        </w:rPr>
        <w:t>Grants</w:t>
      </w:r>
      <w:r>
        <w:rPr>
          <w:smallCaps/>
          <w:color w:val="990000"/>
          <w:spacing w:val="-6"/>
          <w:sz w:val="18"/>
        </w:rPr>
        <w:t> </w:t>
      </w:r>
      <w:r>
        <w:rPr>
          <w:smallCaps/>
          <w:color w:val="990000"/>
          <w:sz w:val="18"/>
        </w:rPr>
        <w:t>Management Monthly</w:t>
      </w:r>
      <w:r>
        <w:rPr>
          <w:smallCaps/>
          <w:color w:val="990000"/>
          <w:spacing w:val="-8"/>
          <w:sz w:val="18"/>
        </w:rPr>
        <w:t> </w:t>
      </w:r>
      <w:r>
        <w:rPr>
          <w:smallCaps/>
          <w:color w:val="990000"/>
          <w:spacing w:val="-5"/>
          <w:sz w:val="18"/>
        </w:rPr>
        <w:t>E-</w:t>
      </w:r>
    </w:p>
    <w:p>
      <w:pPr>
        <w:tabs>
          <w:tab w:pos="10996" w:val="left" w:leader="none"/>
        </w:tabs>
        <w:spacing w:line="220" w:lineRule="exact" w:before="0"/>
        <w:ind w:left="850" w:right="0" w:firstLine="0"/>
        <w:jc w:val="left"/>
        <w:rPr>
          <w:sz w:val="20"/>
        </w:rPr>
      </w:pP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3"/>
          <w:sz w:val="20"/>
        </w:rPr>
        <w:t> </w:t>
      </w:r>
      <w:r>
        <w:rPr>
          <w:color w:val="990000"/>
          <w:spacing w:val="-5"/>
          <w:sz w:val="20"/>
        </w:rPr>
        <w:t>#9</w:t>
      </w:r>
    </w:p>
    <w:p>
      <w:pPr>
        <w:spacing w:before="121"/>
        <w:ind w:left="941"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spacing w:before="169"/>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368808</wp:posOffset>
                </wp:positionH>
                <wp:positionV relativeFrom="paragraph">
                  <wp:posOffset>281104</wp:posOffset>
                </wp:positionV>
                <wp:extent cx="6998334" cy="99758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8334" cy="997585"/>
                        </a:xfrm>
                        <a:prstGeom prst="rect">
                          <a:avLst/>
                        </a:prstGeom>
                        <a:ln w="6096">
                          <a:solidFill>
                            <a:srgbClr val="000000"/>
                          </a:solidFill>
                          <a:prstDash val="solid"/>
                        </a:ln>
                      </wps:spPr>
                      <wps:txbx>
                        <w:txbxContent>
                          <w:p>
                            <w:pPr>
                              <w:spacing w:before="57"/>
                              <w:ind w:left="346"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8"/>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17"/>
                              <w:rPr>
                                <w:b/>
                                <w:sz w:val="40"/>
                              </w:rPr>
                            </w:pPr>
                          </w:p>
                          <w:p>
                            <w:pPr>
                              <w:spacing w:before="0"/>
                              <w:ind w:left="349" w:right="0" w:firstLine="0"/>
                              <w:jc w:val="center"/>
                              <w:rPr>
                                <w:b/>
                                <w:sz w:val="40"/>
                              </w:rPr>
                            </w:pPr>
                            <w:r>
                              <w:rPr>
                                <w:b/>
                                <w:color w:val="00539A"/>
                                <w:sz w:val="40"/>
                              </w:rPr>
                              <w:t>December</w:t>
                            </w:r>
                            <w:r>
                              <w:rPr>
                                <w:b/>
                                <w:color w:val="00539A"/>
                                <w:spacing w:val="-23"/>
                                <w:sz w:val="40"/>
                              </w:rPr>
                              <w:t> </w:t>
                            </w:r>
                            <w:r>
                              <w:rPr>
                                <w:b/>
                                <w:color w:val="00539A"/>
                                <w:spacing w:val="-4"/>
                                <w:sz w:val="40"/>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40001pt;margin-top:22.134192pt;width:551.050pt;height:78.55pt;mso-position-horizontal-relative:page;mso-position-vertical-relative:paragraph;z-index:-15728640;mso-wrap-distance-left:0;mso-wrap-distance-right:0" type="#_x0000_t202" id="docshape1" filled="false" stroked="true" strokeweight=".48004pt" strokecolor="#000000">
                <v:textbox inset="0,0,0,0">
                  <w:txbxContent>
                    <w:p>
                      <w:pPr>
                        <w:spacing w:before="57"/>
                        <w:ind w:left="346"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8"/>
                          <w:sz w:val="40"/>
                        </w:rPr>
                        <w:t> </w:t>
                      </w:r>
                      <w:r>
                        <w:rPr>
                          <w:b/>
                          <w:color w:val="00539A"/>
                          <w:sz w:val="40"/>
                        </w:rPr>
                        <w:t>-</w:t>
                      </w:r>
                      <w:r>
                        <w:rPr>
                          <w:b/>
                          <w:color w:val="00539A"/>
                          <w:spacing w:val="-13"/>
                          <w:sz w:val="40"/>
                        </w:rPr>
                        <w:t> </w:t>
                      </w:r>
                      <w:r>
                        <w:rPr>
                          <w:b/>
                          <w:color w:val="00539A"/>
                          <w:sz w:val="40"/>
                        </w:rPr>
                        <w:t>News,</w:t>
                      </w:r>
                      <w:r>
                        <w:rPr>
                          <w:b/>
                          <w:color w:val="00539A"/>
                          <w:spacing w:val="-15"/>
                          <w:sz w:val="40"/>
                        </w:rPr>
                        <w:t> </w:t>
                      </w:r>
                      <w:r>
                        <w:rPr>
                          <w:b/>
                          <w:color w:val="00539A"/>
                          <w:sz w:val="40"/>
                        </w:rPr>
                        <w:t>Updates,</w:t>
                      </w:r>
                      <w:r>
                        <w:rPr>
                          <w:b/>
                          <w:color w:val="00539A"/>
                          <w:spacing w:val="-11"/>
                          <w:sz w:val="40"/>
                        </w:rPr>
                        <w:t> </w:t>
                      </w:r>
                      <w:r>
                        <w:rPr>
                          <w:b/>
                          <w:color w:val="00539A"/>
                          <w:spacing w:val="-2"/>
                          <w:sz w:val="40"/>
                        </w:rPr>
                        <w:t>Reminders</w:t>
                      </w:r>
                    </w:p>
                    <w:p>
                      <w:pPr>
                        <w:pStyle w:val="BodyText"/>
                        <w:spacing w:before="117"/>
                        <w:rPr>
                          <w:b/>
                          <w:sz w:val="40"/>
                        </w:rPr>
                      </w:pPr>
                    </w:p>
                    <w:p>
                      <w:pPr>
                        <w:spacing w:before="0"/>
                        <w:ind w:left="349" w:right="0" w:firstLine="0"/>
                        <w:jc w:val="center"/>
                        <w:rPr>
                          <w:b/>
                          <w:sz w:val="40"/>
                        </w:rPr>
                      </w:pPr>
                      <w:r>
                        <w:rPr>
                          <w:b/>
                          <w:color w:val="00539A"/>
                          <w:sz w:val="40"/>
                        </w:rPr>
                        <w:t>December</w:t>
                      </w:r>
                      <w:r>
                        <w:rPr>
                          <w:b/>
                          <w:color w:val="00539A"/>
                          <w:spacing w:val="-23"/>
                          <w:sz w:val="40"/>
                        </w:rPr>
                        <w:t> </w:t>
                      </w:r>
                      <w:r>
                        <w:rPr>
                          <w:b/>
                          <w:color w:val="00539A"/>
                          <w:spacing w:val="-4"/>
                          <w:sz w:val="40"/>
                        </w:rPr>
                        <w:t>2023</w:t>
                      </w:r>
                    </w:p>
                  </w:txbxContent>
                </v:textbox>
                <v:stroke dashstyle="solid"/>
                <w10:wrap type="topAndBottom"/>
              </v:shape>
            </w:pict>
          </mc:Fallback>
        </mc:AlternateContent>
      </w:r>
    </w:p>
    <w:p>
      <w:pPr>
        <w:pStyle w:val="BodyText"/>
        <w:spacing w:before="15"/>
        <w:rPr>
          <w:rFonts w:ascii="Corbel"/>
        </w:rPr>
      </w:pPr>
    </w:p>
    <w:p>
      <w:pPr>
        <w:pStyle w:val="Heading4"/>
        <w:spacing w:line="360" w:lineRule="auto"/>
        <w:ind w:left="936" w:right="654"/>
      </w:pPr>
      <w:r>
        <w:rPr>
          <w:sz w:val="22"/>
        </w:rPr>
        <w:t>T</w:t>
      </w:r>
      <w:r>
        <w:rPr/>
        <w:t>he</w:t>
      </w:r>
      <w:r>
        <w:rPr>
          <w:spacing w:val="-3"/>
        </w:rPr>
        <w:t> </w:t>
      </w:r>
      <w:r>
        <w:rPr/>
        <w:t>Sponsored</w:t>
      </w:r>
      <w:r>
        <w:rPr>
          <w:spacing w:val="-1"/>
        </w:rPr>
        <w:t> </w:t>
      </w:r>
      <w:r>
        <w:rPr/>
        <w:t>Research -</w:t>
      </w:r>
      <w:r>
        <w:rPr>
          <w:spacing w:val="-1"/>
        </w:rPr>
        <w:t> </w:t>
      </w:r>
      <w:r>
        <w:rPr/>
        <w:t>News,</w:t>
      </w:r>
      <w:r>
        <w:rPr>
          <w:spacing w:val="-3"/>
        </w:rPr>
        <w:t> </w:t>
      </w:r>
      <w:r>
        <w:rPr/>
        <w:t>Updates</w:t>
      </w:r>
      <w:r>
        <w:rPr>
          <w:spacing w:val="-7"/>
        </w:rPr>
        <w:t> </w:t>
      </w:r>
      <w:r>
        <w:rPr/>
        <w:t>&amp;</w:t>
      </w:r>
      <w:r>
        <w:rPr>
          <w:spacing w:val="-3"/>
        </w:rPr>
        <w:t> </w:t>
      </w:r>
      <w:r>
        <w:rPr/>
        <w:t>Reminders</w:t>
      </w:r>
      <w:r>
        <w:rPr>
          <w:spacing w:val="-3"/>
        </w:rPr>
        <w:t> </w:t>
      </w:r>
      <w:r>
        <w:rPr/>
        <w:t>is</w:t>
      </w:r>
      <w:r>
        <w:rPr>
          <w:spacing w:val="-3"/>
        </w:rPr>
        <w:t> </w:t>
      </w:r>
      <w:r>
        <w:rPr/>
        <w:t>a</w:t>
      </w:r>
      <w:r>
        <w:rPr>
          <w:spacing w:val="-2"/>
        </w:rPr>
        <w:t> </w:t>
      </w:r>
      <w:r>
        <w:rPr/>
        <w:t>monthly</w:t>
      </w:r>
      <w:r>
        <w:rPr>
          <w:spacing w:val="-7"/>
        </w:rPr>
        <w:t> </w:t>
      </w:r>
      <w:r>
        <w:rPr/>
        <w:t>e-newsletter</w:t>
      </w:r>
      <w:r>
        <w:rPr>
          <w:spacing w:val="-6"/>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w:t>
      </w:r>
      <w:r>
        <w:rPr>
          <w:spacing w:val="40"/>
          <w:u w:val="none"/>
        </w:rPr>
        <w:t> </w:t>
      </w:r>
      <w:r>
        <w:rPr>
          <w:u w:val="none"/>
        </w:rPr>
        <w:t>Do</w:t>
      </w:r>
      <w:r>
        <w:rPr>
          <w:spacing w:val="-2"/>
          <w:u w:val="none"/>
        </w:rPr>
        <w:t> </w:t>
      </w:r>
      <w:r>
        <w:rPr>
          <w:u w:val="none"/>
        </w:rPr>
        <w:t>not miss out</w:t>
      </w:r>
      <w:r>
        <w:rPr>
          <w:spacing w:val="-2"/>
          <w:u w:val="none"/>
        </w:rPr>
        <w:t> </w:t>
      </w:r>
      <w:r>
        <w:rPr>
          <w:u w:val="none"/>
        </w:rPr>
        <w:t>on receiving up to date</w:t>
      </w:r>
      <w:r>
        <w:rPr>
          <w:spacing w:val="-3"/>
          <w:u w:val="none"/>
        </w:rPr>
        <w:t> </w:t>
      </w:r>
      <w:r>
        <w:rPr>
          <w:u w:val="none"/>
        </w:rPr>
        <w:t>announcements, Sponsor</w:t>
      </w:r>
      <w:r>
        <w:rPr>
          <w:spacing w:val="-2"/>
          <w:u w:val="none"/>
        </w:rPr>
        <w:t> </w:t>
      </w:r>
      <w:r>
        <w:rPr>
          <w:u w:val="none"/>
        </w:rPr>
        <w:t>updates, training opportunities and much more!</w:t>
      </w:r>
    </w:p>
    <w:p>
      <w:pPr>
        <w:pStyle w:val="BodyText"/>
        <w:spacing w:before="180"/>
        <w:rPr>
          <w:b/>
          <w:sz w:val="20"/>
        </w:rPr>
      </w:pPr>
      <w:r>
        <w:rPr>
          <w:b/>
          <w:sz w:val="20"/>
        </w:rPr>
        <w:drawing>
          <wp:anchor distT="0" distB="0" distL="0" distR="0" allowOverlap="1" layoutInCell="1" locked="0" behindDoc="1" simplePos="0" relativeHeight="487588352">
            <wp:simplePos x="0" y="0"/>
            <wp:positionH relativeFrom="page">
              <wp:posOffset>3584927</wp:posOffset>
            </wp:positionH>
            <wp:positionV relativeFrom="paragraph">
              <wp:posOffset>276098</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36"/>
        <w:rPr>
          <w:b/>
        </w:rPr>
      </w:pPr>
    </w:p>
    <w:p>
      <w:pPr>
        <w:spacing w:before="0"/>
        <w:ind w:left="360" w:right="223" w:firstLine="0"/>
        <w:jc w:val="center"/>
        <w:rPr>
          <w:b/>
          <w:sz w:val="28"/>
        </w:rPr>
      </w:pPr>
      <w:hyperlink w:history="true" w:anchor="_bookmark0">
        <w:r>
          <w:rPr>
            <w:b/>
            <w:color w:val="990000"/>
            <w:sz w:val="28"/>
            <w:u w:val="single" w:color="990000"/>
          </w:rPr>
          <w:t>Sponsor</w:t>
        </w:r>
        <w:r>
          <w:rPr>
            <w:b/>
            <w:color w:val="990000"/>
            <w:spacing w:val="-14"/>
            <w:sz w:val="28"/>
            <w:u w:val="single" w:color="990000"/>
          </w:rPr>
          <w:t> </w:t>
        </w:r>
        <w:r>
          <w:rPr>
            <w:b/>
            <w:color w:val="990000"/>
            <w:spacing w:val="-2"/>
            <w:sz w:val="28"/>
            <w:u w:val="single" w:color="990000"/>
          </w:rPr>
          <w:t>Updates</w:t>
        </w:r>
      </w:hyperlink>
    </w:p>
    <w:p>
      <w:pPr>
        <w:pStyle w:val="BodyText"/>
        <w:spacing w:before="139"/>
        <w:rPr>
          <w:b/>
          <w:sz w:val="22"/>
        </w:rPr>
      </w:pPr>
    </w:p>
    <w:p>
      <w:pPr>
        <w:spacing w:before="0"/>
        <w:ind w:left="360" w:right="0" w:firstLine="0"/>
        <w:jc w:val="center"/>
        <w:rPr>
          <w:b/>
          <w:sz w:val="22"/>
        </w:rPr>
      </w:pPr>
      <w:hyperlink w:history="true" w:anchor="_bookmark1">
        <w:r>
          <w:rPr>
            <w:b/>
            <w:color w:val="990000"/>
            <w:sz w:val="22"/>
            <w:u w:val="single" w:color="990000"/>
          </w:rPr>
          <w:t>NIH</w:t>
        </w:r>
        <w:r>
          <w:rPr>
            <w:b/>
            <w:color w:val="990000"/>
            <w:spacing w:val="-2"/>
            <w:sz w:val="22"/>
            <w:u w:val="single" w:color="990000"/>
          </w:rPr>
          <w:t> Updates</w:t>
        </w:r>
      </w:hyperlink>
    </w:p>
    <w:p>
      <w:pPr>
        <w:pStyle w:val="BodyText"/>
        <w:spacing w:before="162"/>
        <w:rPr>
          <w:b/>
          <w:sz w:val="22"/>
        </w:rPr>
      </w:pPr>
    </w:p>
    <w:p>
      <w:pPr>
        <w:spacing w:before="0"/>
        <w:ind w:left="360" w:right="119" w:firstLine="0"/>
        <w:jc w:val="center"/>
        <w:rPr>
          <w:b/>
          <w:sz w:val="22"/>
        </w:rPr>
      </w:pPr>
      <w:hyperlink w:history="true" w:anchor="_bookmark2">
        <w:r>
          <w:rPr>
            <w:b/>
            <w:color w:val="990000"/>
            <w:sz w:val="22"/>
            <w:u w:val="single" w:color="990000"/>
          </w:rPr>
          <w:t>NSF</w:t>
        </w:r>
        <w:r>
          <w:rPr>
            <w:b/>
            <w:color w:val="990000"/>
            <w:spacing w:val="-1"/>
            <w:sz w:val="22"/>
            <w:u w:val="single" w:color="990000"/>
          </w:rPr>
          <w:t> </w:t>
        </w:r>
        <w:r>
          <w:rPr>
            <w:b/>
            <w:color w:val="990000"/>
            <w:spacing w:val="-2"/>
            <w:sz w:val="22"/>
            <w:u w:val="single" w:color="990000"/>
          </w:rPr>
          <w:t>Updates</w:t>
        </w:r>
      </w:hyperlink>
    </w:p>
    <w:p>
      <w:pPr>
        <w:pStyle w:val="BodyText"/>
        <w:spacing w:before="180"/>
        <w:rPr>
          <w:b/>
          <w:sz w:val="22"/>
        </w:rPr>
      </w:pPr>
    </w:p>
    <w:p>
      <w:pPr>
        <w:spacing w:before="0"/>
        <w:ind w:left="360" w:right="120" w:firstLine="0"/>
        <w:jc w:val="center"/>
        <w:rPr>
          <w:b/>
          <w:sz w:val="22"/>
        </w:rPr>
      </w:pPr>
      <w:hyperlink w:history="true" w:anchor="_bookmark3">
        <w:r>
          <w:rPr>
            <w:b/>
            <w:color w:val="A42F0E"/>
            <w:sz w:val="22"/>
            <w:u w:val="single" w:color="A42F0E"/>
          </w:rPr>
          <w:t>NASA</w:t>
        </w:r>
        <w:r>
          <w:rPr>
            <w:b/>
            <w:color w:val="A42F0E"/>
            <w:spacing w:val="-3"/>
            <w:sz w:val="22"/>
            <w:u w:val="single" w:color="A42F0E"/>
          </w:rPr>
          <w:t> </w:t>
        </w:r>
        <w:r>
          <w:rPr>
            <w:b/>
            <w:color w:val="A42F0E"/>
            <w:spacing w:val="-2"/>
            <w:sz w:val="22"/>
            <w:u w:val="single" w:color="A42F0E"/>
          </w:rPr>
          <w:t>Updates</w:t>
        </w:r>
      </w:hyperlink>
    </w:p>
    <w:p>
      <w:pPr>
        <w:spacing w:before="301"/>
        <w:ind w:left="360" w:right="216" w:firstLine="0"/>
        <w:jc w:val="center"/>
        <w:rPr>
          <w:b/>
          <w:sz w:val="28"/>
        </w:rPr>
      </w:pPr>
      <w:hyperlink w:history="true" w:anchor="_bookmark4">
        <w:r>
          <w:rPr>
            <w:b/>
            <w:color w:val="990000"/>
            <w:sz w:val="28"/>
            <w:u w:val="single" w:color="990000"/>
          </w:rPr>
          <w:t>myResearch</w:t>
        </w:r>
        <w:r>
          <w:rPr>
            <w:b/>
            <w:color w:val="990000"/>
            <w:spacing w:val="-14"/>
            <w:sz w:val="28"/>
            <w:u w:val="single" w:color="990000"/>
          </w:rPr>
          <w:t> </w:t>
        </w:r>
        <w:r>
          <w:rPr>
            <w:b/>
            <w:color w:val="990000"/>
            <w:sz w:val="28"/>
            <w:u w:val="single" w:color="990000"/>
          </w:rPr>
          <w:t>Updates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21"/>
        <w:ind w:left="360" w:right="226" w:firstLine="0"/>
        <w:jc w:val="center"/>
        <w:rPr>
          <w:b/>
          <w:sz w:val="28"/>
        </w:rPr>
      </w:pPr>
      <w:hyperlink w:history="true" w:anchor="_bookmark5">
        <w:r>
          <w:rPr>
            <w:b/>
            <w:color w:val="990000"/>
            <w:sz w:val="28"/>
            <w:u w:val="single" w:color="990000"/>
          </w:rPr>
          <w:t>OSP</w:t>
        </w:r>
        <w:r>
          <w:rPr>
            <w:b/>
            <w:color w:val="990000"/>
            <w:spacing w:val="-10"/>
            <w:sz w:val="28"/>
            <w:u w:val="single" w:color="990000"/>
          </w:rPr>
          <w:t> </w:t>
        </w:r>
        <w:r>
          <w:rPr>
            <w:b/>
            <w:color w:val="990000"/>
            <w:sz w:val="28"/>
            <w:u w:val="single" w:color="990000"/>
          </w:rPr>
          <w:t>News,</w:t>
        </w:r>
        <w:r>
          <w:rPr>
            <w:b/>
            <w:color w:val="990000"/>
            <w:spacing w:val="-11"/>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pStyle w:val="BodyText"/>
        <w:rPr>
          <w:b/>
          <w:sz w:val="28"/>
        </w:rPr>
      </w:pPr>
    </w:p>
    <w:p>
      <w:pPr>
        <w:spacing w:before="0"/>
        <w:ind w:left="360" w:right="225" w:firstLine="0"/>
        <w:jc w:val="center"/>
        <w:rPr>
          <w:b/>
          <w:sz w:val="28"/>
        </w:rPr>
      </w:pPr>
      <w:hyperlink w:history="true" w:anchor="_bookmark6">
        <w:r>
          <w:rPr>
            <w:b/>
            <w:color w:val="990000"/>
            <w:sz w:val="28"/>
            <w:u w:val="single" w:color="990000"/>
          </w:rPr>
          <w:t>OGM</w:t>
        </w:r>
        <w:r>
          <w:rPr>
            <w:b/>
            <w:color w:val="990000"/>
            <w:spacing w:val="-9"/>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8"/>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21"/>
        <w:ind w:left="360" w:right="216" w:firstLine="0"/>
        <w:jc w:val="center"/>
        <w:rPr>
          <w:b/>
          <w:sz w:val="28"/>
        </w:rPr>
      </w:pPr>
      <w:hyperlink w:history="true" w:anchor="_bookmark7">
        <w:r>
          <w:rPr>
            <w:b/>
            <w:color w:val="990000"/>
            <w:sz w:val="28"/>
            <w:u w:val="single" w:color="990000"/>
          </w:rPr>
          <w:t>Training,</w:t>
        </w:r>
        <w:r>
          <w:rPr>
            <w:b/>
            <w:color w:val="990000"/>
            <w:spacing w:val="-9"/>
            <w:sz w:val="28"/>
            <w:u w:val="single" w:color="990000"/>
          </w:rPr>
          <w:t> </w:t>
        </w:r>
        <w:r>
          <w:rPr>
            <w:b/>
            <w:color w:val="990000"/>
            <w:sz w:val="28"/>
            <w:u w:val="single" w:color="990000"/>
          </w:rPr>
          <w:t>Workshops</w:t>
        </w:r>
        <w:r>
          <w:rPr>
            <w:b/>
            <w:color w:val="990000"/>
            <w:spacing w:val="-9"/>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9"/>
            <w:sz w:val="28"/>
            <w:u w:val="single" w:color="990000"/>
          </w:rPr>
          <w:t> </w:t>
        </w:r>
        <w:r>
          <w:rPr>
            <w:b/>
            <w:color w:val="990000"/>
            <w:spacing w:val="-4"/>
            <w:sz w:val="28"/>
            <w:u w:val="single" w:color="990000"/>
          </w:rPr>
          <w:t>News</w:t>
        </w:r>
      </w:hyperlink>
    </w:p>
    <w:p>
      <w:pPr>
        <w:spacing w:before="322"/>
        <w:ind w:left="360" w:right="218" w:firstLine="0"/>
        <w:jc w:val="center"/>
        <w:rPr>
          <w:b/>
          <w:sz w:val="28"/>
        </w:rPr>
      </w:pPr>
      <w:hyperlink w:history="true" w:anchor="_bookmark8">
        <w:r>
          <w:rPr>
            <w:b/>
            <w:color w:val="990000"/>
            <w:sz w:val="28"/>
            <w:u w:val="single" w:color="990000"/>
          </w:rPr>
          <w:t>Team</w:t>
        </w:r>
        <w:r>
          <w:rPr>
            <w:b/>
            <w:color w:val="990000"/>
            <w:spacing w:val="-9"/>
            <w:sz w:val="28"/>
            <w:u w:val="single" w:color="990000"/>
          </w:rPr>
          <w:t> </w:t>
        </w:r>
        <w:r>
          <w:rPr>
            <w:b/>
            <w:color w:val="990000"/>
            <w:spacing w:val="-2"/>
            <w:sz w:val="28"/>
            <w:u w:val="single" w:color="990000"/>
          </w:rPr>
          <w:t>Spotlights</w:t>
        </w:r>
      </w:hyperlink>
    </w:p>
    <w:p>
      <w:pPr>
        <w:pStyle w:val="BodyText"/>
        <w:spacing w:before="4"/>
        <w:rPr>
          <w:b/>
          <w:sz w:val="28"/>
        </w:rPr>
      </w:pPr>
    </w:p>
    <w:p>
      <w:pPr>
        <w:spacing w:before="0"/>
        <w:ind w:left="360" w:right="228" w:firstLine="0"/>
        <w:jc w:val="center"/>
        <w:rPr>
          <w:b/>
          <w:sz w:val="28"/>
        </w:rPr>
      </w:pPr>
      <w:hyperlink w:history="true" w:anchor="_bookmark9">
        <w:r>
          <w:rPr>
            <w:b/>
            <w:color w:val="990000"/>
            <w:sz w:val="28"/>
            <w:u w:val="single" w:color="990000"/>
          </w:rPr>
          <w:t>Research</w:t>
        </w:r>
        <w:r>
          <w:rPr>
            <w:b/>
            <w:color w:val="990000"/>
            <w:spacing w:val="-17"/>
            <w:sz w:val="28"/>
            <w:u w:val="single" w:color="990000"/>
          </w:rPr>
          <w:t> </w:t>
        </w:r>
        <w:r>
          <w:rPr>
            <w:b/>
            <w:color w:val="990000"/>
            <w:sz w:val="28"/>
            <w:u w:val="single" w:color="990000"/>
          </w:rPr>
          <w:t>Community</w:t>
        </w:r>
        <w:r>
          <w:rPr>
            <w:b/>
            <w:color w:val="990000"/>
            <w:spacing w:val="-13"/>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720" w:bottom="280" w:left="0" w:right="0"/>
        </w:sectPr>
      </w:pPr>
    </w:p>
    <w:p>
      <w:pPr>
        <w:pStyle w:val="BodyText"/>
        <w:spacing w:before="3"/>
        <w:rPr>
          <w:b/>
          <w:sz w:val="13"/>
        </w:rPr>
      </w:pPr>
    </w:p>
    <w:p>
      <w:pPr>
        <w:spacing w:line="240" w:lineRule="auto"/>
        <w:ind w:left="259" w:right="0" w:firstLine="0"/>
        <w:rPr>
          <w:sz w:val="20"/>
        </w:rPr>
      </w:pPr>
      <w:r>
        <w:rPr>
          <w:sz w:val="20"/>
        </w:rPr>
        <mc:AlternateContent>
          <mc:Choice Requires="wps">
            <w:drawing>
              <wp:inline distT="0" distB="0" distL="0" distR="0">
                <wp:extent cx="7418705" cy="512445"/>
                <wp:effectExtent l="9525" t="0" r="1270" b="11429"/>
                <wp:docPr id="3" name="Textbox 3"/>
                <wp:cNvGraphicFramePr>
                  <a:graphicFrameLocks/>
                </wp:cNvGraphicFramePr>
                <a:graphic>
                  <a:graphicData uri="http://schemas.microsoft.com/office/word/2010/wordprocessingShape">
                    <wps:wsp>
                      <wps:cNvPr id="3" name="Textbox 3"/>
                      <wps:cNvSpPr txBox="1"/>
                      <wps:spPr>
                        <a:xfrm>
                          <a:off x="0" y="0"/>
                          <a:ext cx="7418705" cy="512445"/>
                        </a:xfrm>
                        <a:prstGeom prst="rect">
                          <a:avLst/>
                        </a:prstGeom>
                        <a:ln w="6095">
                          <a:solidFill>
                            <a:srgbClr val="000000"/>
                          </a:solidFill>
                          <a:prstDash val="solid"/>
                        </a:ln>
                      </wps:spPr>
                      <wps:txbx>
                        <w:txbxContent>
                          <w:p>
                            <w:pPr>
                              <w:spacing w:before="61"/>
                              <w:ind w:left="353"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4.15pt;height:40.35pt;mso-position-horizontal-relative:char;mso-position-vertical-relative:line" type="#_x0000_t202" id="docshape2" filled="false" stroked="true" strokeweight=".47998pt" strokecolor="#000000">
                <w10:anchorlock/>
                <v:textbox inset="0,0,0,0">
                  <w:txbxContent>
                    <w:p>
                      <w:pPr>
                        <w:spacing w:before="61"/>
                        <w:ind w:left="353"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Heading1"/>
        <w:spacing w:before="280"/>
      </w:pPr>
      <w:r>
        <w:rPr/>
        <w:drawing>
          <wp:anchor distT="0" distB="0" distL="0" distR="0" allowOverlap="1" layoutInCell="1" locked="0" behindDoc="0" simplePos="0" relativeHeight="15730176">
            <wp:simplePos x="0" y="0"/>
            <wp:positionH relativeFrom="page">
              <wp:posOffset>5928359</wp:posOffset>
            </wp:positionH>
            <wp:positionV relativeFrom="paragraph">
              <wp:posOffset>99948</wp:posOffset>
            </wp:positionV>
            <wp:extent cx="1296035"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5" cy="1207770"/>
                    </a:xfrm>
                    <a:prstGeom prst="rect">
                      <a:avLst/>
                    </a:prstGeom>
                  </pic:spPr>
                </pic:pic>
              </a:graphicData>
            </a:graphic>
          </wp:anchor>
        </w:drawing>
      </w:r>
      <w:bookmarkStart w:name="_bookmark1" w:id="3"/>
      <w:bookmarkEnd w:id="3"/>
      <w:r>
        <w:rPr>
          <w:b w:val="0"/>
        </w:rPr>
      </w:r>
      <w:r>
        <w:rPr>
          <w:color w:val="006FC0"/>
        </w:rPr>
        <w:t>NIH</w:t>
      </w:r>
      <w:r>
        <w:rPr>
          <w:color w:val="006FC0"/>
          <w:spacing w:val="-3"/>
        </w:rPr>
        <w:t> </w:t>
      </w:r>
      <w:r>
        <w:rPr>
          <w:color w:val="006FC0"/>
        </w:rPr>
        <w:t>Updates</w:t>
      </w:r>
      <w:r>
        <w:rPr>
          <w:color w:val="006FC0"/>
          <w:spacing w:val="-3"/>
        </w:rPr>
        <w:t> </w:t>
      </w:r>
      <w:r>
        <w:rPr>
          <w:color w:val="006FC0"/>
        </w:rPr>
        <w:t>&amp;</w:t>
      </w:r>
      <w:r>
        <w:rPr>
          <w:color w:val="006FC0"/>
          <w:spacing w:val="-7"/>
        </w:rPr>
        <w:t> </w:t>
      </w:r>
      <w:r>
        <w:rPr>
          <w:color w:val="006FC0"/>
          <w:spacing w:val="-2"/>
        </w:rPr>
        <w:t>Reminders</w:t>
      </w:r>
    </w:p>
    <w:p>
      <w:pPr>
        <w:pStyle w:val="Heading2"/>
        <w:spacing w:line="276" w:lineRule="auto" w:before="356"/>
        <w:ind w:right="2418"/>
      </w:pPr>
      <w:r>
        <w:rPr>
          <w:color w:val="006FC0"/>
        </w:rPr>
        <w:t>Reminder:</w:t>
      </w:r>
      <w:r>
        <w:rPr>
          <w:color w:val="006FC0"/>
          <w:spacing w:val="-8"/>
        </w:rPr>
        <w:t> </w:t>
      </w:r>
      <w:r>
        <w:rPr>
          <w:color w:val="006FC0"/>
        </w:rPr>
        <w:t>Updated</w:t>
      </w:r>
      <w:r>
        <w:rPr>
          <w:color w:val="006FC0"/>
          <w:spacing w:val="-14"/>
        </w:rPr>
        <w:t> </w:t>
      </w:r>
      <w:r>
        <w:rPr>
          <w:color w:val="006FC0"/>
        </w:rPr>
        <w:t>Policy</w:t>
      </w:r>
      <w:r>
        <w:rPr>
          <w:color w:val="006FC0"/>
          <w:spacing w:val="-10"/>
        </w:rPr>
        <w:t> </w:t>
      </w:r>
      <w:r>
        <w:rPr>
          <w:color w:val="006FC0"/>
        </w:rPr>
        <w:t>Guidance</w:t>
      </w:r>
      <w:r>
        <w:rPr>
          <w:color w:val="006FC0"/>
          <w:spacing w:val="-10"/>
        </w:rPr>
        <w:t> </w:t>
      </w:r>
      <w:r>
        <w:rPr>
          <w:color w:val="006FC0"/>
        </w:rPr>
        <w:t>for</w:t>
      </w:r>
      <w:r>
        <w:rPr>
          <w:color w:val="006FC0"/>
          <w:spacing w:val="-11"/>
        </w:rPr>
        <w:t> </w:t>
      </w:r>
      <w:r>
        <w:rPr>
          <w:color w:val="006FC0"/>
        </w:rPr>
        <w:t>Subaward/Consortium Written Agreements, effective January 2, 2024</w:t>
      </w:r>
    </w:p>
    <w:p>
      <w:pPr>
        <w:pStyle w:val="BodyText"/>
        <w:spacing w:before="44"/>
        <w:rPr>
          <w:b/>
        </w:rPr>
      </w:pPr>
    </w:p>
    <w:p>
      <w:pPr>
        <w:pStyle w:val="BodyText"/>
        <w:spacing w:line="360" w:lineRule="auto"/>
        <w:ind w:left="576" w:right="654"/>
      </w:pPr>
      <w:hyperlink r:id="rId8">
        <w:r>
          <w:rPr>
            <w:color w:val="970000"/>
            <w:u w:val="single" w:color="970000"/>
          </w:rPr>
          <w:t>Effective</w:t>
        </w:r>
        <w:r>
          <w:rPr>
            <w:color w:val="970000"/>
            <w:spacing w:val="2"/>
            <w:position w:val="-3"/>
            <w:u w:val="none"/>
          </w:rPr>
          <w:drawing>
            <wp:inline distT="0" distB="0" distL="0" distR="0">
              <wp:extent cx="42671" cy="12191"/>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2671" cy="12191"/>
                      </a:xfrm>
                      <a:prstGeom prst="rect">
                        <a:avLst/>
                      </a:prstGeom>
                    </pic:spPr>
                  </pic:pic>
                </a:graphicData>
              </a:graphic>
            </wp:inline>
          </w:drawing>
        </w:r>
        <w:r>
          <w:rPr>
            <w:color w:val="970000"/>
            <w:spacing w:val="2"/>
            <w:position w:val="-3"/>
            <w:u w:val="none"/>
          </w:rPr>
        </w:r>
        <w:hyperlink r:id="rId8">
          <w:r>
            <w:rPr>
              <w:color w:val="970000"/>
              <w:u w:val="single" w:color="970000"/>
            </w:rPr>
            <w:t>January 2,</w:t>
          </w:r>
          <w:r>
            <w:rPr>
              <w:color w:val="970000"/>
              <w:spacing w:val="-1"/>
              <w:u w:val="single" w:color="970000"/>
            </w:rPr>
            <w:t> </w:t>
          </w:r>
          <w:r>
            <w:rPr>
              <w:color w:val="970000"/>
              <w:u w:val="single" w:color="970000"/>
            </w:rPr>
            <w:t>2024</w:t>
          </w:r>
        </w:hyperlink>
        <w:r>
          <w:rPr>
            <w:color w:val="252525"/>
            <w:u w:val="none"/>
          </w:rPr>
          <w:t>, written</w:t>
        </w:r>
        <w:r>
          <w:rPr>
            <w:color w:val="252525"/>
            <w:spacing w:val="-1"/>
            <w:u w:val="none"/>
          </w:rPr>
          <w:t> </w:t>
        </w:r>
        <w:r>
          <w:rPr>
            <w:color w:val="252525"/>
            <w:u w:val="none"/>
          </w:rPr>
          <w:t>agreements</w:t>
        </w:r>
        <w:r>
          <w:rPr>
            <w:color w:val="252525"/>
            <w:spacing w:val="-5"/>
            <w:u w:val="none"/>
          </w:rPr>
          <w:t> </w:t>
        </w:r>
        <w:r>
          <w:rPr>
            <w:color w:val="252525"/>
            <w:u w:val="none"/>
          </w:rPr>
          <w:t>for foreign subawards</w:t>
        </w:r>
        <w:r>
          <w:rPr>
            <w:color w:val="252525"/>
            <w:spacing w:val="-5"/>
            <w:u w:val="none"/>
          </w:rPr>
          <w:t> </w:t>
        </w:r>
        <w:r>
          <w:rPr>
            <w:color w:val="252525"/>
            <w:u w:val="none"/>
          </w:rPr>
          <w:t>must</w:t>
        </w:r>
        <w:r>
          <w:rPr>
            <w:color w:val="252525"/>
            <w:spacing w:val="-1"/>
            <w:u w:val="none"/>
          </w:rPr>
          <w:t> </w:t>
        </w:r>
        <w:r>
          <w:rPr>
            <w:color w:val="252525"/>
            <w:u w:val="none"/>
          </w:rPr>
          <w:t>contain a</w:t>
        </w:r>
        <w:r>
          <w:rPr>
            <w:color w:val="252525"/>
            <w:spacing w:val="-5"/>
            <w:u w:val="none"/>
          </w:rPr>
          <w:t> </w:t>
        </w:r>
        <w:r>
          <w:rPr>
            <w:color w:val="252525"/>
            <w:u w:val="none"/>
          </w:rPr>
          <w:t>provision requiring foreign subrecipients to provide access to copies of all lab notebooks, all data, and all documentation that</w:t>
        </w:r>
        <w:r>
          <w:rPr>
            <w:color w:val="252525"/>
            <w:spacing w:val="-2"/>
            <w:u w:val="none"/>
          </w:rPr>
          <w:t> </w:t>
        </w:r>
        <w:r>
          <w:rPr>
            <w:color w:val="252525"/>
            <w:u w:val="none"/>
          </w:rPr>
          <w:t>supports</w:t>
        </w:r>
        <w:r>
          <w:rPr>
            <w:color w:val="252525"/>
            <w:spacing w:val="-2"/>
            <w:u w:val="none"/>
          </w:rPr>
          <w:t> </w:t>
        </w:r>
        <w:r>
          <w:rPr>
            <w:color w:val="252525"/>
            <w:u w:val="none"/>
          </w:rPr>
          <w:t>the</w:t>
        </w:r>
        <w:r>
          <w:rPr>
            <w:color w:val="252525"/>
            <w:spacing w:val="-2"/>
            <w:u w:val="none"/>
          </w:rPr>
          <w:t> </w:t>
        </w:r>
        <w:r>
          <w:rPr>
            <w:color w:val="252525"/>
            <w:u w:val="none"/>
          </w:rPr>
          <w:t>research</w:t>
        </w:r>
        <w:r>
          <w:rPr>
            <w:color w:val="252525"/>
            <w:spacing w:val="-6"/>
            <w:u w:val="none"/>
          </w:rPr>
          <w:t> </w:t>
        </w:r>
        <w:r>
          <w:rPr>
            <w:color w:val="252525"/>
            <w:u w:val="none"/>
          </w:rPr>
          <w:t>outcomes</w:t>
        </w:r>
        <w:r>
          <w:rPr>
            <w:color w:val="252525"/>
            <w:spacing w:val="-2"/>
            <w:u w:val="none"/>
          </w:rPr>
          <w:t> </w:t>
        </w:r>
        <w:r>
          <w:rPr>
            <w:color w:val="252525"/>
            <w:u w:val="none"/>
          </w:rPr>
          <w:t>as</w:t>
        </w:r>
        <w:r>
          <w:rPr>
            <w:color w:val="252525"/>
            <w:spacing w:val="-2"/>
            <w:u w:val="none"/>
          </w:rPr>
          <w:t> </w:t>
        </w:r>
        <w:r>
          <w:rPr>
            <w:color w:val="252525"/>
            <w:u w:val="none"/>
          </w:rPr>
          <w:t>described</w:t>
        </w:r>
        <w:r>
          <w:rPr>
            <w:color w:val="252525"/>
            <w:spacing w:val="-2"/>
            <w:u w:val="none"/>
          </w:rPr>
          <w:t> </w:t>
        </w:r>
        <w:r>
          <w:rPr>
            <w:color w:val="252525"/>
            <w:u w:val="none"/>
          </w:rPr>
          <w:t>in</w:t>
        </w:r>
        <w:r>
          <w:rPr>
            <w:color w:val="252525"/>
            <w:spacing w:val="-2"/>
            <w:u w:val="none"/>
          </w:rPr>
          <w:t> </w:t>
        </w:r>
        <w:r>
          <w:rPr>
            <w:color w:val="252525"/>
            <w:u w:val="none"/>
          </w:rPr>
          <w:t>the</w:t>
        </w:r>
        <w:r>
          <w:rPr>
            <w:color w:val="252525"/>
            <w:spacing w:val="-6"/>
            <w:u w:val="none"/>
          </w:rPr>
          <w:t> </w:t>
        </w:r>
        <w:r>
          <w:rPr>
            <w:color w:val="252525"/>
            <w:u w:val="none"/>
          </w:rPr>
          <w:t>progress</w:t>
        </w:r>
        <w:r>
          <w:rPr>
            <w:color w:val="252525"/>
            <w:spacing w:val="-2"/>
            <w:u w:val="none"/>
          </w:rPr>
          <w:t> </w:t>
        </w:r>
        <w:r>
          <w:rPr>
            <w:color w:val="252525"/>
            <w:u w:val="none"/>
          </w:rPr>
          <w:t>report,</w:t>
        </w:r>
        <w:r>
          <w:rPr>
            <w:color w:val="252525"/>
            <w:spacing w:val="-2"/>
            <w:u w:val="none"/>
          </w:rPr>
          <w:t> </w:t>
        </w:r>
        <w:r>
          <w:rPr>
            <w:color w:val="252525"/>
            <w:u w:val="none"/>
          </w:rPr>
          <w:t>to</w:t>
        </w:r>
        <w:r>
          <w:rPr>
            <w:color w:val="252525"/>
            <w:spacing w:val="-2"/>
            <w:u w:val="none"/>
          </w:rPr>
          <w:t> </w:t>
        </w:r>
        <w:r>
          <w:rPr>
            <w:color w:val="252525"/>
            <w:u w:val="none"/>
          </w:rPr>
          <w:t>the</w:t>
        </w:r>
        <w:r>
          <w:rPr>
            <w:color w:val="252525"/>
            <w:spacing w:val="-2"/>
            <w:u w:val="none"/>
          </w:rPr>
          <w:t> </w:t>
        </w:r>
        <w:r>
          <w:rPr>
            <w:color w:val="252525"/>
            <w:u w:val="none"/>
          </w:rPr>
          <w:t>primary</w:t>
        </w:r>
        <w:r>
          <w:rPr>
            <w:color w:val="252525"/>
            <w:spacing w:val="-2"/>
            <w:u w:val="none"/>
          </w:rPr>
          <w:t> </w:t>
        </w:r>
        <w:r>
          <w:rPr>
            <w:color w:val="252525"/>
            <w:u w:val="none"/>
          </w:rPr>
          <w:t>recipient</w:t>
        </w:r>
        <w:r>
          <w:rPr>
            <w:color w:val="252525"/>
            <w:spacing w:val="-2"/>
            <w:u w:val="none"/>
          </w:rPr>
          <w:t> </w:t>
        </w:r>
        <w:r>
          <w:rPr>
            <w:color w:val="252525"/>
            <w:u w:val="none"/>
          </w:rPr>
          <w:t>with</w:t>
        </w:r>
        <w:r>
          <w:rPr>
            <w:color w:val="252525"/>
            <w:spacing w:val="-1"/>
            <w:u w:val="none"/>
          </w:rPr>
          <w:t> </w:t>
        </w:r>
        <w:r>
          <w:rPr>
            <w:color w:val="252525"/>
            <w:u w:val="none"/>
          </w:rPr>
          <w:t>a frequency of no less than once per year, in alignment with the timing requirements for Research Performance Progress Report submission. Such access may</w:t>
        </w:r>
        <w:r>
          <w:rPr>
            <w:color w:val="252525"/>
            <w:spacing w:val="-1"/>
            <w:u w:val="none"/>
          </w:rPr>
          <w:t> </w:t>
        </w:r>
        <w:r>
          <w:rPr>
            <w:color w:val="252525"/>
            <w:u w:val="none"/>
          </w:rPr>
          <w:t>be entirely electronic.</w:t>
        </w:r>
        <w:r>
          <w:rPr>
            <w:color w:val="252525"/>
            <w:spacing w:val="-1"/>
            <w:u w:val="none"/>
          </w:rPr>
          <w:t> </w:t>
        </w:r>
        <w:r>
          <w:rPr>
            <w:color w:val="252525"/>
            <w:u w:val="none"/>
          </w:rPr>
          <w:t>This policy change is applicable to both new and existing awards.</w:t>
        </w:r>
      </w:hyperlink>
    </w:p>
    <w:p>
      <w:pPr>
        <w:pStyle w:val="BodyText"/>
        <w:spacing w:line="360" w:lineRule="auto" w:before="210"/>
        <w:ind w:left="576" w:right="654"/>
      </w:pPr>
      <w:r>
        <w:rPr>
          <w:color w:val="252525"/>
        </w:rPr>
        <w:t>See</w:t>
      </w:r>
      <w:r>
        <w:rPr>
          <w:color w:val="252525"/>
          <w:spacing w:val="-3"/>
        </w:rPr>
        <w:t> </w:t>
      </w:r>
      <w:r>
        <w:rPr>
          <w:color w:val="252525"/>
        </w:rPr>
        <w:t>the</w:t>
      </w:r>
      <w:r>
        <w:rPr>
          <w:color w:val="252525"/>
          <w:spacing w:val="-1"/>
        </w:rPr>
        <w:t> </w:t>
      </w:r>
      <w:r>
        <w:rPr>
          <w:b/>
          <w:color w:val="252525"/>
        </w:rPr>
        <w:t>OSP</w:t>
      </w:r>
      <w:r>
        <w:rPr>
          <w:b/>
          <w:color w:val="252525"/>
          <w:spacing w:val="-5"/>
        </w:rPr>
        <w:t> </w:t>
      </w:r>
      <w:r>
        <w:rPr>
          <w:b/>
          <w:color w:val="252525"/>
        </w:rPr>
        <w:t>News</w:t>
      </w:r>
      <w:r>
        <w:rPr>
          <w:b/>
          <w:color w:val="252525"/>
          <w:spacing w:val="-2"/>
        </w:rPr>
        <w:t> </w:t>
      </w:r>
      <w:r>
        <w:rPr>
          <w:b/>
          <w:color w:val="252525"/>
        </w:rPr>
        <w:t>section </w:t>
      </w:r>
      <w:r>
        <w:rPr>
          <w:color w:val="252525"/>
        </w:rPr>
        <w:t>below</w:t>
      </w:r>
      <w:r>
        <w:rPr>
          <w:color w:val="252525"/>
          <w:spacing w:val="-8"/>
        </w:rPr>
        <w:t> </w:t>
      </w:r>
      <w:r>
        <w:rPr>
          <w:color w:val="252525"/>
        </w:rPr>
        <w:t>for</w:t>
      </w:r>
      <w:r>
        <w:rPr>
          <w:color w:val="252525"/>
          <w:spacing w:val="-2"/>
        </w:rPr>
        <w:t> </w:t>
      </w:r>
      <w:r>
        <w:rPr>
          <w:color w:val="252525"/>
        </w:rPr>
        <w:t>a</w:t>
      </w:r>
      <w:r>
        <w:rPr>
          <w:color w:val="252525"/>
          <w:spacing w:val="-7"/>
        </w:rPr>
        <w:t> </w:t>
      </w:r>
      <w:r>
        <w:rPr>
          <w:color w:val="252525"/>
        </w:rPr>
        <w:t>revised</w:t>
      </w:r>
      <w:r>
        <w:rPr>
          <w:color w:val="252525"/>
          <w:spacing w:val="-3"/>
        </w:rPr>
        <w:t> </w:t>
      </w:r>
      <w:r>
        <w:rPr>
          <w:color w:val="252525"/>
        </w:rPr>
        <w:t>Subrecipient</w:t>
      </w:r>
      <w:r>
        <w:rPr>
          <w:color w:val="252525"/>
          <w:spacing w:val="-3"/>
        </w:rPr>
        <w:t> </w:t>
      </w:r>
      <w:r>
        <w:rPr>
          <w:color w:val="252525"/>
        </w:rPr>
        <w:t>Commitment</w:t>
      </w:r>
      <w:r>
        <w:rPr>
          <w:color w:val="252525"/>
          <w:spacing w:val="-7"/>
        </w:rPr>
        <w:t> </w:t>
      </w:r>
      <w:r>
        <w:rPr>
          <w:color w:val="252525"/>
        </w:rPr>
        <w:t>Form</w:t>
      </w:r>
      <w:r>
        <w:rPr>
          <w:color w:val="252525"/>
          <w:spacing w:val="-2"/>
        </w:rPr>
        <w:t> </w:t>
      </w:r>
      <w:r>
        <w:rPr>
          <w:color w:val="252525"/>
        </w:rPr>
        <w:t>and</w:t>
      </w:r>
      <w:r>
        <w:rPr>
          <w:color w:val="252525"/>
          <w:spacing w:val="-3"/>
        </w:rPr>
        <w:t> </w:t>
      </w:r>
      <w:r>
        <w:rPr>
          <w:color w:val="252525"/>
        </w:rPr>
        <w:t>more</w:t>
      </w:r>
      <w:r>
        <w:rPr>
          <w:color w:val="252525"/>
          <w:spacing w:val="-7"/>
        </w:rPr>
        <w:t> </w:t>
      </w:r>
      <w:r>
        <w:rPr>
          <w:color w:val="252525"/>
        </w:rPr>
        <w:t>relevant information regarding this new federal requirement.</w:t>
      </w:r>
    </w:p>
    <w:p>
      <w:pPr>
        <w:pStyle w:val="BodyText"/>
        <w:spacing w:before="68"/>
      </w:pPr>
    </w:p>
    <w:p>
      <w:pPr>
        <w:pStyle w:val="Heading2"/>
      </w:pPr>
      <w:hyperlink r:id="rId10">
        <w:r>
          <w:rPr>
            <w:color w:val="006FC0"/>
          </w:rPr>
          <w:t>Simplifying</w:t>
        </w:r>
        <w:r>
          <w:rPr>
            <w:color w:val="006FC0"/>
            <w:spacing w:val="-8"/>
          </w:rPr>
          <w:t> </w:t>
        </w:r>
        <w:r>
          <w:rPr>
            <w:color w:val="006FC0"/>
          </w:rPr>
          <w:t>Review</w:t>
        </w:r>
        <w:r>
          <w:rPr>
            <w:color w:val="006FC0"/>
            <w:spacing w:val="-11"/>
          </w:rPr>
          <w:t> </w:t>
        </w:r>
        <w:r>
          <w:rPr>
            <w:color w:val="006FC0"/>
          </w:rPr>
          <w:t>of</w:t>
        </w:r>
        <w:r>
          <w:rPr>
            <w:color w:val="006FC0"/>
            <w:spacing w:val="-12"/>
          </w:rPr>
          <w:t> </w:t>
        </w:r>
        <w:r>
          <w:rPr>
            <w:color w:val="006FC0"/>
          </w:rPr>
          <w:t>Research</w:t>
        </w:r>
        <w:r>
          <w:rPr>
            <w:color w:val="006FC0"/>
            <w:spacing w:val="-12"/>
          </w:rPr>
          <w:t> </w:t>
        </w:r>
        <w:r>
          <w:rPr>
            <w:color w:val="006FC0"/>
          </w:rPr>
          <w:t>Project</w:t>
        </w:r>
        <w:r>
          <w:rPr>
            <w:color w:val="006FC0"/>
            <w:spacing w:val="-7"/>
          </w:rPr>
          <w:t> </w:t>
        </w:r>
        <w:r>
          <w:rPr>
            <w:color w:val="006FC0"/>
          </w:rPr>
          <w:t>Grant</w:t>
        </w:r>
        <w:r>
          <w:rPr>
            <w:color w:val="006FC0"/>
            <w:spacing w:val="-11"/>
          </w:rPr>
          <w:t> </w:t>
        </w:r>
        <w:r>
          <w:rPr>
            <w:color w:val="006FC0"/>
            <w:spacing w:val="-2"/>
          </w:rPr>
          <w:t>Applications</w:t>
        </w:r>
      </w:hyperlink>
    </w:p>
    <w:p>
      <w:pPr>
        <w:pStyle w:val="BodyText"/>
        <w:spacing w:line="360" w:lineRule="auto" w:before="249"/>
        <w:ind w:left="576" w:right="654"/>
      </w:pPr>
      <w:r>
        <w:rPr>
          <w:color w:val="252525"/>
        </w:rPr>
        <w:t>NIH is implementing a simplified framework for the peer review of the majority of competing research project</w:t>
      </w:r>
      <w:r>
        <w:rPr>
          <w:color w:val="252525"/>
          <w:spacing w:val="-3"/>
        </w:rPr>
        <w:t> </w:t>
      </w:r>
      <w:r>
        <w:rPr>
          <w:color w:val="252525"/>
        </w:rPr>
        <w:t>grant</w:t>
      </w:r>
      <w:r>
        <w:rPr>
          <w:color w:val="252525"/>
          <w:spacing w:val="-7"/>
        </w:rPr>
        <w:t> </w:t>
      </w:r>
      <w:r>
        <w:rPr>
          <w:color w:val="252525"/>
        </w:rPr>
        <w:t>(RPG)</w:t>
      </w:r>
      <w:r>
        <w:rPr>
          <w:color w:val="252525"/>
          <w:spacing w:val="-2"/>
        </w:rPr>
        <w:t> </w:t>
      </w:r>
      <w:r>
        <w:rPr>
          <w:color w:val="252525"/>
        </w:rPr>
        <w:t>applications,</w:t>
      </w:r>
      <w:r>
        <w:rPr>
          <w:color w:val="252525"/>
          <w:spacing w:val="-3"/>
        </w:rPr>
        <w:t> </w:t>
      </w:r>
      <w:r>
        <w:rPr>
          <w:color w:val="252525"/>
        </w:rPr>
        <w:t>beginning</w:t>
      </w:r>
      <w:r>
        <w:rPr>
          <w:color w:val="252525"/>
          <w:spacing w:val="-2"/>
        </w:rPr>
        <w:t> </w:t>
      </w:r>
      <w:r>
        <w:rPr>
          <w:color w:val="252525"/>
        </w:rPr>
        <w:t>with</w:t>
      </w:r>
      <w:r>
        <w:rPr>
          <w:color w:val="252525"/>
          <w:spacing w:val="-2"/>
        </w:rPr>
        <w:t> </w:t>
      </w:r>
      <w:r>
        <w:rPr>
          <w:color w:val="252525"/>
        </w:rPr>
        <w:t>submissions</w:t>
      </w:r>
      <w:r>
        <w:rPr>
          <w:color w:val="252525"/>
          <w:spacing w:val="-3"/>
        </w:rPr>
        <w:t> </w:t>
      </w:r>
      <w:r>
        <w:rPr>
          <w:color w:val="252525"/>
        </w:rPr>
        <w:t>with</w:t>
      </w:r>
      <w:r>
        <w:rPr>
          <w:color w:val="252525"/>
          <w:spacing w:val="-3"/>
        </w:rPr>
        <w:t> </w:t>
      </w:r>
      <w:r>
        <w:rPr>
          <w:color w:val="252525"/>
        </w:rPr>
        <w:t>due</w:t>
      </w:r>
      <w:r>
        <w:rPr>
          <w:color w:val="252525"/>
          <w:spacing w:val="-7"/>
        </w:rPr>
        <w:t> </w:t>
      </w:r>
      <w:r>
        <w:rPr>
          <w:color w:val="252525"/>
        </w:rPr>
        <w:t>dates</w:t>
      </w:r>
      <w:r>
        <w:rPr>
          <w:color w:val="252525"/>
          <w:spacing w:val="-3"/>
        </w:rPr>
        <w:t> </w:t>
      </w:r>
      <w:r>
        <w:rPr>
          <w:color w:val="252525"/>
        </w:rPr>
        <w:t>of</w:t>
      </w:r>
      <w:r>
        <w:rPr>
          <w:color w:val="252525"/>
          <w:spacing w:val="-3"/>
        </w:rPr>
        <w:t> </w:t>
      </w:r>
      <w:r>
        <w:rPr>
          <w:color w:val="252525"/>
        </w:rPr>
        <w:t>January</w:t>
      </w:r>
      <w:r>
        <w:rPr>
          <w:color w:val="252525"/>
          <w:spacing w:val="-3"/>
        </w:rPr>
        <w:t> </w:t>
      </w:r>
      <w:r>
        <w:rPr>
          <w:color w:val="252525"/>
        </w:rPr>
        <w:t>25,</w:t>
      </w:r>
      <w:r>
        <w:rPr>
          <w:color w:val="252525"/>
          <w:spacing w:val="-7"/>
        </w:rPr>
        <w:t> </w:t>
      </w:r>
      <w:r>
        <w:rPr>
          <w:color w:val="252525"/>
        </w:rPr>
        <w:t>2025.</w:t>
      </w:r>
      <w:r>
        <w:rPr>
          <w:color w:val="252525"/>
          <w:spacing w:val="-3"/>
        </w:rPr>
        <w:t> </w:t>
      </w:r>
      <w:r>
        <w:rPr>
          <w:color w:val="252525"/>
        </w:rPr>
        <w:t>The simplified peer review framework is designed to:</w:t>
      </w:r>
    </w:p>
    <w:p>
      <w:pPr>
        <w:pStyle w:val="ListParagraph"/>
        <w:numPr>
          <w:ilvl w:val="0"/>
          <w:numId w:val="1"/>
        </w:numPr>
        <w:tabs>
          <w:tab w:pos="1294" w:val="left" w:leader="none"/>
          <w:tab w:pos="1296" w:val="left" w:leader="none"/>
        </w:tabs>
        <w:spacing w:line="360" w:lineRule="auto" w:before="242" w:after="0"/>
        <w:ind w:left="1296" w:right="906" w:hanging="360"/>
        <w:jc w:val="left"/>
        <w:rPr>
          <w:sz w:val="24"/>
        </w:rPr>
      </w:pPr>
      <w:r>
        <w:rPr>
          <w:color w:val="252525"/>
          <w:sz w:val="24"/>
        </w:rPr>
        <w:t>Enable</w:t>
      </w:r>
      <w:r>
        <w:rPr>
          <w:color w:val="252525"/>
          <w:spacing w:val="-3"/>
          <w:sz w:val="24"/>
        </w:rPr>
        <w:t> </w:t>
      </w:r>
      <w:r>
        <w:rPr>
          <w:color w:val="252525"/>
          <w:sz w:val="24"/>
        </w:rPr>
        <w:t>peer</w:t>
      </w:r>
      <w:r>
        <w:rPr>
          <w:color w:val="252525"/>
          <w:spacing w:val="-5"/>
          <w:sz w:val="24"/>
        </w:rPr>
        <w:t> </w:t>
      </w:r>
      <w:r>
        <w:rPr>
          <w:color w:val="252525"/>
          <w:sz w:val="24"/>
        </w:rPr>
        <w:t>reviewers</w:t>
      </w:r>
      <w:r>
        <w:rPr>
          <w:color w:val="252525"/>
          <w:spacing w:val="-3"/>
          <w:sz w:val="24"/>
        </w:rPr>
        <w:t> </w:t>
      </w:r>
      <w:r>
        <w:rPr>
          <w:color w:val="252525"/>
          <w:sz w:val="24"/>
        </w:rPr>
        <w:t>to</w:t>
      </w:r>
      <w:r>
        <w:rPr>
          <w:color w:val="252525"/>
          <w:spacing w:val="-3"/>
          <w:sz w:val="24"/>
        </w:rPr>
        <w:t> </w:t>
      </w:r>
      <w:r>
        <w:rPr>
          <w:color w:val="252525"/>
          <w:sz w:val="24"/>
        </w:rPr>
        <w:t>better</w:t>
      </w:r>
      <w:r>
        <w:rPr>
          <w:color w:val="252525"/>
          <w:spacing w:val="-5"/>
          <w:sz w:val="24"/>
        </w:rPr>
        <w:t> </w:t>
      </w:r>
      <w:r>
        <w:rPr>
          <w:color w:val="252525"/>
          <w:sz w:val="24"/>
        </w:rPr>
        <w:t>focus</w:t>
      </w:r>
      <w:r>
        <w:rPr>
          <w:color w:val="252525"/>
          <w:spacing w:val="-3"/>
          <w:sz w:val="24"/>
        </w:rPr>
        <w:t> </w:t>
      </w:r>
      <w:r>
        <w:rPr>
          <w:color w:val="252525"/>
          <w:sz w:val="24"/>
        </w:rPr>
        <w:t>on</w:t>
      </w:r>
      <w:r>
        <w:rPr>
          <w:color w:val="252525"/>
          <w:spacing w:val="-6"/>
          <w:sz w:val="24"/>
        </w:rPr>
        <w:t> </w:t>
      </w:r>
      <w:r>
        <w:rPr>
          <w:color w:val="252525"/>
          <w:sz w:val="24"/>
        </w:rPr>
        <w:t>answering</w:t>
      </w:r>
      <w:r>
        <w:rPr>
          <w:color w:val="252525"/>
          <w:spacing w:val="-2"/>
          <w:sz w:val="24"/>
        </w:rPr>
        <w:t> </w:t>
      </w:r>
      <w:r>
        <w:rPr>
          <w:color w:val="252525"/>
          <w:sz w:val="24"/>
        </w:rPr>
        <w:t>the</w:t>
      </w:r>
      <w:r>
        <w:rPr>
          <w:color w:val="252525"/>
          <w:spacing w:val="-3"/>
          <w:sz w:val="24"/>
        </w:rPr>
        <w:t> </w:t>
      </w:r>
      <w:r>
        <w:rPr>
          <w:color w:val="252525"/>
          <w:sz w:val="24"/>
        </w:rPr>
        <w:t>key</w:t>
      </w:r>
      <w:r>
        <w:rPr>
          <w:color w:val="252525"/>
          <w:spacing w:val="-3"/>
          <w:sz w:val="24"/>
        </w:rPr>
        <w:t> </w:t>
      </w:r>
      <w:r>
        <w:rPr>
          <w:color w:val="252525"/>
          <w:sz w:val="24"/>
        </w:rPr>
        <w:t>questions</w:t>
      </w:r>
      <w:r>
        <w:rPr>
          <w:color w:val="252525"/>
          <w:spacing w:val="-3"/>
          <w:sz w:val="24"/>
        </w:rPr>
        <w:t> </w:t>
      </w:r>
      <w:r>
        <w:rPr>
          <w:color w:val="252525"/>
          <w:sz w:val="24"/>
        </w:rPr>
        <w:t>necessary</w:t>
      </w:r>
      <w:r>
        <w:rPr>
          <w:color w:val="252525"/>
          <w:spacing w:val="-3"/>
          <w:sz w:val="24"/>
        </w:rPr>
        <w:t> </w:t>
      </w:r>
      <w:r>
        <w:rPr>
          <w:color w:val="252525"/>
          <w:sz w:val="24"/>
        </w:rPr>
        <w:t>to</w:t>
      </w:r>
      <w:r>
        <w:rPr>
          <w:color w:val="252525"/>
          <w:spacing w:val="-6"/>
          <w:sz w:val="24"/>
        </w:rPr>
        <w:t> </w:t>
      </w:r>
      <w:r>
        <w:rPr>
          <w:color w:val="252525"/>
          <w:sz w:val="24"/>
        </w:rPr>
        <w:t>assess</w:t>
      </w:r>
      <w:r>
        <w:rPr>
          <w:color w:val="252525"/>
          <w:spacing w:val="-7"/>
          <w:sz w:val="24"/>
        </w:rPr>
        <w:t> </w:t>
      </w:r>
      <w:r>
        <w:rPr>
          <w:color w:val="252525"/>
          <w:sz w:val="24"/>
        </w:rPr>
        <w:t>the scientific and technical merit of proposed research projects:</w:t>
      </w:r>
    </w:p>
    <w:p>
      <w:pPr>
        <w:pStyle w:val="ListParagraph"/>
        <w:numPr>
          <w:ilvl w:val="1"/>
          <w:numId w:val="1"/>
        </w:numPr>
        <w:tabs>
          <w:tab w:pos="2016" w:val="left" w:leader="none"/>
        </w:tabs>
        <w:spacing w:line="274" w:lineRule="exact" w:before="0" w:after="0"/>
        <w:ind w:left="2016" w:right="0" w:hanging="360"/>
        <w:jc w:val="left"/>
        <w:rPr>
          <w:sz w:val="24"/>
        </w:rPr>
      </w:pPr>
      <w:r>
        <w:rPr>
          <w:color w:val="252525"/>
          <w:sz w:val="24"/>
        </w:rPr>
        <w:t>Should</w:t>
      </w:r>
      <w:r>
        <w:rPr>
          <w:color w:val="252525"/>
          <w:spacing w:val="-3"/>
          <w:sz w:val="24"/>
        </w:rPr>
        <w:t> </w:t>
      </w:r>
      <w:r>
        <w:rPr>
          <w:color w:val="252525"/>
          <w:sz w:val="24"/>
        </w:rPr>
        <w:t>the</w:t>
      </w:r>
      <w:r>
        <w:rPr>
          <w:color w:val="252525"/>
          <w:spacing w:val="-2"/>
          <w:sz w:val="24"/>
        </w:rPr>
        <w:t> </w:t>
      </w:r>
      <w:r>
        <w:rPr>
          <w:color w:val="252525"/>
          <w:sz w:val="24"/>
        </w:rPr>
        <w:t>proposed</w:t>
      </w:r>
      <w:r>
        <w:rPr>
          <w:color w:val="252525"/>
          <w:spacing w:val="-3"/>
          <w:sz w:val="24"/>
        </w:rPr>
        <w:t> </w:t>
      </w:r>
      <w:r>
        <w:rPr>
          <w:color w:val="252525"/>
          <w:sz w:val="24"/>
        </w:rPr>
        <w:t>research</w:t>
      </w:r>
      <w:r>
        <w:rPr>
          <w:color w:val="252525"/>
          <w:spacing w:val="-6"/>
          <w:sz w:val="24"/>
        </w:rPr>
        <w:t> </w:t>
      </w:r>
      <w:r>
        <w:rPr>
          <w:color w:val="252525"/>
          <w:sz w:val="24"/>
        </w:rPr>
        <w:t>project</w:t>
      </w:r>
      <w:r>
        <w:rPr>
          <w:color w:val="252525"/>
          <w:spacing w:val="-6"/>
          <w:sz w:val="24"/>
        </w:rPr>
        <w:t> </w:t>
      </w:r>
      <w:r>
        <w:rPr>
          <w:color w:val="252525"/>
          <w:sz w:val="24"/>
        </w:rPr>
        <w:t>be</w:t>
      </w:r>
      <w:r>
        <w:rPr>
          <w:color w:val="252525"/>
          <w:spacing w:val="-2"/>
          <w:sz w:val="24"/>
        </w:rPr>
        <w:t> conducted?</w:t>
      </w:r>
    </w:p>
    <w:p>
      <w:pPr>
        <w:pStyle w:val="ListParagraph"/>
        <w:numPr>
          <w:ilvl w:val="1"/>
          <w:numId w:val="1"/>
        </w:numPr>
        <w:tabs>
          <w:tab w:pos="2016" w:val="left" w:leader="none"/>
        </w:tabs>
        <w:spacing w:line="240" w:lineRule="auto" w:before="137" w:after="0"/>
        <w:ind w:left="2016" w:right="0" w:hanging="360"/>
        <w:jc w:val="left"/>
        <w:rPr>
          <w:sz w:val="24"/>
        </w:rPr>
      </w:pPr>
      <w:r>
        <w:rPr>
          <w:color w:val="252525"/>
          <w:sz w:val="24"/>
        </w:rPr>
        <w:t>Can</w:t>
      </w:r>
      <w:r>
        <w:rPr>
          <w:color w:val="252525"/>
          <w:spacing w:val="-2"/>
          <w:sz w:val="24"/>
        </w:rPr>
        <w:t> </w:t>
      </w:r>
      <w:r>
        <w:rPr>
          <w:color w:val="252525"/>
          <w:sz w:val="24"/>
        </w:rPr>
        <w:t>the</w:t>
      </w:r>
      <w:r>
        <w:rPr>
          <w:color w:val="252525"/>
          <w:spacing w:val="-3"/>
          <w:sz w:val="24"/>
        </w:rPr>
        <w:t> </w:t>
      </w:r>
      <w:r>
        <w:rPr>
          <w:color w:val="252525"/>
          <w:sz w:val="24"/>
        </w:rPr>
        <w:t>proposed</w:t>
      </w:r>
      <w:r>
        <w:rPr>
          <w:color w:val="252525"/>
          <w:spacing w:val="-3"/>
          <w:sz w:val="24"/>
        </w:rPr>
        <w:t> </w:t>
      </w:r>
      <w:r>
        <w:rPr>
          <w:color w:val="252525"/>
          <w:sz w:val="24"/>
        </w:rPr>
        <w:t>research</w:t>
      </w:r>
      <w:r>
        <w:rPr>
          <w:color w:val="252525"/>
          <w:spacing w:val="-3"/>
          <w:sz w:val="24"/>
        </w:rPr>
        <w:t> </w:t>
      </w:r>
      <w:r>
        <w:rPr>
          <w:color w:val="252525"/>
          <w:sz w:val="24"/>
        </w:rPr>
        <w:t>project</w:t>
      </w:r>
      <w:r>
        <w:rPr>
          <w:color w:val="252525"/>
          <w:spacing w:val="-7"/>
          <w:sz w:val="24"/>
        </w:rPr>
        <w:t> </w:t>
      </w:r>
      <w:r>
        <w:rPr>
          <w:color w:val="252525"/>
          <w:sz w:val="24"/>
        </w:rPr>
        <w:t>be</w:t>
      </w:r>
      <w:r>
        <w:rPr>
          <w:color w:val="252525"/>
          <w:spacing w:val="-2"/>
          <w:sz w:val="24"/>
        </w:rPr>
        <w:t> conducted?</w:t>
      </w:r>
    </w:p>
    <w:p>
      <w:pPr>
        <w:pStyle w:val="ListParagraph"/>
        <w:numPr>
          <w:ilvl w:val="0"/>
          <w:numId w:val="1"/>
        </w:numPr>
        <w:tabs>
          <w:tab w:pos="1294" w:val="left" w:leader="none"/>
          <w:tab w:pos="1296" w:val="left" w:leader="none"/>
        </w:tabs>
        <w:spacing w:line="360" w:lineRule="auto" w:before="142" w:after="0"/>
        <w:ind w:left="1296" w:right="946" w:hanging="360"/>
        <w:jc w:val="left"/>
        <w:rPr>
          <w:sz w:val="24"/>
        </w:rPr>
      </w:pPr>
      <w:r>
        <w:rPr>
          <w:color w:val="252525"/>
          <w:sz w:val="24"/>
        </w:rPr>
        <w:t>Mitigate</w:t>
      </w:r>
      <w:r>
        <w:rPr>
          <w:color w:val="252525"/>
          <w:spacing w:val="-3"/>
          <w:sz w:val="24"/>
        </w:rPr>
        <w:t> </w:t>
      </w:r>
      <w:r>
        <w:rPr>
          <w:color w:val="252525"/>
          <w:sz w:val="24"/>
        </w:rPr>
        <w:t>the</w:t>
      </w:r>
      <w:r>
        <w:rPr>
          <w:color w:val="252525"/>
          <w:spacing w:val="-4"/>
          <w:sz w:val="24"/>
        </w:rPr>
        <w:t> </w:t>
      </w:r>
      <w:r>
        <w:rPr>
          <w:color w:val="252525"/>
          <w:sz w:val="24"/>
        </w:rPr>
        <w:t>effect</w:t>
      </w:r>
      <w:r>
        <w:rPr>
          <w:color w:val="252525"/>
          <w:spacing w:val="-8"/>
          <w:sz w:val="24"/>
        </w:rPr>
        <w:t> </w:t>
      </w:r>
      <w:r>
        <w:rPr>
          <w:color w:val="252525"/>
          <w:sz w:val="24"/>
        </w:rPr>
        <w:t>of</w:t>
      </w:r>
      <w:r>
        <w:rPr>
          <w:color w:val="252525"/>
          <w:spacing w:val="-4"/>
          <w:sz w:val="24"/>
        </w:rPr>
        <w:t> </w:t>
      </w:r>
      <w:r>
        <w:rPr>
          <w:color w:val="252525"/>
          <w:sz w:val="24"/>
        </w:rPr>
        <w:t>reputational</w:t>
      </w:r>
      <w:r>
        <w:rPr>
          <w:color w:val="252525"/>
          <w:spacing w:val="-4"/>
          <w:sz w:val="24"/>
        </w:rPr>
        <w:t> </w:t>
      </w:r>
      <w:r>
        <w:rPr>
          <w:color w:val="252525"/>
          <w:sz w:val="24"/>
        </w:rPr>
        <w:t>bias,</w:t>
      </w:r>
      <w:r>
        <w:rPr>
          <w:color w:val="252525"/>
          <w:spacing w:val="-8"/>
          <w:sz w:val="24"/>
        </w:rPr>
        <w:t> </w:t>
      </w:r>
      <w:r>
        <w:rPr>
          <w:color w:val="252525"/>
          <w:sz w:val="24"/>
        </w:rPr>
        <w:t>refocusing</w:t>
      </w:r>
      <w:r>
        <w:rPr>
          <w:color w:val="252525"/>
          <w:spacing w:val="-3"/>
          <w:sz w:val="24"/>
        </w:rPr>
        <w:t> </w:t>
      </w:r>
      <w:r>
        <w:rPr>
          <w:color w:val="252525"/>
          <w:sz w:val="24"/>
        </w:rPr>
        <w:t>the</w:t>
      </w:r>
      <w:r>
        <w:rPr>
          <w:color w:val="252525"/>
          <w:spacing w:val="-4"/>
          <w:sz w:val="24"/>
        </w:rPr>
        <w:t> </w:t>
      </w:r>
      <w:r>
        <w:rPr>
          <w:color w:val="252525"/>
          <w:sz w:val="24"/>
        </w:rPr>
        <w:t>evaluation</w:t>
      </w:r>
      <w:r>
        <w:rPr>
          <w:color w:val="252525"/>
          <w:spacing w:val="-4"/>
          <w:sz w:val="24"/>
        </w:rPr>
        <w:t> </w:t>
      </w:r>
      <w:r>
        <w:rPr>
          <w:color w:val="252525"/>
          <w:sz w:val="24"/>
        </w:rPr>
        <w:t>of</w:t>
      </w:r>
      <w:r>
        <w:rPr>
          <w:color w:val="252525"/>
          <w:spacing w:val="-4"/>
          <w:sz w:val="24"/>
        </w:rPr>
        <w:t> </w:t>
      </w:r>
      <w:r>
        <w:rPr>
          <w:color w:val="252525"/>
          <w:sz w:val="24"/>
        </w:rPr>
        <w:t>investigator/environment</w:t>
      </w:r>
      <w:r>
        <w:rPr>
          <w:color w:val="252525"/>
          <w:spacing w:val="-8"/>
          <w:sz w:val="24"/>
        </w:rPr>
        <w:t> </w:t>
      </w:r>
      <w:r>
        <w:rPr>
          <w:color w:val="252525"/>
          <w:sz w:val="24"/>
        </w:rPr>
        <w:t>to within the context of the proposed research.</w:t>
      </w:r>
    </w:p>
    <w:p>
      <w:pPr>
        <w:pStyle w:val="ListParagraph"/>
        <w:numPr>
          <w:ilvl w:val="0"/>
          <w:numId w:val="1"/>
        </w:numPr>
        <w:tabs>
          <w:tab w:pos="1294" w:val="left" w:leader="none"/>
        </w:tabs>
        <w:spacing w:line="274" w:lineRule="exact" w:before="0" w:after="0"/>
        <w:ind w:left="1294" w:right="0" w:hanging="358"/>
        <w:jc w:val="left"/>
        <w:rPr>
          <w:sz w:val="24"/>
        </w:rPr>
      </w:pPr>
      <w:r>
        <w:rPr>
          <w:color w:val="252525"/>
          <w:sz w:val="24"/>
        </w:rPr>
        <w:t>Reduce</w:t>
      </w:r>
      <w:r>
        <w:rPr>
          <w:color w:val="252525"/>
          <w:spacing w:val="-7"/>
          <w:sz w:val="24"/>
        </w:rPr>
        <w:t> </w:t>
      </w:r>
      <w:r>
        <w:rPr>
          <w:color w:val="252525"/>
          <w:sz w:val="24"/>
        </w:rPr>
        <w:t>reviewer</w:t>
      </w:r>
      <w:r>
        <w:rPr>
          <w:color w:val="252525"/>
          <w:spacing w:val="-6"/>
          <w:sz w:val="24"/>
        </w:rPr>
        <w:t> </w:t>
      </w:r>
      <w:r>
        <w:rPr>
          <w:color w:val="252525"/>
          <w:sz w:val="24"/>
        </w:rPr>
        <w:t>burden,</w:t>
      </w:r>
      <w:r>
        <w:rPr>
          <w:color w:val="252525"/>
          <w:spacing w:val="-10"/>
          <w:sz w:val="24"/>
        </w:rPr>
        <w:t> </w:t>
      </w:r>
      <w:r>
        <w:rPr>
          <w:color w:val="252525"/>
          <w:sz w:val="24"/>
        </w:rPr>
        <w:t>shifting</w:t>
      </w:r>
      <w:r>
        <w:rPr>
          <w:color w:val="252525"/>
          <w:spacing w:val="-6"/>
          <w:sz w:val="24"/>
        </w:rPr>
        <w:t> </w:t>
      </w:r>
      <w:r>
        <w:rPr>
          <w:color w:val="252525"/>
          <w:sz w:val="24"/>
        </w:rPr>
        <w:t>policy</w:t>
      </w:r>
      <w:r>
        <w:rPr>
          <w:color w:val="252525"/>
          <w:spacing w:val="-6"/>
          <w:sz w:val="24"/>
        </w:rPr>
        <w:t> </w:t>
      </w:r>
      <w:r>
        <w:rPr>
          <w:color w:val="252525"/>
          <w:sz w:val="24"/>
        </w:rPr>
        <w:t>compliance</w:t>
      </w:r>
      <w:r>
        <w:rPr>
          <w:color w:val="252525"/>
          <w:spacing w:val="-6"/>
          <w:sz w:val="24"/>
        </w:rPr>
        <w:t> </w:t>
      </w:r>
      <w:r>
        <w:rPr>
          <w:color w:val="252525"/>
          <w:sz w:val="24"/>
        </w:rPr>
        <w:t>activities</w:t>
      </w:r>
      <w:r>
        <w:rPr>
          <w:color w:val="252525"/>
          <w:spacing w:val="-6"/>
          <w:sz w:val="24"/>
        </w:rPr>
        <w:t> </w:t>
      </w:r>
      <w:r>
        <w:rPr>
          <w:color w:val="252525"/>
          <w:sz w:val="24"/>
        </w:rPr>
        <w:t>to</w:t>
      </w:r>
      <w:r>
        <w:rPr>
          <w:color w:val="252525"/>
          <w:spacing w:val="-5"/>
          <w:sz w:val="24"/>
        </w:rPr>
        <w:t> </w:t>
      </w:r>
      <w:r>
        <w:rPr>
          <w:color w:val="252525"/>
          <w:sz w:val="24"/>
        </w:rPr>
        <w:t>NIH</w:t>
      </w:r>
      <w:r>
        <w:rPr>
          <w:color w:val="252525"/>
          <w:spacing w:val="-6"/>
          <w:sz w:val="24"/>
        </w:rPr>
        <w:t> </w:t>
      </w:r>
      <w:r>
        <w:rPr>
          <w:color w:val="252525"/>
          <w:spacing w:val="-2"/>
          <w:sz w:val="24"/>
        </w:rPr>
        <w:t>staff.</w:t>
      </w:r>
    </w:p>
    <w:p>
      <w:pPr>
        <w:pStyle w:val="BodyText"/>
        <w:spacing w:before="100"/>
      </w:pPr>
    </w:p>
    <w:p>
      <w:pPr>
        <w:pStyle w:val="BodyText"/>
        <w:spacing w:line="362" w:lineRule="auto" w:before="1"/>
        <w:ind w:left="576" w:right="654"/>
      </w:pPr>
      <w:hyperlink r:id="rId11">
        <w:r>
          <w:rPr>
            <w:color w:val="970000"/>
            <w:u w:val="single" w:color="970000"/>
          </w:rPr>
          <w:t>Webinar</w:t>
        </w:r>
        <w:r>
          <w:rPr>
            <w:color w:val="970000"/>
            <w:spacing w:val="-1"/>
            <w:u w:val="single" w:color="970000"/>
          </w:rPr>
          <w:t> </w:t>
        </w:r>
        <w:r>
          <w:rPr>
            <w:color w:val="970000"/>
            <w:u w:val="single" w:color="970000"/>
          </w:rPr>
          <w:t>Recording</w:t>
        </w:r>
        <w:r>
          <w:rPr>
            <w:color w:val="970000"/>
            <w:spacing w:val="-1"/>
            <w:u w:val="single" w:color="970000"/>
          </w:rPr>
          <w:t> </w:t>
        </w:r>
        <w:r>
          <w:rPr>
            <w:color w:val="970000"/>
            <w:u w:val="single" w:color="970000"/>
          </w:rPr>
          <w:t>Available</w:t>
        </w:r>
      </w:hyperlink>
      <w:r>
        <w:rPr>
          <w:color w:val="545454"/>
          <w:u w:val="none"/>
        </w:rPr>
        <w:t>:</w:t>
      </w:r>
      <w:r>
        <w:rPr>
          <w:color w:val="545454"/>
          <w:spacing w:val="-6"/>
          <w:u w:val="none"/>
        </w:rPr>
        <w:t> </w:t>
      </w:r>
      <w:r>
        <w:rPr>
          <w:u w:val="none"/>
        </w:rPr>
        <w:t>take</w:t>
      </w:r>
      <w:r>
        <w:rPr>
          <w:spacing w:val="-2"/>
          <w:u w:val="none"/>
        </w:rPr>
        <w:t> </w:t>
      </w:r>
      <w:r>
        <w:rPr>
          <w:u w:val="none"/>
        </w:rPr>
        <w:t>some</w:t>
      </w:r>
      <w:r>
        <w:rPr>
          <w:spacing w:val="-2"/>
          <w:u w:val="none"/>
        </w:rPr>
        <w:t> </w:t>
      </w:r>
      <w:r>
        <w:rPr>
          <w:u w:val="none"/>
        </w:rPr>
        <w:t>time</w:t>
      </w:r>
      <w:r>
        <w:rPr>
          <w:spacing w:val="-6"/>
          <w:u w:val="none"/>
        </w:rPr>
        <w:t> </w:t>
      </w:r>
      <w:r>
        <w:rPr>
          <w:u w:val="none"/>
        </w:rPr>
        <w:t>to</w:t>
      </w:r>
      <w:r>
        <w:rPr>
          <w:spacing w:val="-2"/>
          <w:u w:val="none"/>
        </w:rPr>
        <w:t> </w:t>
      </w:r>
      <w:r>
        <w:rPr>
          <w:u w:val="none"/>
        </w:rPr>
        <w:t>review</w:t>
      </w:r>
      <w:r>
        <w:rPr>
          <w:spacing w:val="-2"/>
          <w:u w:val="none"/>
        </w:rPr>
        <w:t> </w:t>
      </w:r>
      <w:r>
        <w:rPr>
          <w:u w:val="none"/>
        </w:rPr>
        <w:t>the</w:t>
      </w:r>
      <w:r>
        <w:rPr>
          <w:spacing w:val="40"/>
          <w:u w:val="none"/>
        </w:rPr>
        <w:t> </w:t>
      </w:r>
      <w:hyperlink r:id="rId12">
        <w:r>
          <w:rPr>
            <w:color w:val="970000"/>
            <w:u w:val="single" w:color="970000"/>
          </w:rPr>
          <w:t>recording</w:t>
        </w:r>
        <w:r>
          <w:rPr>
            <w:color w:val="970000"/>
            <w:spacing w:val="-6"/>
            <w:u w:val="single" w:color="970000"/>
          </w:rPr>
          <w:t> </w:t>
        </w:r>
        <w:r>
          <w:rPr>
            <w:color w:val="970000"/>
            <w:u w:val="single" w:color="970000"/>
          </w:rPr>
          <w:t>of</w:t>
        </w:r>
        <w:r>
          <w:rPr>
            <w:color w:val="970000"/>
            <w:spacing w:val="-2"/>
            <w:u w:val="single" w:color="970000"/>
          </w:rPr>
          <w:t> </w:t>
        </w:r>
        <w:r>
          <w:rPr>
            <w:color w:val="970000"/>
            <w:u w:val="single" w:color="970000"/>
          </w:rPr>
          <w:t>the</w:t>
        </w:r>
        <w:r>
          <w:rPr>
            <w:color w:val="970000"/>
            <w:spacing w:val="-2"/>
            <w:u w:val="single" w:color="970000"/>
          </w:rPr>
          <w:t> </w:t>
        </w:r>
        <w:r>
          <w:rPr>
            <w:color w:val="970000"/>
            <w:u w:val="single" w:color="970000"/>
          </w:rPr>
          <w:t>public</w:t>
        </w:r>
        <w:r>
          <w:rPr>
            <w:color w:val="970000"/>
            <w:spacing w:val="-2"/>
            <w:u w:val="single" w:color="970000"/>
          </w:rPr>
          <w:t> </w:t>
        </w:r>
        <w:r>
          <w:rPr>
            <w:color w:val="970000"/>
            <w:u w:val="single" w:color="970000"/>
          </w:rPr>
          <w:t>webinar</w:t>
        </w:r>
      </w:hyperlink>
      <w:r>
        <w:rPr>
          <w:color w:val="970000"/>
          <w:u w:val="none"/>
        </w:rPr>
        <w:t> </w:t>
      </w:r>
      <w:r>
        <w:rPr>
          <w:u w:val="none"/>
        </w:rPr>
        <w:t>held</w:t>
      </w:r>
      <w:r>
        <w:rPr>
          <w:spacing w:val="-2"/>
          <w:u w:val="none"/>
        </w:rPr>
        <w:t> </w:t>
      </w:r>
      <w:r>
        <w:rPr>
          <w:u w:val="none"/>
        </w:rPr>
        <w:t>on November 3rd and read more about the </w:t>
      </w:r>
      <w:hyperlink r:id="rId13">
        <w:r>
          <w:rPr>
            <w:color w:val="990000"/>
            <w:u w:val="single" w:color="990000"/>
          </w:rPr>
          <w:t>simplified review framework</w:t>
        </w:r>
      </w:hyperlink>
      <w:r>
        <w:rPr>
          <w:color w:val="990000"/>
          <w:u w:val="none"/>
        </w:rPr>
        <w:t> </w:t>
      </w:r>
      <w:r>
        <w:rPr>
          <w:u w:val="none"/>
        </w:rPr>
        <w:t>on NIH’s website</w:t>
      </w:r>
      <w:r>
        <w:rPr>
          <w:color w:val="545454"/>
          <w:u w:val="none"/>
        </w:rPr>
        <w:t>.</w:t>
      </w:r>
    </w:p>
    <w:p>
      <w:pPr>
        <w:pStyle w:val="BodyText"/>
        <w:spacing w:after="0" w:line="362" w:lineRule="auto"/>
        <w:sectPr>
          <w:pgSz w:w="12240" w:h="15840"/>
          <w:pgMar w:top="1820" w:bottom="280" w:left="0" w:right="0"/>
        </w:sectPr>
      </w:pPr>
    </w:p>
    <w:p>
      <w:pPr>
        <w:pStyle w:val="Heading2"/>
        <w:spacing w:before="60"/>
      </w:pPr>
      <w:r>
        <w:rPr>
          <w:color w:val="006FC0"/>
        </w:rPr>
        <w:t>NIH</w:t>
      </w:r>
      <w:r>
        <w:rPr>
          <w:color w:val="006FC0"/>
          <w:spacing w:val="-8"/>
        </w:rPr>
        <w:t> </w:t>
      </w:r>
      <w:r>
        <w:rPr>
          <w:color w:val="006FC0"/>
        </w:rPr>
        <w:t>NEXUS</w:t>
      </w:r>
      <w:r>
        <w:rPr>
          <w:color w:val="006FC0"/>
          <w:spacing w:val="-5"/>
        </w:rPr>
        <w:t> </w:t>
      </w:r>
      <w:r>
        <w:rPr>
          <w:color w:val="006FC0"/>
        </w:rPr>
        <w:t>-</w:t>
      </w:r>
      <w:r>
        <w:rPr>
          <w:color w:val="006FC0"/>
          <w:spacing w:val="-5"/>
        </w:rPr>
        <w:t> </w:t>
      </w:r>
      <w:r>
        <w:rPr>
          <w:color w:val="006FC0"/>
        </w:rPr>
        <w:t>December</w:t>
      </w:r>
      <w:r>
        <w:rPr>
          <w:color w:val="006FC0"/>
          <w:spacing w:val="-6"/>
        </w:rPr>
        <w:t> </w:t>
      </w:r>
      <w:r>
        <w:rPr>
          <w:color w:val="006FC0"/>
          <w:spacing w:val="-4"/>
        </w:rPr>
        <w:t>2023</w:t>
      </w:r>
    </w:p>
    <w:p>
      <w:pPr>
        <w:pStyle w:val="BodyText"/>
        <w:spacing w:before="162"/>
        <w:rPr>
          <w:b/>
          <w:sz w:val="28"/>
        </w:rPr>
      </w:pPr>
    </w:p>
    <w:p>
      <w:pPr>
        <w:pStyle w:val="BodyText"/>
        <w:spacing w:line="360" w:lineRule="auto"/>
        <w:ind w:left="576" w:right="654"/>
      </w:pPr>
      <w:r>
        <w:rPr>
          <w:color w:val="252525"/>
        </w:rPr>
        <w:t>Check out the latest </w:t>
      </w:r>
      <w:hyperlink r:id="rId14">
        <w:r>
          <w:rPr>
            <w:color w:val="970000"/>
            <w:u w:val="single" w:color="970000"/>
          </w:rPr>
          <w:t>NIH Extramural Nexus</w:t>
        </w:r>
      </w:hyperlink>
      <w:r>
        <w:rPr>
          <w:color w:val="970000"/>
          <w:u w:val="none"/>
        </w:rPr>
        <w:t> </w:t>
      </w:r>
      <w:r>
        <w:rPr>
          <w:color w:val="252525"/>
          <w:u w:val="none"/>
        </w:rPr>
        <w:t>for important information and NIH related relevant news, including</w:t>
      </w:r>
      <w:r>
        <w:rPr>
          <w:color w:val="252525"/>
          <w:spacing w:val="-2"/>
          <w:u w:val="none"/>
        </w:rPr>
        <w:t> </w:t>
      </w:r>
      <w:r>
        <w:rPr>
          <w:color w:val="252525"/>
          <w:u w:val="none"/>
        </w:rPr>
        <w:t>on</w:t>
      </w:r>
      <w:r>
        <w:rPr>
          <w:color w:val="252525"/>
          <w:spacing w:val="-3"/>
          <w:u w:val="none"/>
        </w:rPr>
        <w:t> </w:t>
      </w:r>
      <w:r>
        <w:rPr>
          <w:color w:val="252525"/>
          <w:u w:val="none"/>
        </w:rPr>
        <w:t>how</w:t>
      </w:r>
      <w:r>
        <w:rPr>
          <w:color w:val="252525"/>
          <w:spacing w:val="-3"/>
          <w:u w:val="none"/>
        </w:rPr>
        <w:t> </w:t>
      </w:r>
      <w:r>
        <w:rPr>
          <w:color w:val="252525"/>
          <w:u w:val="none"/>
        </w:rPr>
        <w:t>to</w:t>
      </w:r>
      <w:r>
        <w:rPr>
          <w:color w:val="252525"/>
          <w:spacing w:val="-2"/>
          <w:u w:val="none"/>
        </w:rPr>
        <w:t> </w:t>
      </w:r>
      <w:r>
        <w:rPr>
          <w:color w:val="252525"/>
          <w:u w:val="none"/>
        </w:rPr>
        <w:t>participate</w:t>
      </w:r>
      <w:r>
        <w:rPr>
          <w:color w:val="252525"/>
          <w:spacing w:val="-7"/>
          <w:u w:val="none"/>
        </w:rPr>
        <w:t> </w:t>
      </w:r>
      <w:r>
        <w:rPr>
          <w:color w:val="252525"/>
          <w:u w:val="none"/>
        </w:rPr>
        <w:t>in</w:t>
      </w:r>
      <w:r>
        <w:rPr>
          <w:color w:val="252525"/>
          <w:spacing w:val="-3"/>
          <w:u w:val="none"/>
        </w:rPr>
        <w:t> </w:t>
      </w:r>
      <w:r>
        <w:rPr>
          <w:color w:val="252525"/>
          <w:u w:val="none"/>
        </w:rPr>
        <w:t>a</w:t>
      </w:r>
      <w:r>
        <w:rPr>
          <w:color w:val="252525"/>
          <w:spacing w:val="-2"/>
          <w:u w:val="none"/>
        </w:rPr>
        <w:t> </w:t>
      </w:r>
      <w:r>
        <w:rPr>
          <w:color w:val="252525"/>
          <w:u w:val="none"/>
        </w:rPr>
        <w:t>pilot</w:t>
      </w:r>
      <w:r>
        <w:rPr>
          <w:color w:val="252525"/>
          <w:spacing w:val="-7"/>
          <w:u w:val="none"/>
        </w:rPr>
        <w:t> </w:t>
      </w:r>
      <w:r>
        <w:rPr>
          <w:color w:val="252525"/>
          <w:u w:val="none"/>
        </w:rPr>
        <w:t>of</w:t>
      </w:r>
      <w:r>
        <w:rPr>
          <w:color w:val="252525"/>
          <w:spacing w:val="-3"/>
          <w:u w:val="none"/>
        </w:rPr>
        <w:t> </w:t>
      </w:r>
      <w:r>
        <w:rPr>
          <w:color w:val="252525"/>
          <w:u w:val="none"/>
        </w:rPr>
        <w:t>Data</w:t>
      </w:r>
      <w:r>
        <w:rPr>
          <w:color w:val="252525"/>
          <w:spacing w:val="-3"/>
          <w:u w:val="none"/>
        </w:rPr>
        <w:t> </w:t>
      </w:r>
      <w:r>
        <w:rPr>
          <w:color w:val="252525"/>
          <w:u w:val="none"/>
        </w:rPr>
        <w:t>Management</w:t>
      </w:r>
      <w:r>
        <w:rPr>
          <w:color w:val="252525"/>
          <w:spacing w:val="-3"/>
          <w:u w:val="none"/>
        </w:rPr>
        <w:t> </w:t>
      </w:r>
      <w:r>
        <w:rPr>
          <w:color w:val="252525"/>
          <w:u w:val="none"/>
        </w:rPr>
        <w:t>and</w:t>
      </w:r>
      <w:r>
        <w:rPr>
          <w:color w:val="252525"/>
          <w:spacing w:val="-3"/>
          <w:u w:val="none"/>
        </w:rPr>
        <w:t> </w:t>
      </w:r>
      <w:r>
        <w:rPr>
          <w:color w:val="252525"/>
          <w:u w:val="none"/>
        </w:rPr>
        <w:t>Sharing</w:t>
      </w:r>
      <w:r>
        <w:rPr>
          <w:color w:val="252525"/>
          <w:spacing w:val="-2"/>
          <w:u w:val="none"/>
        </w:rPr>
        <w:t> </w:t>
      </w:r>
      <w:r>
        <w:rPr>
          <w:color w:val="252525"/>
          <w:u w:val="none"/>
        </w:rPr>
        <w:t>Plan</w:t>
      </w:r>
      <w:r>
        <w:rPr>
          <w:color w:val="252525"/>
          <w:spacing w:val="-2"/>
          <w:u w:val="none"/>
        </w:rPr>
        <w:t> </w:t>
      </w:r>
      <w:r>
        <w:rPr>
          <w:color w:val="252525"/>
          <w:u w:val="none"/>
        </w:rPr>
        <w:t>templates,</w:t>
      </w:r>
      <w:r>
        <w:rPr>
          <w:color w:val="252525"/>
          <w:spacing w:val="-7"/>
          <w:u w:val="none"/>
        </w:rPr>
        <w:t> </w:t>
      </w:r>
      <w:r>
        <w:rPr>
          <w:color w:val="252525"/>
          <w:u w:val="none"/>
        </w:rPr>
        <w:t>NIH</w:t>
      </w:r>
      <w:r>
        <w:rPr>
          <w:color w:val="252525"/>
          <w:spacing w:val="-3"/>
          <w:u w:val="none"/>
        </w:rPr>
        <w:t> </w:t>
      </w:r>
      <w:r>
        <w:rPr>
          <w:color w:val="252525"/>
          <w:u w:val="none"/>
        </w:rPr>
        <w:t>closures for federal holidays, and much more.</w:t>
      </w:r>
    </w:p>
    <w:p>
      <w:pPr>
        <w:pStyle w:val="BodyText"/>
      </w:pPr>
    </w:p>
    <w:p>
      <w:pPr>
        <w:pStyle w:val="BodyText"/>
      </w:pPr>
    </w:p>
    <w:p>
      <w:pPr>
        <w:pStyle w:val="BodyText"/>
      </w:pPr>
    </w:p>
    <w:p>
      <w:pPr>
        <w:pStyle w:val="BodyText"/>
      </w:pPr>
    </w:p>
    <w:p>
      <w:pPr>
        <w:pStyle w:val="BodyText"/>
        <w:spacing w:before="25"/>
      </w:pPr>
    </w:p>
    <w:p>
      <w:pPr>
        <w:pStyle w:val="Heading1"/>
      </w:pPr>
      <w:bookmarkStart w:name="_bookmark2" w:id="4"/>
      <w:bookmarkEnd w:id="4"/>
      <w:r>
        <w:rPr>
          <w:b w:val="0"/>
        </w:rPr>
      </w:r>
      <w:r>
        <w:rPr>
          <w:color w:val="006FC0"/>
        </w:rPr>
        <w:t>NSF</w:t>
      </w:r>
      <w:r>
        <w:rPr>
          <w:color w:val="006FC0"/>
          <w:spacing w:val="-3"/>
        </w:rPr>
        <w:t> </w:t>
      </w:r>
      <w:r>
        <w:rPr>
          <w:color w:val="006FC0"/>
        </w:rPr>
        <w:t>Updates</w:t>
      </w:r>
      <w:r>
        <w:rPr>
          <w:color w:val="006FC0"/>
          <w:spacing w:val="-4"/>
        </w:rPr>
        <w:t> </w:t>
      </w:r>
      <w:r>
        <w:rPr>
          <w:color w:val="006FC0"/>
        </w:rPr>
        <w:t>&amp;</w:t>
      </w:r>
      <w:r>
        <w:rPr>
          <w:color w:val="006FC0"/>
          <w:spacing w:val="-4"/>
        </w:rPr>
        <w:t> </w:t>
      </w:r>
      <w:r>
        <w:rPr>
          <w:color w:val="006FC0"/>
          <w:spacing w:val="-2"/>
        </w:rPr>
        <w:t>Reminders</w:t>
      </w:r>
    </w:p>
    <w:p>
      <w:pPr>
        <w:pStyle w:val="BodyText"/>
        <w:spacing w:before="142"/>
        <w:rPr>
          <w:b/>
          <w:sz w:val="32"/>
        </w:rPr>
      </w:pPr>
    </w:p>
    <w:p>
      <w:pPr>
        <w:pStyle w:val="Heading2"/>
        <w:spacing w:line="357" w:lineRule="auto"/>
        <w:ind w:left="2679" w:right="654"/>
      </w:pPr>
      <w:r>
        <w:rPr/>
        <w:drawing>
          <wp:anchor distT="0" distB="0" distL="0" distR="0" allowOverlap="1" layoutInCell="1" locked="0" behindDoc="0" simplePos="0" relativeHeight="15730688">
            <wp:simplePos x="0" y="0"/>
            <wp:positionH relativeFrom="page">
              <wp:posOffset>52071</wp:posOffset>
            </wp:positionH>
            <wp:positionV relativeFrom="paragraph">
              <wp:posOffset>-114084</wp:posOffset>
            </wp:positionV>
            <wp:extent cx="1534160" cy="1534160"/>
            <wp:effectExtent l="0" t="0" r="0" b="0"/>
            <wp:wrapNone/>
            <wp:docPr id="6" name="Image 6" descr="NSF logo"/>
            <wp:cNvGraphicFramePr>
              <a:graphicFrameLocks/>
            </wp:cNvGraphicFramePr>
            <a:graphic>
              <a:graphicData uri="http://schemas.openxmlformats.org/drawingml/2006/picture">
                <pic:pic>
                  <pic:nvPicPr>
                    <pic:cNvPr id="6" name="Image 6" descr="NSF logo"/>
                    <pic:cNvPicPr/>
                  </pic:nvPicPr>
                  <pic:blipFill>
                    <a:blip r:embed="rId15" cstate="print"/>
                    <a:stretch>
                      <a:fillRect/>
                    </a:stretch>
                  </pic:blipFill>
                  <pic:spPr>
                    <a:xfrm>
                      <a:off x="0" y="0"/>
                      <a:ext cx="1534160" cy="1534160"/>
                    </a:xfrm>
                    <a:prstGeom prst="rect">
                      <a:avLst/>
                    </a:prstGeom>
                  </pic:spPr>
                </pic:pic>
              </a:graphicData>
            </a:graphic>
          </wp:anchor>
        </w:drawing>
      </w:r>
      <w:r>
        <w:rPr>
          <w:color w:val="006FC0"/>
        </w:rPr>
        <w:t>NSF</w:t>
      </w:r>
      <w:r>
        <w:rPr>
          <w:color w:val="006FC0"/>
          <w:spacing w:val="-10"/>
        </w:rPr>
        <w:t> </w:t>
      </w:r>
      <w:r>
        <w:rPr>
          <w:color w:val="006FC0"/>
        </w:rPr>
        <w:t>2023</w:t>
      </w:r>
      <w:r>
        <w:rPr>
          <w:color w:val="006FC0"/>
          <w:spacing w:val="-9"/>
        </w:rPr>
        <w:t> </w:t>
      </w:r>
      <w:r>
        <w:rPr>
          <w:color w:val="006FC0"/>
        </w:rPr>
        <w:t>Virtual</w:t>
      </w:r>
      <w:r>
        <w:rPr>
          <w:color w:val="006FC0"/>
          <w:spacing w:val="-4"/>
        </w:rPr>
        <w:t> </w:t>
      </w:r>
      <w:r>
        <w:rPr>
          <w:color w:val="006FC0"/>
        </w:rPr>
        <w:t>Grants</w:t>
      </w:r>
      <w:r>
        <w:rPr>
          <w:color w:val="006FC0"/>
          <w:spacing w:val="-5"/>
        </w:rPr>
        <w:t> </w:t>
      </w:r>
      <w:r>
        <w:rPr>
          <w:color w:val="006FC0"/>
        </w:rPr>
        <w:t>Conference</w:t>
      </w:r>
      <w:r>
        <w:rPr>
          <w:color w:val="006FC0"/>
          <w:spacing w:val="-5"/>
        </w:rPr>
        <w:t> </w:t>
      </w:r>
      <w:r>
        <w:rPr>
          <w:color w:val="006FC0"/>
        </w:rPr>
        <w:t>Video</w:t>
      </w:r>
      <w:r>
        <w:rPr>
          <w:color w:val="006FC0"/>
          <w:spacing w:val="-10"/>
        </w:rPr>
        <w:t> </w:t>
      </w:r>
      <w:r>
        <w:rPr>
          <w:color w:val="006FC0"/>
        </w:rPr>
        <w:t>Recordings</w:t>
      </w:r>
      <w:r>
        <w:rPr>
          <w:color w:val="006FC0"/>
          <w:spacing w:val="-9"/>
        </w:rPr>
        <w:t> </w:t>
      </w:r>
      <w:r>
        <w:rPr>
          <w:color w:val="006FC0"/>
        </w:rPr>
        <w:t>Available </w:t>
      </w:r>
      <w:r>
        <w:rPr>
          <w:color w:val="006FC0"/>
          <w:spacing w:val="-2"/>
        </w:rPr>
        <w:t>Online</w:t>
      </w:r>
    </w:p>
    <w:p>
      <w:pPr>
        <w:pStyle w:val="BodyText"/>
        <w:spacing w:before="288"/>
        <w:rPr>
          <w:b/>
          <w:sz w:val="28"/>
        </w:rPr>
      </w:pPr>
    </w:p>
    <w:p>
      <w:pPr>
        <w:pStyle w:val="BodyText"/>
        <w:spacing w:line="360" w:lineRule="auto"/>
        <w:ind w:left="2679" w:right="654"/>
      </w:pPr>
      <w:r>
        <w:rPr>
          <w:color w:val="252525"/>
        </w:rPr>
        <w:t>The NSF Grants Conference is designed to give new faculty, researchers, and administrators</w:t>
      </w:r>
      <w:r>
        <w:rPr>
          <w:color w:val="252525"/>
          <w:spacing w:val="-3"/>
        </w:rPr>
        <w:t> </w:t>
      </w:r>
      <w:r>
        <w:rPr>
          <w:color w:val="252525"/>
        </w:rPr>
        <w:t>key</w:t>
      </w:r>
      <w:r>
        <w:rPr>
          <w:color w:val="252525"/>
          <w:spacing w:val="-3"/>
        </w:rPr>
        <w:t> </w:t>
      </w:r>
      <w:r>
        <w:rPr>
          <w:color w:val="252525"/>
        </w:rPr>
        <w:t>insights</w:t>
      </w:r>
      <w:r>
        <w:rPr>
          <w:color w:val="252525"/>
          <w:spacing w:val="-3"/>
        </w:rPr>
        <w:t> </w:t>
      </w:r>
      <w:r>
        <w:rPr>
          <w:color w:val="252525"/>
        </w:rPr>
        <w:t>into</w:t>
      </w:r>
      <w:r>
        <w:rPr>
          <w:color w:val="252525"/>
          <w:spacing w:val="-6"/>
        </w:rPr>
        <w:t> </w:t>
      </w:r>
      <w:r>
        <w:rPr>
          <w:color w:val="252525"/>
        </w:rPr>
        <w:t>a</w:t>
      </w:r>
      <w:r>
        <w:rPr>
          <w:color w:val="252525"/>
          <w:spacing w:val="-2"/>
        </w:rPr>
        <w:t> </w:t>
      </w:r>
      <w:r>
        <w:rPr>
          <w:color w:val="252525"/>
        </w:rPr>
        <w:t>wide</w:t>
      </w:r>
      <w:r>
        <w:rPr>
          <w:color w:val="252525"/>
          <w:spacing w:val="-6"/>
        </w:rPr>
        <w:t> </w:t>
      </w:r>
      <w:r>
        <w:rPr>
          <w:color w:val="252525"/>
        </w:rPr>
        <w:t>range</w:t>
      </w:r>
      <w:r>
        <w:rPr>
          <w:color w:val="252525"/>
          <w:spacing w:val="-6"/>
        </w:rPr>
        <w:t> </w:t>
      </w:r>
      <w:r>
        <w:rPr>
          <w:color w:val="252525"/>
        </w:rPr>
        <w:t>of</w:t>
      </w:r>
      <w:r>
        <w:rPr>
          <w:color w:val="252525"/>
          <w:spacing w:val="-3"/>
        </w:rPr>
        <w:t> </w:t>
      </w:r>
      <w:r>
        <w:rPr>
          <w:color w:val="252525"/>
        </w:rPr>
        <w:t>current</w:t>
      </w:r>
      <w:r>
        <w:rPr>
          <w:color w:val="252525"/>
          <w:spacing w:val="-3"/>
        </w:rPr>
        <w:t> </w:t>
      </w:r>
      <w:r>
        <w:rPr>
          <w:color w:val="252525"/>
        </w:rPr>
        <w:t>issues</w:t>
      </w:r>
      <w:r>
        <w:rPr>
          <w:color w:val="252525"/>
          <w:spacing w:val="-7"/>
        </w:rPr>
        <w:t> </w:t>
      </w:r>
      <w:r>
        <w:rPr>
          <w:color w:val="252525"/>
        </w:rPr>
        <w:t>at</w:t>
      </w:r>
      <w:r>
        <w:rPr>
          <w:color w:val="252525"/>
          <w:spacing w:val="-3"/>
        </w:rPr>
        <w:t> </w:t>
      </w:r>
      <w:r>
        <w:rPr>
          <w:color w:val="252525"/>
        </w:rPr>
        <w:t>NSF.</w:t>
      </w:r>
      <w:r>
        <w:rPr>
          <w:color w:val="252525"/>
          <w:spacing w:val="-3"/>
        </w:rPr>
        <w:t> </w:t>
      </w:r>
      <w:r>
        <w:rPr>
          <w:color w:val="252525"/>
        </w:rPr>
        <w:t>NSF</w:t>
      </w:r>
      <w:r>
        <w:rPr>
          <w:color w:val="252525"/>
          <w:spacing w:val="-2"/>
        </w:rPr>
        <w:t> </w:t>
      </w:r>
      <w:r>
        <w:rPr>
          <w:color w:val="252525"/>
        </w:rPr>
        <w:t>staff provided up-to-date information about policies and procedures, specific funding</w:t>
      </w:r>
    </w:p>
    <w:p>
      <w:pPr>
        <w:pStyle w:val="BodyText"/>
        <w:spacing w:line="360" w:lineRule="auto"/>
        <w:ind w:left="576" w:right="654"/>
      </w:pPr>
      <w:r>
        <w:rPr>
          <w:color w:val="252525"/>
        </w:rPr>
        <w:t>opportunities and answered attendee questions. Visit the </w:t>
      </w:r>
      <w:hyperlink r:id="rId16">
        <w:r>
          <w:rPr>
            <w:color w:val="970000"/>
            <w:u w:val="single" w:color="970000"/>
          </w:rPr>
          <w:t>NSF Conference Agenda page</w:t>
        </w:r>
      </w:hyperlink>
      <w:r>
        <w:rPr>
          <w:color w:val="252525"/>
          <w:u w:val="none"/>
        </w:rPr>
        <w:t>, click on the Information</w:t>
      </w:r>
      <w:r>
        <w:rPr>
          <w:color w:val="252525"/>
          <w:spacing w:val="-2"/>
          <w:u w:val="none"/>
        </w:rPr>
        <w:t> </w:t>
      </w:r>
      <w:r>
        <w:rPr>
          <w:color w:val="252525"/>
          <w:u w:val="none"/>
        </w:rPr>
        <w:t>button</w:t>
      </w:r>
      <w:r>
        <w:rPr>
          <w:color w:val="252525"/>
          <w:spacing w:val="-2"/>
          <w:u w:val="none"/>
        </w:rPr>
        <w:t> </w:t>
      </w:r>
      <w:r>
        <w:rPr>
          <w:color w:val="252525"/>
          <w:u w:val="none"/>
        </w:rPr>
        <w:t>of</w:t>
      </w:r>
      <w:r>
        <w:rPr>
          <w:color w:val="252525"/>
          <w:spacing w:val="-7"/>
          <w:u w:val="none"/>
        </w:rPr>
        <w:t> </w:t>
      </w:r>
      <w:r>
        <w:rPr>
          <w:color w:val="252525"/>
          <w:u w:val="none"/>
        </w:rPr>
        <w:t>the</w:t>
      </w:r>
      <w:r>
        <w:rPr>
          <w:color w:val="252525"/>
          <w:spacing w:val="-6"/>
          <w:u w:val="none"/>
        </w:rPr>
        <w:t> </w:t>
      </w:r>
      <w:r>
        <w:rPr>
          <w:color w:val="252525"/>
          <w:u w:val="none"/>
        </w:rPr>
        <w:t>relevant</w:t>
      </w:r>
      <w:r>
        <w:rPr>
          <w:color w:val="252525"/>
          <w:spacing w:val="-2"/>
          <w:u w:val="none"/>
        </w:rPr>
        <w:t> </w:t>
      </w:r>
      <w:r>
        <w:rPr>
          <w:color w:val="252525"/>
          <w:u w:val="none"/>
        </w:rPr>
        <w:t>session</w:t>
      </w:r>
      <w:r>
        <w:rPr>
          <w:color w:val="252525"/>
          <w:spacing w:val="-1"/>
          <w:u w:val="none"/>
        </w:rPr>
        <w:t> </w:t>
      </w:r>
      <w:r>
        <w:rPr>
          <w:color w:val="252525"/>
          <w:u w:val="none"/>
        </w:rPr>
        <w:t>you</w:t>
      </w:r>
      <w:r>
        <w:rPr>
          <w:color w:val="252525"/>
          <w:spacing w:val="-6"/>
          <w:u w:val="none"/>
        </w:rPr>
        <w:t> </w:t>
      </w:r>
      <w:r>
        <w:rPr>
          <w:color w:val="252525"/>
          <w:u w:val="none"/>
        </w:rPr>
        <w:t>wish</w:t>
      </w:r>
      <w:r>
        <w:rPr>
          <w:color w:val="252525"/>
          <w:spacing w:val="-2"/>
          <w:u w:val="none"/>
        </w:rPr>
        <w:t> </w:t>
      </w:r>
      <w:r>
        <w:rPr>
          <w:color w:val="252525"/>
          <w:u w:val="none"/>
        </w:rPr>
        <w:t>to</w:t>
      </w:r>
      <w:r>
        <w:rPr>
          <w:color w:val="252525"/>
          <w:spacing w:val="-1"/>
          <w:u w:val="none"/>
        </w:rPr>
        <w:t> </w:t>
      </w:r>
      <w:r>
        <w:rPr>
          <w:color w:val="252525"/>
          <w:u w:val="none"/>
        </w:rPr>
        <w:t>view</w:t>
      </w:r>
      <w:r>
        <w:rPr>
          <w:color w:val="252525"/>
          <w:spacing w:val="-2"/>
          <w:u w:val="none"/>
        </w:rPr>
        <w:t> </w:t>
      </w:r>
      <w:r>
        <w:rPr>
          <w:color w:val="252525"/>
          <w:u w:val="none"/>
        </w:rPr>
        <w:t>and</w:t>
      </w:r>
      <w:r>
        <w:rPr>
          <w:color w:val="252525"/>
          <w:spacing w:val="-2"/>
          <w:u w:val="none"/>
        </w:rPr>
        <w:t> </w:t>
      </w:r>
      <w:r>
        <w:rPr>
          <w:color w:val="252525"/>
          <w:u w:val="none"/>
        </w:rPr>
        <w:t>you</w:t>
      </w:r>
      <w:r>
        <w:rPr>
          <w:color w:val="252525"/>
          <w:spacing w:val="-2"/>
          <w:u w:val="none"/>
        </w:rPr>
        <w:t> </w:t>
      </w:r>
      <w:r>
        <w:rPr>
          <w:color w:val="252525"/>
          <w:u w:val="none"/>
        </w:rPr>
        <w:t>will</w:t>
      </w:r>
      <w:r>
        <w:rPr>
          <w:color w:val="252525"/>
          <w:spacing w:val="-2"/>
          <w:u w:val="none"/>
        </w:rPr>
        <w:t> </w:t>
      </w:r>
      <w:r>
        <w:rPr>
          <w:color w:val="252525"/>
          <w:u w:val="none"/>
        </w:rPr>
        <w:t>be</w:t>
      </w:r>
      <w:r>
        <w:rPr>
          <w:color w:val="252525"/>
          <w:spacing w:val="-2"/>
          <w:u w:val="none"/>
        </w:rPr>
        <w:t> </w:t>
      </w:r>
      <w:r>
        <w:rPr>
          <w:color w:val="252525"/>
          <w:u w:val="none"/>
        </w:rPr>
        <w:t>taken</w:t>
      </w:r>
      <w:r>
        <w:rPr>
          <w:color w:val="252525"/>
          <w:spacing w:val="-2"/>
          <w:u w:val="none"/>
        </w:rPr>
        <w:t> </w:t>
      </w:r>
      <w:r>
        <w:rPr>
          <w:color w:val="252525"/>
          <w:u w:val="none"/>
        </w:rPr>
        <w:t>to</w:t>
      </w:r>
      <w:r>
        <w:rPr>
          <w:color w:val="252525"/>
          <w:spacing w:val="-2"/>
          <w:u w:val="none"/>
        </w:rPr>
        <w:t> </w:t>
      </w:r>
      <w:r>
        <w:rPr>
          <w:color w:val="252525"/>
          <w:u w:val="none"/>
        </w:rPr>
        <w:t>the</w:t>
      </w:r>
      <w:r>
        <w:rPr>
          <w:color w:val="252525"/>
          <w:spacing w:val="-2"/>
          <w:u w:val="none"/>
        </w:rPr>
        <w:t> </w:t>
      </w:r>
      <w:r>
        <w:rPr>
          <w:color w:val="252525"/>
          <w:u w:val="none"/>
        </w:rPr>
        <w:t>video</w:t>
      </w:r>
      <w:r>
        <w:rPr>
          <w:color w:val="252525"/>
          <w:spacing w:val="-2"/>
          <w:u w:val="none"/>
        </w:rPr>
        <w:t> </w:t>
      </w:r>
      <w:r>
        <w:rPr>
          <w:color w:val="252525"/>
          <w:u w:val="none"/>
        </w:rPr>
        <w:t>recording and have the ability to download the presentation slides.</w:t>
      </w:r>
    </w:p>
    <w:p>
      <w:pPr>
        <w:pStyle w:val="BodyText"/>
        <w:spacing w:before="61"/>
        <w:ind w:left="576"/>
      </w:pPr>
      <w:r>
        <w:rPr>
          <w:color w:val="252525"/>
        </w:rPr>
        <w:t>Highlights</w:t>
      </w:r>
      <w:r>
        <w:rPr>
          <w:color w:val="252525"/>
          <w:spacing w:val="-7"/>
        </w:rPr>
        <w:t> </w:t>
      </w:r>
      <w:r>
        <w:rPr>
          <w:color w:val="252525"/>
          <w:spacing w:val="-2"/>
        </w:rPr>
        <w:t>included:</w:t>
      </w:r>
    </w:p>
    <w:p>
      <w:pPr>
        <w:pStyle w:val="ListParagraph"/>
        <w:numPr>
          <w:ilvl w:val="0"/>
          <w:numId w:val="2"/>
        </w:numPr>
        <w:tabs>
          <w:tab w:pos="3457" w:val="left" w:leader="none"/>
        </w:tabs>
        <w:spacing w:line="240" w:lineRule="auto" w:before="98" w:after="0"/>
        <w:ind w:left="3457" w:right="0" w:hanging="360"/>
        <w:jc w:val="left"/>
        <w:rPr>
          <w:sz w:val="24"/>
        </w:rPr>
      </w:pPr>
      <w:r>
        <w:rPr>
          <w:color w:val="252525"/>
          <w:sz w:val="24"/>
        </w:rPr>
        <w:t>New</w:t>
      </w:r>
      <w:r>
        <w:rPr>
          <w:color w:val="252525"/>
          <w:spacing w:val="-4"/>
          <w:sz w:val="24"/>
        </w:rPr>
        <w:t> </w:t>
      </w:r>
      <w:r>
        <w:rPr>
          <w:color w:val="252525"/>
          <w:sz w:val="24"/>
        </w:rPr>
        <w:t>programs</w:t>
      </w:r>
      <w:r>
        <w:rPr>
          <w:color w:val="252525"/>
          <w:spacing w:val="-2"/>
          <w:sz w:val="24"/>
        </w:rPr>
        <w:t> </w:t>
      </w:r>
      <w:r>
        <w:rPr>
          <w:color w:val="252525"/>
          <w:sz w:val="24"/>
        </w:rPr>
        <w:t>and</w:t>
      </w:r>
      <w:r>
        <w:rPr>
          <w:color w:val="252525"/>
          <w:spacing w:val="-2"/>
          <w:sz w:val="24"/>
        </w:rPr>
        <w:t> initiatives</w:t>
      </w:r>
    </w:p>
    <w:p>
      <w:pPr>
        <w:pStyle w:val="ListParagraph"/>
        <w:numPr>
          <w:ilvl w:val="0"/>
          <w:numId w:val="2"/>
        </w:numPr>
        <w:tabs>
          <w:tab w:pos="3457" w:val="left" w:leader="none"/>
        </w:tabs>
        <w:spacing w:line="240" w:lineRule="auto" w:before="42" w:after="0"/>
        <w:ind w:left="3457" w:right="0" w:hanging="360"/>
        <w:jc w:val="left"/>
        <w:rPr>
          <w:sz w:val="24"/>
        </w:rPr>
      </w:pPr>
      <w:r>
        <w:rPr>
          <w:color w:val="252525"/>
          <w:sz w:val="24"/>
        </w:rPr>
        <w:t>Proposal</w:t>
      </w:r>
      <w:r>
        <w:rPr>
          <w:color w:val="252525"/>
          <w:spacing w:val="-2"/>
          <w:sz w:val="24"/>
        </w:rPr>
        <w:t> preparation</w:t>
      </w:r>
    </w:p>
    <w:p>
      <w:pPr>
        <w:pStyle w:val="ListParagraph"/>
        <w:numPr>
          <w:ilvl w:val="0"/>
          <w:numId w:val="2"/>
        </w:numPr>
        <w:tabs>
          <w:tab w:pos="3457" w:val="left" w:leader="none"/>
        </w:tabs>
        <w:spacing w:line="240" w:lineRule="auto" w:before="40" w:after="0"/>
        <w:ind w:left="3457" w:right="0" w:hanging="360"/>
        <w:jc w:val="left"/>
        <w:rPr>
          <w:sz w:val="24"/>
        </w:rPr>
      </w:pPr>
      <w:r>
        <w:rPr>
          <w:color w:val="252525"/>
          <w:sz w:val="24"/>
        </w:rPr>
        <w:t>NSF’s</w:t>
      </w:r>
      <w:r>
        <w:rPr>
          <w:color w:val="252525"/>
          <w:spacing w:val="-2"/>
          <w:sz w:val="24"/>
        </w:rPr>
        <w:t> </w:t>
      </w:r>
      <w:r>
        <w:rPr>
          <w:color w:val="252525"/>
          <w:sz w:val="24"/>
        </w:rPr>
        <w:t>merit</w:t>
      </w:r>
      <w:r>
        <w:rPr>
          <w:color w:val="252525"/>
          <w:spacing w:val="-2"/>
          <w:sz w:val="24"/>
        </w:rPr>
        <w:t> </w:t>
      </w:r>
      <w:r>
        <w:rPr>
          <w:color w:val="252525"/>
          <w:sz w:val="24"/>
        </w:rPr>
        <w:t>review</w:t>
      </w:r>
      <w:r>
        <w:rPr>
          <w:color w:val="252525"/>
          <w:spacing w:val="-2"/>
          <w:sz w:val="24"/>
        </w:rPr>
        <w:t> process</w:t>
      </w:r>
    </w:p>
    <w:p>
      <w:pPr>
        <w:pStyle w:val="ListParagraph"/>
        <w:numPr>
          <w:ilvl w:val="0"/>
          <w:numId w:val="2"/>
        </w:numPr>
        <w:tabs>
          <w:tab w:pos="3457" w:val="left" w:leader="none"/>
        </w:tabs>
        <w:spacing w:line="240" w:lineRule="auto" w:before="41" w:after="0"/>
        <w:ind w:left="3457" w:right="0" w:hanging="360"/>
        <w:jc w:val="left"/>
        <w:rPr>
          <w:sz w:val="24"/>
        </w:rPr>
      </w:pPr>
      <w:r>
        <w:rPr>
          <w:color w:val="252525"/>
          <w:sz w:val="24"/>
        </w:rPr>
        <w:t>NSF</w:t>
      </w:r>
      <w:r>
        <w:rPr>
          <w:color w:val="252525"/>
          <w:spacing w:val="-3"/>
          <w:sz w:val="24"/>
        </w:rPr>
        <w:t> </w:t>
      </w:r>
      <w:r>
        <w:rPr>
          <w:color w:val="252525"/>
          <w:sz w:val="24"/>
        </w:rPr>
        <w:t>directorate</w:t>
      </w:r>
      <w:r>
        <w:rPr>
          <w:color w:val="252525"/>
          <w:spacing w:val="-2"/>
          <w:sz w:val="24"/>
        </w:rPr>
        <w:t> sessions</w:t>
      </w:r>
    </w:p>
    <w:p>
      <w:pPr>
        <w:pStyle w:val="ListParagraph"/>
        <w:numPr>
          <w:ilvl w:val="0"/>
          <w:numId w:val="2"/>
        </w:numPr>
        <w:tabs>
          <w:tab w:pos="3457" w:val="left" w:leader="none"/>
        </w:tabs>
        <w:spacing w:line="240" w:lineRule="auto" w:before="41" w:after="0"/>
        <w:ind w:left="3457" w:right="0" w:hanging="360"/>
        <w:jc w:val="left"/>
        <w:rPr>
          <w:sz w:val="24"/>
        </w:rPr>
      </w:pPr>
      <w:r>
        <w:rPr>
          <w:color w:val="252525"/>
          <w:sz w:val="24"/>
        </w:rPr>
        <w:t>Award</w:t>
      </w:r>
      <w:r>
        <w:rPr>
          <w:color w:val="252525"/>
          <w:spacing w:val="-4"/>
          <w:sz w:val="24"/>
        </w:rPr>
        <w:t> </w:t>
      </w:r>
      <w:r>
        <w:rPr>
          <w:color w:val="252525"/>
          <w:sz w:val="24"/>
        </w:rPr>
        <w:t>management</w:t>
      </w:r>
      <w:r>
        <w:rPr>
          <w:color w:val="252525"/>
          <w:spacing w:val="-3"/>
          <w:sz w:val="24"/>
        </w:rPr>
        <w:t> </w:t>
      </w:r>
      <w:r>
        <w:rPr>
          <w:color w:val="252525"/>
          <w:spacing w:val="-2"/>
          <w:sz w:val="24"/>
        </w:rPr>
        <w:t>topics</w:t>
      </w:r>
    </w:p>
    <w:p>
      <w:pPr>
        <w:pStyle w:val="ListParagraph"/>
        <w:numPr>
          <w:ilvl w:val="0"/>
          <w:numId w:val="2"/>
        </w:numPr>
        <w:tabs>
          <w:tab w:pos="3457" w:val="left" w:leader="none"/>
        </w:tabs>
        <w:spacing w:line="240" w:lineRule="auto" w:before="41" w:after="0"/>
        <w:ind w:left="3457" w:right="0" w:hanging="360"/>
        <w:jc w:val="left"/>
        <w:rPr>
          <w:sz w:val="24"/>
        </w:rPr>
      </w:pPr>
      <w:r>
        <w:rPr>
          <w:color w:val="252525"/>
          <w:sz w:val="24"/>
        </w:rPr>
        <w:t>Conflict</w:t>
      </w:r>
      <w:r>
        <w:rPr>
          <w:color w:val="252525"/>
          <w:spacing w:val="-3"/>
          <w:sz w:val="24"/>
        </w:rPr>
        <w:t> </w:t>
      </w:r>
      <w:r>
        <w:rPr>
          <w:color w:val="252525"/>
          <w:sz w:val="24"/>
        </w:rPr>
        <w:t>of</w:t>
      </w:r>
      <w:r>
        <w:rPr>
          <w:color w:val="252525"/>
          <w:spacing w:val="-1"/>
          <w:sz w:val="24"/>
        </w:rPr>
        <w:t> </w:t>
      </w:r>
      <w:r>
        <w:rPr>
          <w:color w:val="252525"/>
          <w:sz w:val="24"/>
        </w:rPr>
        <w:t>interest</w:t>
      </w:r>
      <w:r>
        <w:rPr>
          <w:color w:val="252525"/>
          <w:spacing w:val="-1"/>
          <w:sz w:val="24"/>
        </w:rPr>
        <w:t> </w:t>
      </w:r>
      <w:r>
        <w:rPr>
          <w:color w:val="252525"/>
          <w:spacing w:val="-2"/>
          <w:sz w:val="24"/>
        </w:rPr>
        <w:t>policies</w:t>
      </w:r>
    </w:p>
    <w:p>
      <w:pPr>
        <w:pStyle w:val="ListParagraph"/>
        <w:numPr>
          <w:ilvl w:val="0"/>
          <w:numId w:val="2"/>
        </w:numPr>
        <w:tabs>
          <w:tab w:pos="3457" w:val="left" w:leader="none"/>
        </w:tabs>
        <w:spacing w:line="240" w:lineRule="auto" w:before="41" w:after="0"/>
        <w:ind w:left="3457" w:right="0" w:hanging="360"/>
        <w:jc w:val="left"/>
        <w:rPr>
          <w:sz w:val="24"/>
        </w:rPr>
      </w:pPr>
      <w:r>
        <w:rPr>
          <w:color w:val="252525"/>
          <w:sz w:val="24"/>
        </w:rPr>
        <w:t>NSF systems </w:t>
      </w:r>
      <w:r>
        <w:rPr>
          <w:color w:val="252525"/>
          <w:spacing w:val="-2"/>
          <w:sz w:val="24"/>
        </w:rPr>
        <w:t>updates</w:t>
      </w:r>
    </w:p>
    <w:p>
      <w:pPr>
        <w:pStyle w:val="BodyText"/>
        <w:spacing w:before="206"/>
      </w:pPr>
    </w:p>
    <w:p>
      <w:pPr>
        <w:spacing w:line="360" w:lineRule="auto" w:before="0"/>
        <w:ind w:left="576" w:right="654" w:firstLine="0"/>
        <w:jc w:val="left"/>
        <w:rPr>
          <w:b/>
          <w:sz w:val="24"/>
        </w:rPr>
      </w:pPr>
      <w:r>
        <w:rPr>
          <w:b/>
          <w:color w:val="252525"/>
          <w:sz w:val="24"/>
        </w:rPr>
        <w:t>Missed</w:t>
      </w:r>
      <w:r>
        <w:rPr>
          <w:b/>
          <w:color w:val="252525"/>
          <w:spacing w:val="-2"/>
          <w:sz w:val="24"/>
        </w:rPr>
        <w:t> </w:t>
      </w:r>
      <w:r>
        <w:rPr>
          <w:b/>
          <w:color w:val="252525"/>
          <w:sz w:val="24"/>
        </w:rPr>
        <w:t>the</w:t>
      </w:r>
      <w:r>
        <w:rPr>
          <w:b/>
          <w:color w:val="252525"/>
          <w:spacing w:val="-4"/>
          <w:sz w:val="24"/>
        </w:rPr>
        <w:t> </w:t>
      </w:r>
      <w:r>
        <w:rPr>
          <w:b/>
          <w:color w:val="252525"/>
          <w:sz w:val="24"/>
        </w:rPr>
        <w:t>recent</w:t>
      </w:r>
      <w:r>
        <w:rPr>
          <w:b/>
          <w:color w:val="252525"/>
          <w:spacing w:val="-3"/>
          <w:sz w:val="24"/>
        </w:rPr>
        <w:t> </w:t>
      </w:r>
      <w:r>
        <w:rPr>
          <w:b/>
          <w:color w:val="252525"/>
          <w:sz w:val="24"/>
        </w:rPr>
        <w:t>Dec</w:t>
      </w:r>
      <w:r>
        <w:rPr>
          <w:b/>
          <w:color w:val="252525"/>
          <w:spacing w:val="-3"/>
          <w:sz w:val="24"/>
        </w:rPr>
        <w:t> </w:t>
      </w:r>
      <w:r>
        <w:rPr>
          <w:b/>
          <w:color w:val="252525"/>
          <w:sz w:val="24"/>
        </w:rPr>
        <w:t>4-7</w:t>
      </w:r>
      <w:r>
        <w:rPr>
          <w:b/>
          <w:color w:val="252525"/>
          <w:spacing w:val="-3"/>
          <w:sz w:val="24"/>
        </w:rPr>
        <w:t> </w:t>
      </w:r>
      <w:r>
        <w:rPr>
          <w:b/>
          <w:color w:val="252525"/>
          <w:sz w:val="24"/>
        </w:rPr>
        <w:t>virtual</w:t>
      </w:r>
      <w:r>
        <w:rPr>
          <w:b/>
          <w:color w:val="252525"/>
          <w:spacing w:val="-3"/>
          <w:sz w:val="24"/>
        </w:rPr>
        <w:t> </w:t>
      </w:r>
      <w:r>
        <w:rPr>
          <w:b/>
          <w:color w:val="252525"/>
          <w:sz w:val="24"/>
        </w:rPr>
        <w:t>conference</w:t>
      </w:r>
      <w:r>
        <w:rPr>
          <w:b/>
          <w:color w:val="252525"/>
          <w:spacing w:val="-3"/>
          <w:sz w:val="24"/>
        </w:rPr>
        <w:t> </w:t>
      </w:r>
      <w:r>
        <w:rPr>
          <w:b/>
          <w:color w:val="252525"/>
          <w:sz w:val="24"/>
        </w:rPr>
        <w:t>last</w:t>
      </w:r>
      <w:r>
        <w:rPr>
          <w:b/>
          <w:color w:val="252525"/>
          <w:spacing w:val="-6"/>
          <w:sz w:val="24"/>
        </w:rPr>
        <w:t> </w:t>
      </w:r>
      <w:r>
        <w:rPr>
          <w:b/>
          <w:color w:val="252525"/>
          <w:sz w:val="24"/>
        </w:rPr>
        <w:t>week?</w:t>
      </w:r>
      <w:r>
        <w:rPr>
          <w:b/>
          <w:color w:val="252525"/>
          <w:spacing w:val="-2"/>
          <w:sz w:val="24"/>
        </w:rPr>
        <w:t> </w:t>
      </w:r>
      <w:r>
        <w:rPr>
          <w:b/>
          <w:color w:val="252525"/>
          <w:sz w:val="24"/>
        </w:rPr>
        <w:t>Check</w:t>
      </w:r>
      <w:r>
        <w:rPr>
          <w:b/>
          <w:color w:val="252525"/>
          <w:spacing w:val="-3"/>
          <w:sz w:val="24"/>
        </w:rPr>
        <w:t> </w:t>
      </w:r>
      <w:r>
        <w:rPr>
          <w:b/>
          <w:color w:val="252525"/>
          <w:sz w:val="24"/>
        </w:rPr>
        <w:t>out</w:t>
      </w:r>
      <w:r>
        <w:rPr>
          <w:b/>
          <w:color w:val="252525"/>
          <w:spacing w:val="-6"/>
          <w:sz w:val="24"/>
        </w:rPr>
        <w:t> </w:t>
      </w:r>
      <w:r>
        <w:rPr>
          <w:b/>
          <w:color w:val="252525"/>
          <w:sz w:val="24"/>
        </w:rPr>
        <w:t>the </w:t>
      </w:r>
      <w:hyperlink r:id="rId17">
        <w:r>
          <w:rPr>
            <w:b/>
            <w:color w:val="990000"/>
            <w:sz w:val="24"/>
            <w:u w:val="single" w:color="990000"/>
          </w:rPr>
          <w:t>conference</w:t>
        </w:r>
        <w:r>
          <w:rPr>
            <w:b/>
            <w:color w:val="990000"/>
            <w:spacing w:val="-3"/>
            <w:sz w:val="24"/>
            <w:u w:val="single" w:color="990000"/>
          </w:rPr>
          <w:t> </w:t>
        </w:r>
        <w:r>
          <w:rPr>
            <w:b/>
            <w:color w:val="990000"/>
            <w:sz w:val="24"/>
            <w:u w:val="single" w:color="990000"/>
          </w:rPr>
          <w:t>sessions</w:t>
        </w:r>
      </w:hyperlink>
      <w:r>
        <w:rPr>
          <w:b/>
          <w:color w:val="990000"/>
          <w:sz w:val="24"/>
          <w:u w:val="none"/>
        </w:rPr>
        <w:t> </w:t>
      </w:r>
      <w:hyperlink r:id="rId17">
        <w:r>
          <w:rPr>
            <w:b/>
            <w:color w:val="990000"/>
            <w:sz w:val="24"/>
            <w:u w:val="single" w:color="990000"/>
          </w:rPr>
          <w:t>video recordings</w:t>
        </w:r>
      </w:hyperlink>
      <w:r>
        <w:rPr>
          <w:b/>
          <w:color w:val="990000"/>
          <w:sz w:val="24"/>
          <w:u w:val="none"/>
        </w:rPr>
        <w:t> </w:t>
      </w:r>
      <w:r>
        <w:rPr>
          <w:b/>
          <w:color w:val="252525"/>
          <w:sz w:val="24"/>
          <w:u w:val="none"/>
        </w:rPr>
        <w:t>online in the resource center.</w:t>
      </w:r>
    </w:p>
    <w:p>
      <w:pPr>
        <w:spacing w:after="0" w:line="360" w:lineRule="auto"/>
        <w:jc w:val="left"/>
        <w:rPr>
          <w:b/>
          <w:sz w:val="24"/>
        </w:rPr>
        <w:sectPr>
          <w:pgSz w:w="12240" w:h="15840"/>
          <w:pgMar w:top="1420" w:bottom="280" w:left="0" w:right="0"/>
        </w:sectPr>
      </w:pPr>
    </w:p>
    <w:p>
      <w:pPr>
        <w:pStyle w:val="Heading1"/>
        <w:spacing w:before="70"/>
      </w:pPr>
      <w:r>
        <w:rPr>
          <w:color w:val="006FC0"/>
        </w:rPr>
        <w:t>NASA</w:t>
      </w:r>
      <w:r>
        <w:rPr>
          <w:color w:val="006FC0"/>
          <w:spacing w:val="-3"/>
        </w:rPr>
        <w:t> </w:t>
      </w:r>
      <w:r>
        <w:rPr>
          <w:color w:val="006FC0"/>
          <w:spacing w:val="-2"/>
        </w:rPr>
        <w:t>Reminder</w:t>
      </w:r>
    </w:p>
    <w:p>
      <w:pPr>
        <w:pStyle w:val="BodyText"/>
        <w:spacing w:before="102"/>
        <w:rPr>
          <w:b/>
          <w:sz w:val="20"/>
        </w:rPr>
      </w:pPr>
      <w:r>
        <w:rPr>
          <w:b/>
          <w:sz w:val="20"/>
        </w:rPr>
        <w:drawing>
          <wp:anchor distT="0" distB="0" distL="0" distR="0" allowOverlap="1" layoutInCell="1" locked="0" behindDoc="1" simplePos="0" relativeHeight="487590400">
            <wp:simplePos x="0" y="0"/>
            <wp:positionH relativeFrom="page">
              <wp:posOffset>476884</wp:posOffset>
            </wp:positionH>
            <wp:positionV relativeFrom="paragraph">
              <wp:posOffset>226359</wp:posOffset>
            </wp:positionV>
            <wp:extent cx="1548630" cy="1402079"/>
            <wp:effectExtent l="0" t="0" r="0" b="0"/>
            <wp:wrapTopAndBottom/>
            <wp:docPr id="7" name="Image 7" descr="NASA logo"/>
            <wp:cNvGraphicFramePr>
              <a:graphicFrameLocks/>
            </wp:cNvGraphicFramePr>
            <a:graphic>
              <a:graphicData uri="http://schemas.openxmlformats.org/drawingml/2006/picture">
                <pic:pic>
                  <pic:nvPicPr>
                    <pic:cNvPr id="7" name="Image 7" descr="NASA logo"/>
                    <pic:cNvPicPr/>
                  </pic:nvPicPr>
                  <pic:blipFill>
                    <a:blip r:embed="rId18" cstate="print"/>
                    <a:stretch>
                      <a:fillRect/>
                    </a:stretch>
                  </pic:blipFill>
                  <pic:spPr>
                    <a:xfrm>
                      <a:off x="0" y="0"/>
                      <a:ext cx="1548630" cy="1402079"/>
                    </a:xfrm>
                    <a:prstGeom prst="rect">
                      <a:avLst/>
                    </a:prstGeom>
                  </pic:spPr>
                </pic:pic>
              </a:graphicData>
            </a:graphic>
          </wp:anchor>
        </w:drawing>
      </w:r>
    </w:p>
    <w:p>
      <w:pPr>
        <w:pStyle w:val="BodyText"/>
        <w:rPr>
          <w:b/>
          <w:sz w:val="32"/>
        </w:rPr>
      </w:pPr>
    </w:p>
    <w:p>
      <w:pPr>
        <w:pStyle w:val="BodyText"/>
        <w:rPr>
          <w:b/>
          <w:sz w:val="32"/>
        </w:rPr>
      </w:pPr>
    </w:p>
    <w:p>
      <w:pPr>
        <w:pStyle w:val="BodyText"/>
        <w:rPr>
          <w:b/>
          <w:sz w:val="32"/>
        </w:rPr>
      </w:pPr>
    </w:p>
    <w:p>
      <w:pPr>
        <w:pStyle w:val="BodyText"/>
        <w:spacing w:before="363"/>
        <w:rPr>
          <w:b/>
          <w:sz w:val="32"/>
        </w:rPr>
      </w:pPr>
    </w:p>
    <w:p>
      <w:pPr>
        <w:pStyle w:val="Heading2"/>
      </w:pPr>
      <w:bookmarkStart w:name="_bookmark3" w:id="5"/>
      <w:bookmarkEnd w:id="5"/>
      <w:r>
        <w:rPr>
          <w:b w:val="0"/>
        </w:rPr>
      </w:r>
      <w:r>
        <w:rPr>
          <w:color w:val="006FC0"/>
        </w:rPr>
        <w:t>NASA's</w:t>
      </w:r>
      <w:r>
        <w:rPr>
          <w:color w:val="006FC0"/>
          <w:spacing w:val="-11"/>
        </w:rPr>
        <w:t> </w:t>
      </w:r>
      <w:r>
        <w:rPr>
          <w:color w:val="006FC0"/>
        </w:rPr>
        <w:t>Updated</w:t>
      </w:r>
      <w:r>
        <w:rPr>
          <w:color w:val="006FC0"/>
          <w:spacing w:val="-11"/>
        </w:rPr>
        <w:t> </w:t>
      </w:r>
      <w:r>
        <w:rPr>
          <w:color w:val="006FC0"/>
        </w:rPr>
        <w:t>COI</w:t>
      </w:r>
      <w:r>
        <w:rPr>
          <w:color w:val="006FC0"/>
          <w:spacing w:val="-10"/>
        </w:rPr>
        <w:t> </w:t>
      </w:r>
      <w:r>
        <w:rPr>
          <w:color w:val="006FC0"/>
        </w:rPr>
        <w:t>Policy</w:t>
      </w:r>
      <w:r>
        <w:rPr>
          <w:color w:val="006FC0"/>
          <w:spacing w:val="-7"/>
        </w:rPr>
        <w:t> </w:t>
      </w:r>
      <w:r>
        <w:rPr>
          <w:color w:val="006FC0"/>
        </w:rPr>
        <w:t>effective</w:t>
      </w:r>
      <w:r>
        <w:rPr>
          <w:color w:val="006FC0"/>
          <w:spacing w:val="-6"/>
        </w:rPr>
        <w:t> </w:t>
      </w:r>
      <w:r>
        <w:rPr>
          <w:color w:val="006FC0"/>
        </w:rPr>
        <w:t>December</w:t>
      </w:r>
      <w:r>
        <w:rPr>
          <w:color w:val="006FC0"/>
          <w:spacing w:val="-8"/>
        </w:rPr>
        <w:t> </w:t>
      </w:r>
      <w:r>
        <w:rPr>
          <w:color w:val="006FC0"/>
          <w:spacing w:val="-10"/>
        </w:rPr>
        <w:t>1</w:t>
      </w:r>
    </w:p>
    <w:p>
      <w:pPr>
        <w:pStyle w:val="BodyText"/>
        <w:spacing w:line="360" w:lineRule="auto" w:before="224"/>
        <w:ind w:left="677" w:right="1337"/>
      </w:pPr>
      <w:r>
        <w:rPr/>
        <w:t>Through</w:t>
      </w:r>
      <w:r>
        <w:rPr>
          <w:spacing w:val="-4"/>
        </w:rPr>
        <w:t> </w:t>
      </w:r>
      <w:r>
        <w:rPr/>
        <w:t>a</w:t>
      </w:r>
      <w:r>
        <w:rPr>
          <w:spacing w:val="-1"/>
        </w:rPr>
        <w:t> </w:t>
      </w:r>
      <w:hyperlink r:id="rId19">
        <w:r>
          <w:rPr>
            <w:color w:val="970000"/>
            <w:u w:val="single" w:color="970000"/>
          </w:rPr>
          <w:t>Grant</w:t>
        </w:r>
        <w:r>
          <w:rPr>
            <w:color w:val="970000"/>
            <w:spacing w:val="-4"/>
            <w:u w:val="single" w:color="970000"/>
          </w:rPr>
          <w:t> </w:t>
        </w:r>
        <w:r>
          <w:rPr>
            <w:color w:val="970000"/>
            <w:u w:val="single" w:color="970000"/>
          </w:rPr>
          <w:t>Information</w:t>
        </w:r>
        <w:r>
          <w:rPr>
            <w:color w:val="970000"/>
            <w:spacing w:val="-4"/>
            <w:u w:val="single" w:color="970000"/>
          </w:rPr>
          <w:t> </w:t>
        </w:r>
        <w:r>
          <w:rPr>
            <w:color w:val="970000"/>
            <w:u w:val="single" w:color="970000"/>
          </w:rPr>
          <w:t>Circular</w:t>
        </w:r>
        <w:r>
          <w:rPr>
            <w:color w:val="970000"/>
            <w:spacing w:val="-7"/>
            <w:u w:val="single" w:color="970000"/>
          </w:rPr>
          <w:t> </w:t>
        </w:r>
        <w:r>
          <w:rPr>
            <w:color w:val="970000"/>
            <w:u w:val="single" w:color="970000"/>
          </w:rPr>
          <w:t>(GIC)</w:t>
        </w:r>
      </w:hyperlink>
      <w:r>
        <w:rPr>
          <w:color w:val="970000"/>
          <w:u w:val="none"/>
        </w:rPr>
        <w:t> </w:t>
      </w:r>
      <w:r>
        <w:rPr>
          <w:u w:val="none"/>
        </w:rPr>
        <w:t>dated</w:t>
      </w:r>
      <w:r>
        <w:rPr>
          <w:spacing w:val="-4"/>
          <w:u w:val="none"/>
        </w:rPr>
        <w:t> </w:t>
      </w:r>
      <w:r>
        <w:rPr>
          <w:u w:val="none"/>
        </w:rPr>
        <w:t>August</w:t>
      </w:r>
      <w:r>
        <w:rPr>
          <w:spacing w:val="-4"/>
          <w:u w:val="none"/>
        </w:rPr>
        <w:t> </w:t>
      </w:r>
      <w:r>
        <w:rPr>
          <w:u w:val="none"/>
        </w:rPr>
        <w:t>21,</w:t>
      </w:r>
      <w:r>
        <w:rPr>
          <w:spacing w:val="-4"/>
          <w:u w:val="none"/>
        </w:rPr>
        <w:t> </w:t>
      </w:r>
      <w:r>
        <w:rPr>
          <w:u w:val="none"/>
        </w:rPr>
        <w:t>2023,</w:t>
      </w:r>
      <w:r>
        <w:rPr>
          <w:spacing w:val="-4"/>
          <w:u w:val="none"/>
        </w:rPr>
        <w:t> </w:t>
      </w:r>
      <w:r>
        <w:rPr>
          <w:u w:val="none"/>
        </w:rPr>
        <w:t>NASA</w:t>
      </w:r>
      <w:r>
        <w:rPr>
          <w:spacing w:val="-6"/>
          <w:u w:val="none"/>
        </w:rPr>
        <w:t> </w:t>
      </w:r>
      <w:r>
        <w:rPr>
          <w:u w:val="none"/>
        </w:rPr>
        <w:t>effectuated</w:t>
      </w:r>
      <w:r>
        <w:rPr>
          <w:spacing w:val="-8"/>
          <w:u w:val="none"/>
        </w:rPr>
        <w:t> </w:t>
      </w:r>
      <w:r>
        <w:rPr>
          <w:u w:val="none"/>
        </w:rPr>
        <w:t>revisions to the “</w:t>
      </w:r>
      <w:hyperlink r:id="rId20">
        <w:r>
          <w:rPr>
            <w:color w:val="970000"/>
            <w:u w:val="single" w:color="970000"/>
          </w:rPr>
          <w:t>Grant and Cooperative Agreement Manual</w:t>
        </w:r>
      </w:hyperlink>
      <w:r>
        <w:rPr>
          <w:color w:val="970000"/>
          <w:u w:val="none"/>
        </w:rPr>
        <w:t>” </w:t>
      </w:r>
      <w:r>
        <w:rPr>
          <w:color w:val="222222"/>
          <w:u w:val="none"/>
        </w:rPr>
        <w:t>(</w:t>
      </w:r>
      <w:r>
        <w:rPr>
          <w:u w:val="none"/>
        </w:rPr>
        <w:t>GCAM) section 3.3, “Conflicts of Interest Policy”,</w:t>
      </w:r>
      <w:r>
        <w:rPr>
          <w:spacing w:val="40"/>
          <w:u w:val="none"/>
        </w:rPr>
        <w:t> </w:t>
      </w:r>
      <w:r>
        <w:rPr>
          <w:u w:val="none"/>
        </w:rPr>
        <w:t>and implemented a revised conflict of interest (COI) disclosure policy for grant and cooperative agreement recipients. </w:t>
      </w:r>
      <w:r>
        <w:rPr>
          <w:color w:val="222222"/>
          <w:u w:val="none"/>
        </w:rPr>
        <w:t>The policy in Appendix A defines key terms, outlines grant and cooperative agreement recipients’ COI policy and disclosure requirements, describes actions that NASA will take when a COI is disclosed to the Agency, and provides a term and condition that will be incorporated into new and amended awards.This policy was designed to standardize NASA’s COI disclosure requirements with those of other Federal research funding agencies to the greatest extent practicable. This GIC became </w:t>
      </w:r>
      <w:r>
        <w:rPr>
          <w:i/>
          <w:color w:val="222222"/>
          <w:u w:val="none"/>
        </w:rPr>
        <w:t>effective on December 1, 2023</w:t>
      </w:r>
      <w:r>
        <w:rPr>
          <w:color w:val="222222"/>
          <w:u w:val="none"/>
        </w:rPr>
        <w:t>. Upon this effective date, the term and condition in Appendix A will be placed into all new and amended</w:t>
      </w:r>
      <w:r>
        <w:rPr>
          <w:color w:val="222222"/>
          <w:spacing w:val="-3"/>
          <w:u w:val="none"/>
        </w:rPr>
        <w:t> </w:t>
      </w:r>
      <w:r>
        <w:rPr>
          <w:color w:val="222222"/>
          <w:u w:val="none"/>
        </w:rPr>
        <w:t>grants</w:t>
      </w:r>
      <w:r>
        <w:rPr>
          <w:color w:val="222222"/>
          <w:spacing w:val="-3"/>
          <w:u w:val="none"/>
        </w:rPr>
        <w:t> </w:t>
      </w:r>
      <w:r>
        <w:rPr>
          <w:color w:val="222222"/>
          <w:u w:val="none"/>
        </w:rPr>
        <w:t>and</w:t>
      </w:r>
      <w:r>
        <w:rPr>
          <w:color w:val="222222"/>
          <w:spacing w:val="-7"/>
          <w:u w:val="none"/>
        </w:rPr>
        <w:t> </w:t>
      </w:r>
      <w:r>
        <w:rPr>
          <w:color w:val="222222"/>
          <w:u w:val="none"/>
        </w:rPr>
        <w:t>cooperative</w:t>
      </w:r>
      <w:r>
        <w:rPr>
          <w:color w:val="222222"/>
          <w:spacing w:val="-3"/>
          <w:u w:val="none"/>
        </w:rPr>
        <w:t> </w:t>
      </w:r>
      <w:r>
        <w:rPr>
          <w:color w:val="222222"/>
          <w:u w:val="none"/>
        </w:rPr>
        <w:t>agreements.</w:t>
      </w:r>
      <w:r>
        <w:rPr>
          <w:color w:val="222222"/>
          <w:spacing w:val="-7"/>
          <w:u w:val="none"/>
        </w:rPr>
        <w:t> </w:t>
      </w:r>
      <w:r>
        <w:rPr>
          <w:color w:val="222222"/>
          <w:u w:val="none"/>
        </w:rPr>
        <w:t>Award</w:t>
      </w:r>
      <w:r>
        <w:rPr>
          <w:color w:val="222222"/>
          <w:spacing w:val="-3"/>
          <w:u w:val="none"/>
        </w:rPr>
        <w:t> </w:t>
      </w:r>
      <w:r>
        <w:rPr>
          <w:color w:val="222222"/>
          <w:u w:val="none"/>
        </w:rPr>
        <w:t>recipients</w:t>
      </w:r>
      <w:r>
        <w:rPr>
          <w:color w:val="222222"/>
          <w:spacing w:val="-3"/>
          <w:u w:val="none"/>
        </w:rPr>
        <w:t> </w:t>
      </w:r>
      <w:r>
        <w:rPr>
          <w:color w:val="222222"/>
          <w:u w:val="none"/>
        </w:rPr>
        <w:t>will</w:t>
      </w:r>
      <w:r>
        <w:rPr>
          <w:color w:val="222222"/>
          <w:spacing w:val="-4"/>
          <w:u w:val="none"/>
        </w:rPr>
        <w:t> </w:t>
      </w:r>
      <w:r>
        <w:rPr>
          <w:color w:val="222222"/>
          <w:u w:val="none"/>
        </w:rPr>
        <w:t>be</w:t>
      </w:r>
      <w:r>
        <w:rPr>
          <w:color w:val="222222"/>
          <w:spacing w:val="-3"/>
          <w:u w:val="none"/>
        </w:rPr>
        <w:t> </w:t>
      </w:r>
      <w:r>
        <w:rPr>
          <w:color w:val="222222"/>
          <w:u w:val="none"/>
        </w:rPr>
        <w:t>expected</w:t>
      </w:r>
      <w:r>
        <w:rPr>
          <w:color w:val="222222"/>
          <w:spacing w:val="-3"/>
          <w:u w:val="none"/>
        </w:rPr>
        <w:t> </w:t>
      </w:r>
      <w:r>
        <w:rPr>
          <w:color w:val="222222"/>
          <w:u w:val="none"/>
        </w:rPr>
        <w:t>to</w:t>
      </w:r>
      <w:r>
        <w:rPr>
          <w:color w:val="222222"/>
          <w:spacing w:val="-7"/>
          <w:u w:val="none"/>
        </w:rPr>
        <w:t> </w:t>
      </w:r>
      <w:r>
        <w:rPr>
          <w:color w:val="222222"/>
          <w:u w:val="none"/>
        </w:rPr>
        <w:t>comply</w:t>
      </w:r>
      <w:r>
        <w:rPr>
          <w:color w:val="222222"/>
          <w:spacing w:val="-8"/>
          <w:u w:val="none"/>
        </w:rPr>
        <w:t> </w:t>
      </w:r>
      <w:r>
        <w:rPr>
          <w:color w:val="222222"/>
          <w:u w:val="none"/>
        </w:rPr>
        <w:t>with the disclosure requirements in the revised COI policy.</w:t>
      </w:r>
    </w:p>
    <w:p>
      <w:pPr>
        <w:pStyle w:val="BodyText"/>
        <w:spacing w:after="0" w:line="360" w:lineRule="auto"/>
        <w:sectPr>
          <w:pgSz w:w="12240" w:h="15840"/>
          <w:pgMar w:top="1540" w:bottom="280" w:left="0" w:right="0"/>
        </w:sectPr>
      </w:pPr>
    </w:p>
    <w:p>
      <w:pPr>
        <w:spacing w:line="240" w:lineRule="auto"/>
        <w:ind w:left="259" w:right="0" w:firstLine="0"/>
        <w:rPr>
          <w:sz w:val="20"/>
        </w:rPr>
      </w:pPr>
      <w:r>
        <w:rPr>
          <w:sz w:val="20"/>
        </w:rPr>
        <mc:AlternateContent>
          <mc:Choice Requires="wps">
            <w:drawing>
              <wp:inline distT="0" distB="0" distL="0" distR="0">
                <wp:extent cx="7397750" cy="481965"/>
                <wp:effectExtent l="9525" t="0" r="0" b="3809"/>
                <wp:docPr id="8" name="Textbox 8"/>
                <wp:cNvGraphicFramePr>
                  <a:graphicFrameLocks/>
                </wp:cNvGraphicFramePr>
                <a:graphic>
                  <a:graphicData uri="http://schemas.microsoft.com/office/word/2010/wordprocessingShape">
                    <wps:wsp>
                      <wps:cNvPr id="8" name="Textbox 8"/>
                      <wps:cNvSpPr txBox="1"/>
                      <wps:spPr>
                        <a:xfrm>
                          <a:off x="0" y="0"/>
                          <a:ext cx="7397750" cy="481965"/>
                        </a:xfrm>
                        <a:prstGeom prst="rect">
                          <a:avLst/>
                        </a:prstGeom>
                        <a:ln w="6095">
                          <a:solidFill>
                            <a:srgbClr val="000000"/>
                          </a:solidFill>
                          <a:prstDash val="solid"/>
                        </a:ln>
                      </wps:spPr>
                      <wps:txbx>
                        <w:txbxContent>
                          <w:p>
                            <w:pPr>
                              <w:spacing w:before="62"/>
                              <w:ind w:left="349"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2.5pt;height:37.950pt;mso-position-horizontal-relative:char;mso-position-vertical-relative:line" type="#_x0000_t202" id="docshape3" filled="false" stroked="true" strokeweight=".47998pt" strokecolor="#000000">
                <w10:anchorlock/>
                <v:textbox inset="0,0,0,0">
                  <w:txbxContent>
                    <w:p>
                      <w:pPr>
                        <w:spacing w:before="62"/>
                        <w:ind w:left="349"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3"/>
                          <w:sz w:val="40"/>
                        </w:rPr>
                        <w:t> </w:t>
                      </w:r>
                      <w:r>
                        <w:rPr>
                          <w:b/>
                          <w:color w:val="00539A"/>
                          <w:sz w:val="40"/>
                        </w:rPr>
                        <w:t>and</w:t>
                      </w:r>
                      <w:r>
                        <w:rPr>
                          <w:b/>
                          <w:color w:val="00539A"/>
                          <w:spacing w:val="-12"/>
                          <w:sz w:val="40"/>
                        </w:rPr>
                        <w:t> </w:t>
                      </w:r>
                      <w:r>
                        <w:rPr>
                          <w:b/>
                          <w:color w:val="00539A"/>
                          <w:spacing w:val="-2"/>
                          <w:sz w:val="40"/>
                        </w:rPr>
                        <w:t>Reminders</w:t>
                      </w:r>
                    </w:p>
                  </w:txbxContent>
                </v:textbox>
                <v:stroke dashstyle="solid"/>
              </v:shape>
            </w:pict>
          </mc:Fallback>
        </mc:AlternateContent>
      </w:r>
      <w:r>
        <w:rPr>
          <w:sz w:val="20"/>
        </w:rPr>
      </w:r>
    </w:p>
    <w:p>
      <w:pPr>
        <w:pStyle w:val="Heading2"/>
        <w:spacing w:before="266"/>
        <w:ind w:left="936"/>
      </w:pPr>
      <w:r>
        <w:rPr>
          <w:color w:val="006FC0"/>
        </w:rPr>
        <w:t>Important</w:t>
      </w:r>
      <w:r>
        <w:rPr>
          <w:color w:val="006FC0"/>
          <w:spacing w:val="-11"/>
        </w:rPr>
        <w:t> </w:t>
      </w:r>
      <w:r>
        <w:rPr>
          <w:color w:val="006FC0"/>
        </w:rPr>
        <w:t>Information</w:t>
      </w:r>
      <w:r>
        <w:rPr>
          <w:color w:val="006FC0"/>
          <w:spacing w:val="-8"/>
        </w:rPr>
        <w:t> </w:t>
      </w:r>
      <w:r>
        <w:rPr>
          <w:color w:val="006FC0"/>
        </w:rPr>
        <w:t>for</w:t>
      </w:r>
      <w:r>
        <w:rPr>
          <w:color w:val="006FC0"/>
          <w:spacing w:val="-9"/>
        </w:rPr>
        <w:t> </w:t>
      </w:r>
      <w:r>
        <w:rPr>
          <w:color w:val="006FC0"/>
        </w:rPr>
        <w:t>Reviewers</w:t>
      </w:r>
      <w:r>
        <w:rPr>
          <w:color w:val="006FC0"/>
          <w:spacing w:val="-7"/>
        </w:rPr>
        <w:t> </w:t>
      </w:r>
      <w:r>
        <w:rPr>
          <w:color w:val="006FC0"/>
        </w:rPr>
        <w:t>and</w:t>
      </w:r>
      <w:r>
        <w:rPr>
          <w:color w:val="006FC0"/>
          <w:spacing w:val="-11"/>
        </w:rPr>
        <w:t> </w:t>
      </w:r>
      <w:r>
        <w:rPr>
          <w:color w:val="006FC0"/>
        </w:rPr>
        <w:t>Approvers</w:t>
      </w:r>
      <w:r>
        <w:rPr>
          <w:color w:val="006FC0"/>
          <w:spacing w:val="-11"/>
        </w:rPr>
        <w:t> </w:t>
      </w:r>
      <w:r>
        <w:rPr>
          <w:color w:val="006FC0"/>
        </w:rPr>
        <w:t>in</w:t>
      </w:r>
      <w:r>
        <w:rPr>
          <w:color w:val="006FC0"/>
          <w:spacing w:val="-12"/>
        </w:rPr>
        <w:t> </w:t>
      </w:r>
      <w:r>
        <w:rPr>
          <w:color w:val="006FC0"/>
        </w:rPr>
        <w:t>myResearch</w:t>
      </w:r>
      <w:r>
        <w:rPr>
          <w:color w:val="006FC0"/>
          <w:spacing w:val="-12"/>
        </w:rPr>
        <w:t> </w:t>
      </w:r>
      <w:r>
        <w:rPr>
          <w:color w:val="006FC0"/>
          <w:spacing w:val="-2"/>
        </w:rPr>
        <w:t>Grants</w:t>
      </w:r>
    </w:p>
    <w:p>
      <w:pPr>
        <w:pStyle w:val="BodyText"/>
        <w:spacing w:line="360" w:lineRule="auto" w:before="225"/>
        <w:ind w:left="576" w:right="598"/>
      </w:pPr>
      <w:r>
        <w:rPr>
          <w:color w:val="252525"/>
        </w:rPr>
        <w:t>Before the end of the year, the Office of Sponsored Programs will send an email notification to all the current unit reviewers and approvers in myResearch Grants for an annual verification of names and roles.</w:t>
      </w:r>
      <w:r>
        <w:rPr>
          <w:color w:val="252525"/>
          <w:spacing w:val="-2"/>
        </w:rPr>
        <w:t> </w:t>
      </w:r>
      <w:r>
        <w:rPr>
          <w:color w:val="252525"/>
        </w:rPr>
        <w:t>If</w:t>
      </w:r>
      <w:r>
        <w:rPr>
          <w:color w:val="252525"/>
          <w:spacing w:val="-2"/>
        </w:rPr>
        <w:t> </w:t>
      </w:r>
      <w:r>
        <w:rPr>
          <w:color w:val="252525"/>
        </w:rPr>
        <w:t>you</w:t>
      </w:r>
      <w:r>
        <w:rPr>
          <w:color w:val="252525"/>
          <w:spacing w:val="-2"/>
        </w:rPr>
        <w:t> </w:t>
      </w:r>
      <w:r>
        <w:rPr>
          <w:color w:val="252525"/>
        </w:rPr>
        <w:t>are</w:t>
      </w:r>
      <w:r>
        <w:rPr>
          <w:color w:val="252525"/>
          <w:spacing w:val="-5"/>
        </w:rPr>
        <w:t> </w:t>
      </w:r>
      <w:r>
        <w:rPr>
          <w:color w:val="252525"/>
        </w:rPr>
        <w:t>a</w:t>
      </w:r>
      <w:r>
        <w:rPr>
          <w:color w:val="252525"/>
          <w:spacing w:val="-1"/>
        </w:rPr>
        <w:t> </w:t>
      </w:r>
      <w:r>
        <w:rPr>
          <w:color w:val="252525"/>
        </w:rPr>
        <w:t>designated</w:t>
      </w:r>
      <w:r>
        <w:rPr>
          <w:color w:val="252525"/>
          <w:spacing w:val="-5"/>
        </w:rPr>
        <w:t> </w:t>
      </w:r>
      <w:r>
        <w:rPr>
          <w:color w:val="252525"/>
        </w:rPr>
        <w:t>proposal</w:t>
      </w:r>
      <w:r>
        <w:rPr>
          <w:color w:val="252525"/>
          <w:spacing w:val="-2"/>
        </w:rPr>
        <w:t> </w:t>
      </w:r>
      <w:r>
        <w:rPr>
          <w:color w:val="252525"/>
        </w:rPr>
        <w:t>reviewer</w:t>
      </w:r>
      <w:r>
        <w:rPr>
          <w:color w:val="252525"/>
          <w:spacing w:val="-1"/>
        </w:rPr>
        <w:t> </w:t>
      </w:r>
      <w:r>
        <w:rPr>
          <w:color w:val="252525"/>
        </w:rPr>
        <w:t>and</w:t>
      </w:r>
      <w:r>
        <w:rPr>
          <w:color w:val="252525"/>
          <w:spacing w:val="-5"/>
        </w:rPr>
        <w:t> </w:t>
      </w:r>
      <w:r>
        <w:rPr>
          <w:color w:val="252525"/>
        </w:rPr>
        <w:t>are</w:t>
      </w:r>
      <w:r>
        <w:rPr>
          <w:color w:val="252525"/>
          <w:spacing w:val="-2"/>
        </w:rPr>
        <w:t> </w:t>
      </w:r>
      <w:r>
        <w:rPr>
          <w:color w:val="252525"/>
        </w:rPr>
        <w:t>aware</w:t>
      </w:r>
      <w:r>
        <w:rPr>
          <w:color w:val="252525"/>
          <w:spacing w:val="-2"/>
        </w:rPr>
        <w:t> </w:t>
      </w:r>
      <w:r>
        <w:rPr>
          <w:color w:val="252525"/>
        </w:rPr>
        <w:t>of</w:t>
      </w:r>
      <w:r>
        <w:rPr>
          <w:color w:val="252525"/>
          <w:spacing w:val="-6"/>
        </w:rPr>
        <w:t> </w:t>
      </w:r>
      <w:r>
        <w:rPr>
          <w:color w:val="252525"/>
        </w:rPr>
        <w:t>any</w:t>
      </w:r>
      <w:r>
        <w:rPr>
          <w:color w:val="252525"/>
          <w:spacing w:val="-2"/>
        </w:rPr>
        <w:t> </w:t>
      </w:r>
      <w:r>
        <w:rPr>
          <w:color w:val="252525"/>
        </w:rPr>
        <w:t>changes</w:t>
      </w:r>
      <w:r>
        <w:rPr>
          <w:color w:val="252525"/>
          <w:spacing w:val="-2"/>
        </w:rPr>
        <w:t> </w:t>
      </w:r>
      <w:r>
        <w:rPr>
          <w:color w:val="252525"/>
        </w:rPr>
        <w:t>in</w:t>
      </w:r>
      <w:r>
        <w:rPr>
          <w:color w:val="252525"/>
          <w:spacing w:val="-2"/>
        </w:rPr>
        <w:t> </w:t>
      </w:r>
      <w:r>
        <w:rPr>
          <w:color w:val="252525"/>
        </w:rPr>
        <w:t>your</w:t>
      </w:r>
      <w:r>
        <w:rPr>
          <w:color w:val="252525"/>
          <w:spacing w:val="-1"/>
        </w:rPr>
        <w:t> </w:t>
      </w:r>
      <w:r>
        <w:rPr>
          <w:color w:val="252525"/>
        </w:rPr>
        <w:t>unit,</w:t>
      </w:r>
      <w:r>
        <w:rPr>
          <w:color w:val="252525"/>
          <w:spacing w:val="-5"/>
        </w:rPr>
        <w:t> </w:t>
      </w:r>
      <w:r>
        <w:rPr>
          <w:color w:val="252525"/>
        </w:rPr>
        <w:t>please</w:t>
      </w:r>
      <w:r>
        <w:rPr>
          <w:color w:val="252525"/>
          <w:spacing w:val="-2"/>
        </w:rPr>
        <w:t> </w:t>
      </w:r>
      <w:r>
        <w:rPr>
          <w:color w:val="252525"/>
        </w:rPr>
        <w:t>send us an email at </w:t>
      </w:r>
      <w:hyperlink r:id="rId21">
        <w:r>
          <w:rPr>
            <w:color w:val="970000"/>
            <w:u w:val="single" w:color="970000"/>
          </w:rPr>
          <w:t>osp@stonybrook.edu</w:t>
        </w:r>
      </w:hyperlink>
      <w:r>
        <w:rPr>
          <w:color w:val="970000"/>
          <w:u w:val="none"/>
        </w:rPr>
        <w:t> </w:t>
      </w:r>
      <w:r>
        <w:rPr>
          <w:color w:val="252525"/>
          <w:u w:val="none"/>
        </w:rPr>
        <w:t>and request the appropriate personnel changes. We appreciate your cooperation with this process.</w:t>
      </w:r>
    </w:p>
    <w:p>
      <w:pPr>
        <w:pStyle w:val="BodyText"/>
      </w:pPr>
    </w:p>
    <w:p>
      <w:pPr>
        <w:pStyle w:val="BodyText"/>
        <w:spacing w:before="82"/>
      </w:pPr>
    </w:p>
    <w:p>
      <w:pPr>
        <w:pStyle w:val="Heading2"/>
        <w:ind w:left="936"/>
      </w:pPr>
      <w:r>
        <w:rPr>
          <w:color w:val="006FC0"/>
        </w:rPr>
        <w:t>General</w:t>
      </w:r>
      <w:r>
        <w:rPr>
          <w:color w:val="006FC0"/>
          <w:spacing w:val="-16"/>
        </w:rPr>
        <w:t> </w:t>
      </w:r>
      <w:r>
        <w:rPr>
          <w:color w:val="006FC0"/>
        </w:rPr>
        <w:t>myResearch</w:t>
      </w:r>
      <w:r>
        <w:rPr>
          <w:color w:val="006FC0"/>
          <w:spacing w:val="-12"/>
        </w:rPr>
        <w:t> </w:t>
      </w:r>
      <w:r>
        <w:rPr>
          <w:color w:val="006FC0"/>
          <w:spacing w:val="-2"/>
        </w:rPr>
        <w:t>Reminders</w:t>
      </w:r>
    </w:p>
    <w:p>
      <w:pPr>
        <w:pStyle w:val="ListParagraph"/>
        <w:numPr>
          <w:ilvl w:val="0"/>
          <w:numId w:val="3"/>
        </w:numPr>
        <w:tabs>
          <w:tab w:pos="1296" w:val="left" w:leader="none"/>
        </w:tabs>
        <w:spacing w:line="360" w:lineRule="auto" w:before="220" w:after="0"/>
        <w:ind w:left="1296" w:right="646" w:hanging="360"/>
        <w:jc w:val="left"/>
        <w:rPr>
          <w:color w:val="252525"/>
          <w:sz w:val="24"/>
        </w:rPr>
      </w:pPr>
      <w:r>
        <w:rPr>
          <w:sz w:val="24"/>
        </w:rPr>
        <w:t>If you will be engaging in a clinical trial or a testing/lab study, please make sure to log into the </w:t>
      </w:r>
      <w:hyperlink r:id="rId22">
        <w:r>
          <w:rPr>
            <w:color w:val="990000"/>
            <w:sz w:val="24"/>
            <w:u w:val="single" w:color="990000"/>
          </w:rPr>
          <w:t>myResearch</w:t>
        </w:r>
        <w:r>
          <w:rPr>
            <w:color w:val="990000"/>
            <w:spacing w:val="-8"/>
            <w:sz w:val="24"/>
            <w:u w:val="single" w:color="990000"/>
          </w:rPr>
          <w:t> </w:t>
        </w:r>
        <w:r>
          <w:rPr>
            <w:color w:val="990000"/>
            <w:sz w:val="24"/>
            <w:u w:val="single" w:color="990000"/>
          </w:rPr>
          <w:t>Agreement</w:t>
        </w:r>
        <w:r>
          <w:rPr>
            <w:color w:val="990000"/>
            <w:spacing w:val="-4"/>
            <w:sz w:val="24"/>
            <w:u w:val="single" w:color="990000"/>
          </w:rPr>
          <w:t> </w:t>
        </w:r>
        <w:r>
          <w:rPr>
            <w:color w:val="990000"/>
            <w:sz w:val="24"/>
            <w:u w:val="single" w:color="990000"/>
          </w:rPr>
          <w:t>module</w:t>
        </w:r>
      </w:hyperlink>
      <w:r>
        <w:rPr>
          <w:color w:val="990000"/>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4"/>
          <w:sz w:val="24"/>
          <w:u w:val="none"/>
        </w:rPr>
        <w:t> </w:t>
      </w:r>
      <w:r>
        <w:rPr>
          <w:sz w:val="24"/>
          <w:u w:val="none"/>
        </w:rPr>
        <w:t>agreement</w:t>
      </w:r>
      <w:r>
        <w:rPr>
          <w:spacing w:val="-4"/>
          <w:sz w:val="24"/>
          <w:u w:val="none"/>
        </w:rPr>
        <w:t> </w:t>
      </w:r>
      <w:r>
        <w:rPr>
          <w:sz w:val="24"/>
          <w:u w:val="none"/>
        </w:rPr>
        <w:t>log.</w:t>
      </w:r>
      <w:r>
        <w:rPr>
          <w:spacing w:val="-4"/>
          <w:sz w:val="24"/>
          <w:u w:val="none"/>
        </w:rPr>
        <w:t> </w:t>
      </w:r>
      <w:r>
        <w:rPr>
          <w:sz w:val="24"/>
          <w:u w:val="none"/>
        </w:rPr>
        <w:t>The</w:t>
      </w:r>
      <w:r>
        <w:rPr>
          <w:spacing w:val="-4"/>
          <w:sz w:val="24"/>
          <w:u w:val="none"/>
        </w:rPr>
        <w:t> </w:t>
      </w:r>
      <w:r>
        <w:rPr>
          <w:sz w:val="24"/>
          <w:u w:val="none"/>
        </w:rPr>
        <w:t>system</w:t>
      </w:r>
      <w:r>
        <w:rPr>
          <w:spacing w:val="-3"/>
          <w:sz w:val="24"/>
          <w:u w:val="none"/>
        </w:rPr>
        <w:t> </w:t>
      </w:r>
      <w:r>
        <w:rPr>
          <w:sz w:val="24"/>
          <w:u w:val="none"/>
        </w:rPr>
        <w:t>will</w:t>
      </w:r>
      <w:r>
        <w:rPr>
          <w:spacing w:val="-4"/>
          <w:sz w:val="24"/>
          <w:u w:val="none"/>
        </w:rPr>
        <w:t> </w:t>
      </w:r>
      <w:r>
        <w:rPr>
          <w:sz w:val="24"/>
          <w:u w:val="none"/>
        </w:rPr>
        <w:t>walk</w:t>
      </w:r>
      <w:r>
        <w:rPr>
          <w:spacing w:val="-4"/>
          <w:sz w:val="24"/>
          <w:u w:val="none"/>
        </w:rPr>
        <w:t> </w:t>
      </w:r>
      <w:r>
        <w:rPr>
          <w:sz w:val="24"/>
          <w:u w:val="none"/>
        </w:rPr>
        <w:t>you</w:t>
      </w:r>
      <w:r>
        <w:rPr>
          <w:spacing w:val="-4"/>
          <w:sz w:val="24"/>
          <w:u w:val="none"/>
        </w:rPr>
        <w:t> </w:t>
      </w:r>
      <w:r>
        <w:rPr>
          <w:sz w:val="24"/>
          <w:u w:val="none"/>
        </w:rPr>
        <w:t>through questions on the smart forms that are specific to your project. Once the smart forms are completed, click on submit and your Contract</w:t>
      </w:r>
      <w:r>
        <w:rPr>
          <w:spacing w:val="-2"/>
          <w:sz w:val="24"/>
          <w:u w:val="none"/>
        </w:rPr>
        <w:t> </w:t>
      </w:r>
      <w:r>
        <w:rPr>
          <w:sz w:val="24"/>
          <w:u w:val="none"/>
        </w:rPr>
        <w:t>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23">
        <w:r>
          <w:rPr>
            <w:color w:val="990000"/>
            <w:spacing w:val="-2"/>
            <w:sz w:val="24"/>
            <w:u w:val="single" w:color="990000"/>
          </w:rPr>
          <w:t>osp_contracts@stonybrook.edu</w:t>
        </w:r>
      </w:hyperlink>
      <w:r>
        <w:rPr>
          <w:spacing w:val="-2"/>
          <w:sz w:val="24"/>
          <w:u w:val="none"/>
        </w:rPr>
        <w:t>.</w:t>
      </w:r>
    </w:p>
    <w:p>
      <w:pPr>
        <w:pStyle w:val="BodyText"/>
        <w:spacing w:before="263"/>
      </w:pPr>
    </w:p>
    <w:p>
      <w:pPr>
        <w:pStyle w:val="ListParagraph"/>
        <w:numPr>
          <w:ilvl w:val="0"/>
          <w:numId w:val="3"/>
        </w:numPr>
        <w:tabs>
          <w:tab w:pos="1296" w:val="left" w:leader="none"/>
        </w:tabs>
        <w:spacing w:line="360" w:lineRule="auto" w:before="0" w:after="0"/>
        <w:ind w:left="1296" w:right="580" w:hanging="360"/>
        <w:jc w:val="left"/>
        <w:rPr>
          <w:sz w:val="24"/>
        </w:rPr>
      </w:pPr>
      <w:r>
        <w:rPr>
          <w:sz w:val="24"/>
        </w:rPr>
        <w:t>Off Campus Determination: The Off Campus rate applies when all or greater than 50% of project personnel effort will</w:t>
      </w:r>
      <w:r>
        <w:rPr>
          <w:spacing w:val="-1"/>
          <w:sz w:val="24"/>
        </w:rPr>
        <w:t> </w:t>
      </w:r>
      <w:r>
        <w:rPr>
          <w:sz w:val="24"/>
        </w:rPr>
        <w:t>take place at an</w:t>
      </w:r>
      <w:r>
        <w:rPr>
          <w:spacing w:val="-4"/>
          <w:sz w:val="24"/>
        </w:rPr>
        <w:t> </w:t>
      </w:r>
      <w:r>
        <w:rPr>
          <w:sz w:val="24"/>
        </w:rPr>
        <w:t>off-campus location over the</w:t>
      </w:r>
      <w:r>
        <w:rPr>
          <w:spacing w:val="-4"/>
          <w:sz w:val="24"/>
        </w:rPr>
        <w:t> </w:t>
      </w:r>
      <w:r>
        <w:rPr>
          <w:sz w:val="24"/>
        </w:rPr>
        <w:t>full</w:t>
      </w:r>
      <w:r>
        <w:rPr>
          <w:spacing w:val="-1"/>
          <w:sz w:val="24"/>
        </w:rPr>
        <w:t> </w:t>
      </w:r>
      <w:r>
        <w:rPr>
          <w:sz w:val="24"/>
        </w:rPr>
        <w:t>period of</w:t>
      </w:r>
      <w:r>
        <w:rPr>
          <w:spacing w:val="-4"/>
          <w:sz w:val="24"/>
        </w:rPr>
        <w:t> </w:t>
      </w:r>
      <w:r>
        <w:rPr>
          <w:sz w:val="24"/>
        </w:rPr>
        <w:t>performance</w:t>
      </w:r>
      <w:r>
        <w:rPr>
          <w:spacing w:val="-4"/>
          <w:sz w:val="24"/>
        </w:rPr>
        <w:t> </w:t>
      </w:r>
      <w:r>
        <w:rPr>
          <w:sz w:val="24"/>
        </w:rPr>
        <w:t>or for longer than 50% of the award period. Note that convenience, telecommuting, conferences, and incidental travel do not qualify for the off-campus determination. The Facilities and Administrative/Indirect</w:t>
      </w:r>
      <w:r>
        <w:rPr>
          <w:spacing w:val="-3"/>
          <w:sz w:val="24"/>
        </w:rPr>
        <w:t> </w:t>
      </w:r>
      <w:r>
        <w:rPr>
          <w:sz w:val="24"/>
        </w:rPr>
        <w:t>Cost</w:t>
      </w:r>
      <w:r>
        <w:rPr>
          <w:spacing w:val="-3"/>
          <w:sz w:val="24"/>
        </w:rPr>
        <w:t> </w:t>
      </w:r>
      <w:r>
        <w:rPr>
          <w:sz w:val="24"/>
        </w:rPr>
        <w:t>(F&amp;A/IDC)</w:t>
      </w:r>
      <w:r>
        <w:rPr>
          <w:spacing w:val="-2"/>
          <w:sz w:val="24"/>
        </w:rPr>
        <w:t> </w:t>
      </w:r>
      <w:r>
        <w:rPr>
          <w:sz w:val="24"/>
        </w:rPr>
        <w:t>Off-Campus</w:t>
      </w:r>
      <w:r>
        <w:rPr>
          <w:spacing w:val="-3"/>
          <w:sz w:val="24"/>
        </w:rPr>
        <w:t> </w:t>
      </w:r>
      <w:r>
        <w:rPr>
          <w:sz w:val="24"/>
        </w:rPr>
        <w:t>Rate</w:t>
      </w:r>
      <w:r>
        <w:rPr>
          <w:spacing w:val="-2"/>
          <w:sz w:val="24"/>
        </w:rPr>
        <w:t> </w:t>
      </w:r>
      <w:r>
        <w:rPr>
          <w:sz w:val="24"/>
        </w:rPr>
        <w:t>Request</w:t>
      </w:r>
      <w:r>
        <w:rPr>
          <w:spacing w:val="-7"/>
          <w:sz w:val="24"/>
        </w:rPr>
        <w:t> </w:t>
      </w:r>
      <w:r>
        <w:rPr>
          <w:sz w:val="24"/>
        </w:rPr>
        <w:t>Form</w:t>
      </w:r>
      <w:r>
        <w:rPr>
          <w:spacing w:val="-2"/>
          <w:sz w:val="24"/>
        </w:rPr>
        <w:t> </w:t>
      </w:r>
      <w:r>
        <w:rPr>
          <w:sz w:val="24"/>
        </w:rPr>
        <w:t>must</w:t>
      </w:r>
      <w:r>
        <w:rPr>
          <w:spacing w:val="-8"/>
          <w:sz w:val="24"/>
        </w:rPr>
        <w:t> </w:t>
      </w:r>
      <w:r>
        <w:rPr>
          <w:sz w:val="24"/>
        </w:rPr>
        <w:t>be</w:t>
      </w:r>
      <w:r>
        <w:rPr>
          <w:spacing w:val="-3"/>
          <w:sz w:val="24"/>
        </w:rPr>
        <w:t> </w:t>
      </w:r>
      <w:r>
        <w:rPr>
          <w:sz w:val="24"/>
        </w:rPr>
        <w:t>completed</w:t>
      </w:r>
      <w:r>
        <w:rPr>
          <w:spacing w:val="-11"/>
          <w:sz w:val="24"/>
        </w:rPr>
        <w:t> </w:t>
      </w:r>
      <w:r>
        <w:rPr>
          <w:sz w:val="24"/>
        </w:rPr>
        <w:t>for</w:t>
      </w:r>
      <w:r>
        <w:rPr>
          <w:spacing w:val="-2"/>
          <w:sz w:val="24"/>
        </w:rPr>
        <w:t> </w:t>
      </w:r>
      <w:r>
        <w:rPr>
          <w:sz w:val="24"/>
        </w:rPr>
        <w:t>all off campus rate requests and must be uploaded to the General Proposal Information page, Field</w:t>
      </w:r>
    </w:p>
    <w:p>
      <w:pPr>
        <w:pStyle w:val="BodyText"/>
        <w:spacing w:line="362" w:lineRule="auto"/>
        <w:ind w:left="1296" w:right="654"/>
      </w:pPr>
      <w:r>
        <w:rPr/>
        <w:t>9.0.</w:t>
      </w:r>
      <w:r>
        <w:rPr>
          <w:spacing w:val="40"/>
        </w:rPr>
        <w:t> </w:t>
      </w:r>
      <w:r>
        <w:rPr/>
        <w:t>Select</w:t>
      </w:r>
      <w:r>
        <w:rPr>
          <w:spacing w:val="-2"/>
        </w:rPr>
        <w:t> </w:t>
      </w:r>
      <w:r>
        <w:rPr/>
        <w:t>100%</w:t>
      </w:r>
      <w:r>
        <w:rPr>
          <w:spacing w:val="-5"/>
        </w:rPr>
        <w:t> </w:t>
      </w:r>
      <w:r>
        <w:rPr/>
        <w:t>off</w:t>
      </w:r>
      <w:r>
        <w:rPr>
          <w:spacing w:val="-2"/>
        </w:rPr>
        <w:t> </w:t>
      </w:r>
      <w:r>
        <w:rPr/>
        <w:t>campus</w:t>
      </w:r>
      <w:r>
        <w:rPr>
          <w:spacing w:val="-2"/>
        </w:rPr>
        <w:t> </w:t>
      </w:r>
      <w:r>
        <w:rPr/>
        <w:t>in</w:t>
      </w:r>
      <w:r>
        <w:rPr>
          <w:spacing w:val="-2"/>
        </w:rPr>
        <w:t> </w:t>
      </w:r>
      <w:r>
        <w:rPr/>
        <w:t>question,</w:t>
      </w:r>
      <w:r>
        <w:rPr>
          <w:spacing w:val="-2"/>
        </w:rPr>
        <w:t> </w:t>
      </w:r>
      <w:r>
        <w:rPr/>
        <w:t>Where</w:t>
      </w:r>
      <w:r>
        <w:rPr>
          <w:spacing w:val="-2"/>
        </w:rPr>
        <w:t> </w:t>
      </w:r>
      <w:r>
        <w:rPr/>
        <w:t>will</w:t>
      </w:r>
      <w:r>
        <w:rPr>
          <w:spacing w:val="-2"/>
        </w:rPr>
        <w:t> </w:t>
      </w:r>
      <w:r>
        <w:rPr/>
        <w:t>the</w:t>
      </w:r>
      <w:r>
        <w:rPr>
          <w:spacing w:val="-6"/>
        </w:rPr>
        <w:t> </w:t>
      </w:r>
      <w:r>
        <w:rPr/>
        <w:t>majority</w:t>
      </w:r>
      <w:r>
        <w:rPr>
          <w:spacing w:val="-2"/>
        </w:rPr>
        <w:t> </w:t>
      </w:r>
      <w:r>
        <w:rPr/>
        <w:t>of</w:t>
      </w:r>
      <w:r>
        <w:rPr>
          <w:spacing w:val="-2"/>
        </w:rPr>
        <w:t> </w:t>
      </w:r>
      <w:r>
        <w:rPr/>
        <w:t>the</w:t>
      </w:r>
      <w:r>
        <w:rPr>
          <w:spacing w:val="-6"/>
        </w:rPr>
        <w:t> </w:t>
      </w:r>
      <w:r>
        <w:rPr/>
        <w:t>project</w:t>
      </w:r>
      <w:r>
        <w:rPr>
          <w:spacing w:val="-6"/>
        </w:rPr>
        <w:t> </w:t>
      </w:r>
      <w:r>
        <w:rPr/>
        <w:t>activities</w:t>
      </w:r>
      <w:r>
        <w:rPr>
          <w:spacing w:val="-2"/>
        </w:rPr>
        <w:t> </w:t>
      </w:r>
      <w:r>
        <w:rPr/>
        <w:t>take place?, and Yes to the question, DHHS F&amp;A Rate applies? MyResearch will prompt you to upload the completed/signed request form.</w:t>
      </w:r>
    </w:p>
    <w:p>
      <w:pPr>
        <w:pStyle w:val="BodyText"/>
        <w:spacing w:after="0" w:line="362" w:lineRule="auto"/>
        <w:sectPr>
          <w:pgSz w:w="12240" w:h="15840"/>
          <w:pgMar w:top="720" w:bottom="280" w:left="0" w:right="0"/>
        </w:sectPr>
      </w:pPr>
    </w:p>
    <w:p>
      <w:pPr>
        <w:spacing w:line="240" w:lineRule="auto"/>
        <w:ind w:left="259" w:right="0" w:firstLine="0"/>
        <w:rPr>
          <w:sz w:val="20"/>
        </w:rPr>
      </w:pPr>
      <w:r>
        <w:rPr>
          <w:sz w:val="20"/>
        </w:rPr>
        <mc:AlternateContent>
          <mc:Choice Requires="wps">
            <w:drawing>
              <wp:inline distT="0" distB="0" distL="0" distR="0">
                <wp:extent cx="7486015" cy="481965"/>
                <wp:effectExtent l="9525" t="0" r="634" b="3809"/>
                <wp:docPr id="9" name="Textbox 9"/>
                <wp:cNvGraphicFramePr>
                  <a:graphicFrameLocks/>
                </wp:cNvGraphicFramePr>
                <a:graphic>
                  <a:graphicData uri="http://schemas.microsoft.com/office/word/2010/wordprocessingShape">
                    <wps:wsp>
                      <wps:cNvPr id="9" name="Textbox 9"/>
                      <wps:cNvSpPr txBox="1"/>
                      <wps:spPr>
                        <a:xfrm>
                          <a:off x="0" y="0"/>
                          <a:ext cx="7486015" cy="481965"/>
                        </a:xfrm>
                        <a:prstGeom prst="rect">
                          <a:avLst/>
                        </a:prstGeom>
                        <a:ln w="6096">
                          <a:solidFill>
                            <a:srgbClr val="000000"/>
                          </a:solidFill>
                          <a:prstDash val="solid"/>
                        </a:ln>
                      </wps:spPr>
                      <wps:txbx>
                        <w:txbxContent>
                          <w:p>
                            <w:pPr>
                              <w:spacing w:before="62"/>
                              <w:ind w:left="340"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9.450pt;height:37.950pt;mso-position-horizontal-relative:char;mso-position-vertical-relative:line" type="#_x0000_t202" id="docshape4" filled="false" stroked="true" strokeweight=".48004pt" strokecolor="#000000">
                <w10:anchorlock/>
                <v:textbox inset="0,0,0,0">
                  <w:txbxContent>
                    <w:p>
                      <w:pPr>
                        <w:spacing w:before="62"/>
                        <w:ind w:left="340"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5"/>
                          <w:sz w:val="40"/>
                        </w:rPr>
                        <w:t> </w:t>
                      </w:r>
                      <w:r>
                        <w:rPr>
                          <w:b/>
                          <w:color w:val="00539A"/>
                          <w:sz w:val="40"/>
                        </w:rPr>
                        <w:t>Announcements</w:t>
                      </w:r>
                      <w:r>
                        <w:rPr>
                          <w:b/>
                          <w:color w:val="00539A"/>
                          <w:spacing w:val="-13"/>
                          <w:sz w:val="40"/>
                        </w:rPr>
                        <w:t> </w:t>
                      </w:r>
                      <w:r>
                        <w:rPr>
                          <w:b/>
                          <w:color w:val="00539A"/>
                          <w:sz w:val="40"/>
                        </w:rPr>
                        <w:t>and</w:t>
                      </w:r>
                      <w:r>
                        <w:rPr>
                          <w:b/>
                          <w:color w:val="00539A"/>
                          <w:spacing w:val="-13"/>
                          <w:sz w:val="40"/>
                        </w:rPr>
                        <w:t> </w:t>
                      </w:r>
                      <w:r>
                        <w:rPr>
                          <w:b/>
                          <w:color w:val="00539A"/>
                          <w:spacing w:val="-2"/>
                          <w:sz w:val="40"/>
                        </w:rPr>
                        <w:t>Reminders</w:t>
                      </w:r>
                    </w:p>
                  </w:txbxContent>
                </v:textbox>
                <v:stroke dashstyle="solid"/>
              </v:shape>
            </w:pict>
          </mc:Fallback>
        </mc:AlternateContent>
      </w:r>
      <w:r>
        <w:rPr>
          <w:sz w:val="20"/>
        </w:rPr>
      </w:r>
    </w:p>
    <w:p>
      <w:pPr>
        <w:pStyle w:val="BodyText"/>
        <w:spacing w:before="117"/>
        <w:rPr>
          <w:sz w:val="28"/>
        </w:rPr>
      </w:pPr>
    </w:p>
    <w:p>
      <w:pPr>
        <w:pStyle w:val="Heading2"/>
        <w:spacing w:line="276" w:lineRule="auto"/>
        <w:ind w:firstLine="24"/>
      </w:pPr>
      <w:r>
        <w:rPr>
          <w:color w:val="006FC0"/>
        </w:rPr>
        <w:t>Revised</w:t>
      </w:r>
      <w:r>
        <w:rPr>
          <w:color w:val="006FC0"/>
          <w:spacing w:val="-8"/>
        </w:rPr>
        <w:t> </w:t>
      </w:r>
      <w:r>
        <w:rPr>
          <w:color w:val="006FC0"/>
        </w:rPr>
        <w:t>Subrecipient</w:t>
      </w:r>
      <w:r>
        <w:rPr>
          <w:color w:val="006FC0"/>
          <w:spacing w:val="-7"/>
        </w:rPr>
        <w:t> </w:t>
      </w:r>
      <w:r>
        <w:rPr>
          <w:color w:val="006FC0"/>
        </w:rPr>
        <w:t>Commitment</w:t>
      </w:r>
      <w:r>
        <w:rPr>
          <w:color w:val="006FC0"/>
          <w:spacing w:val="-3"/>
        </w:rPr>
        <w:t> </w:t>
      </w:r>
      <w:r>
        <w:rPr>
          <w:color w:val="006FC0"/>
        </w:rPr>
        <w:t>Form</w:t>
      </w:r>
      <w:r>
        <w:rPr>
          <w:color w:val="006FC0"/>
          <w:spacing w:val="-4"/>
        </w:rPr>
        <w:t> </w:t>
      </w:r>
      <w:r>
        <w:rPr>
          <w:color w:val="006FC0"/>
        </w:rPr>
        <w:t>in</w:t>
      </w:r>
      <w:r>
        <w:rPr>
          <w:color w:val="006FC0"/>
          <w:spacing w:val="-8"/>
        </w:rPr>
        <w:t> </w:t>
      </w:r>
      <w:r>
        <w:rPr>
          <w:color w:val="006FC0"/>
        </w:rPr>
        <w:t>response</w:t>
      </w:r>
      <w:r>
        <w:rPr>
          <w:color w:val="006FC0"/>
          <w:spacing w:val="-7"/>
        </w:rPr>
        <w:t> </w:t>
      </w:r>
      <w:r>
        <w:rPr>
          <w:color w:val="006FC0"/>
        </w:rPr>
        <w:t>to</w:t>
      </w:r>
      <w:r>
        <w:rPr>
          <w:color w:val="006FC0"/>
          <w:spacing w:val="-4"/>
        </w:rPr>
        <w:t> </w:t>
      </w:r>
      <w:r>
        <w:rPr>
          <w:color w:val="006FC0"/>
        </w:rPr>
        <w:t>new</w:t>
      </w:r>
      <w:r>
        <w:rPr>
          <w:color w:val="006FC0"/>
          <w:spacing w:val="-7"/>
        </w:rPr>
        <w:t> </w:t>
      </w:r>
      <w:r>
        <w:rPr>
          <w:color w:val="006FC0"/>
        </w:rPr>
        <w:t>NIH</w:t>
      </w:r>
      <w:r>
        <w:rPr>
          <w:color w:val="006FC0"/>
          <w:spacing w:val="-1"/>
        </w:rPr>
        <w:t> </w:t>
      </w:r>
      <w:r>
        <w:rPr>
          <w:color w:val="006FC0"/>
        </w:rPr>
        <w:t>updated</w:t>
      </w:r>
      <w:r>
        <w:rPr>
          <w:color w:val="006FC0"/>
          <w:spacing w:val="-4"/>
        </w:rPr>
        <w:t> </w:t>
      </w:r>
      <w:r>
        <w:rPr>
          <w:color w:val="006FC0"/>
        </w:rPr>
        <w:t>policy </w:t>
      </w:r>
      <w:r>
        <w:rPr>
          <w:color w:val="006FC0"/>
          <w:spacing w:val="-2"/>
        </w:rPr>
        <w:t>guidance</w:t>
      </w:r>
    </w:p>
    <w:p>
      <w:pPr>
        <w:pStyle w:val="BodyText"/>
        <w:spacing w:before="37"/>
        <w:rPr>
          <w:b/>
          <w:sz w:val="28"/>
        </w:rPr>
      </w:pPr>
    </w:p>
    <w:p>
      <w:pPr>
        <w:pStyle w:val="BodyText"/>
        <w:spacing w:line="360" w:lineRule="auto"/>
        <w:ind w:left="576" w:right="598"/>
      </w:pPr>
      <w:r>
        <w:rPr/>
        <w:t>All subrecipients, as well as potential subcontractors who anticipate funding under a federal or non-federal</w:t>
      </w:r>
      <w:r>
        <w:rPr>
          <w:spacing w:val="-4"/>
        </w:rPr>
        <w:t> </w:t>
      </w:r>
      <w:r>
        <w:rPr/>
        <w:t>contract,</w:t>
      </w:r>
      <w:r>
        <w:rPr>
          <w:spacing w:val="-4"/>
        </w:rPr>
        <w:t> </w:t>
      </w:r>
      <w:r>
        <w:rPr/>
        <w:t>should</w:t>
      </w:r>
      <w:r>
        <w:rPr>
          <w:spacing w:val="-4"/>
        </w:rPr>
        <w:t> </w:t>
      </w:r>
      <w:r>
        <w:rPr/>
        <w:t>complete</w:t>
      </w:r>
      <w:r>
        <w:rPr>
          <w:spacing w:val="-4"/>
        </w:rPr>
        <w:t> </w:t>
      </w:r>
      <w:r>
        <w:rPr/>
        <w:t>a </w:t>
      </w:r>
      <w:hyperlink r:id="rId24">
        <w:r>
          <w:rPr>
            <w:color w:val="990000"/>
            <w:u w:val="single" w:color="990000"/>
          </w:rPr>
          <w:t>Subrecipient</w:t>
        </w:r>
        <w:r>
          <w:rPr>
            <w:color w:val="990000"/>
            <w:spacing w:val="-4"/>
            <w:u w:val="single" w:color="990000"/>
          </w:rPr>
          <w:t> </w:t>
        </w:r>
        <w:r>
          <w:rPr>
            <w:color w:val="990000"/>
            <w:u w:val="single" w:color="990000"/>
          </w:rPr>
          <w:t>Commitment</w:t>
        </w:r>
        <w:r>
          <w:rPr>
            <w:color w:val="990000"/>
            <w:spacing w:val="-8"/>
            <w:u w:val="single" w:color="990000"/>
          </w:rPr>
          <w:t> </w:t>
        </w:r>
        <w:r>
          <w:rPr>
            <w:color w:val="990000"/>
            <w:u w:val="single" w:color="990000"/>
          </w:rPr>
          <w:t>Form</w:t>
        </w:r>
      </w:hyperlink>
      <w:r>
        <w:rPr>
          <w:color w:val="990000"/>
          <w:u w:val="none"/>
        </w:rPr>
        <w:t> </w:t>
      </w:r>
      <w:r>
        <w:rPr>
          <w:u w:val="none"/>
        </w:rPr>
        <w:t>when</w:t>
      </w:r>
      <w:r>
        <w:rPr>
          <w:spacing w:val="-8"/>
          <w:u w:val="none"/>
        </w:rPr>
        <w:t> </w:t>
      </w:r>
      <w:r>
        <w:rPr>
          <w:u w:val="none"/>
        </w:rPr>
        <w:t>participating</w:t>
      </w:r>
      <w:r>
        <w:rPr>
          <w:spacing w:val="-4"/>
          <w:u w:val="none"/>
        </w:rPr>
        <w:t> </w:t>
      </w:r>
      <w:r>
        <w:rPr>
          <w:u w:val="none"/>
        </w:rPr>
        <w:t>as</w:t>
      </w:r>
      <w:r>
        <w:rPr>
          <w:spacing w:val="-8"/>
          <w:u w:val="none"/>
        </w:rPr>
        <w:t> </w:t>
      </w:r>
      <w:r>
        <w:rPr>
          <w:u w:val="none"/>
        </w:rPr>
        <w:t>a</w:t>
      </w:r>
      <w:r>
        <w:rPr>
          <w:spacing w:val="-8"/>
          <w:u w:val="none"/>
        </w:rPr>
        <w:t> </w:t>
      </w:r>
      <w:r>
        <w:rPr>
          <w:u w:val="none"/>
        </w:rPr>
        <w:t>subrecipient or subcontractor in a proposal submitted by Stony Brook University. This form provides a checklist of documents</w:t>
      </w:r>
      <w:r>
        <w:rPr>
          <w:spacing w:val="-1"/>
          <w:u w:val="none"/>
        </w:rPr>
        <w:t> </w:t>
      </w:r>
      <w:r>
        <w:rPr>
          <w:u w:val="none"/>
        </w:rPr>
        <w:t>and certifications</w:t>
      </w:r>
      <w:r>
        <w:rPr>
          <w:spacing w:val="-1"/>
          <w:u w:val="none"/>
        </w:rPr>
        <w:t> </w:t>
      </w:r>
      <w:r>
        <w:rPr>
          <w:u w:val="none"/>
        </w:rPr>
        <w:t>required by</w:t>
      </w:r>
      <w:r>
        <w:rPr>
          <w:spacing w:val="-1"/>
          <w:u w:val="none"/>
        </w:rPr>
        <w:t> </w:t>
      </w:r>
      <w:r>
        <w:rPr>
          <w:u w:val="none"/>
        </w:rPr>
        <w:t>prime sponsors, and it must be endorsed by the subrecipient’s authorized institutional representative prior to proposal submission.</w:t>
      </w:r>
    </w:p>
    <w:p>
      <w:pPr>
        <w:pStyle w:val="BodyText"/>
      </w:pPr>
    </w:p>
    <w:p>
      <w:pPr>
        <w:pStyle w:val="BodyText"/>
        <w:spacing w:before="177"/>
      </w:pPr>
    </w:p>
    <w:p>
      <w:pPr>
        <w:pStyle w:val="BodyText"/>
        <w:spacing w:line="362" w:lineRule="auto"/>
        <w:ind w:left="576" w:right="598"/>
      </w:pPr>
      <w:r>
        <w:rPr/>
        <w:t>Effective</w:t>
      </w:r>
      <w:r>
        <w:rPr>
          <w:spacing w:val="-3"/>
        </w:rPr>
        <w:t> </w:t>
      </w:r>
      <w:r>
        <w:rPr/>
        <w:t>January</w:t>
      </w:r>
      <w:r>
        <w:rPr>
          <w:spacing w:val="-3"/>
        </w:rPr>
        <w:t> </w:t>
      </w:r>
      <w:r>
        <w:rPr/>
        <w:t>2,</w:t>
      </w:r>
      <w:r>
        <w:rPr>
          <w:spacing w:val="-3"/>
        </w:rPr>
        <w:t> </w:t>
      </w:r>
      <w:r>
        <w:rPr/>
        <w:t>2024,</w:t>
      </w:r>
      <w:r>
        <w:rPr>
          <w:spacing w:val="-3"/>
        </w:rPr>
        <w:t> </w:t>
      </w:r>
      <w:r>
        <w:rPr/>
        <w:t>the</w:t>
      </w:r>
      <w:r>
        <w:rPr>
          <w:spacing w:val="-3"/>
        </w:rPr>
        <w:t> </w:t>
      </w:r>
      <w:r>
        <w:rPr/>
        <w:t>National</w:t>
      </w:r>
      <w:r>
        <w:rPr>
          <w:spacing w:val="-3"/>
        </w:rPr>
        <w:t> </w:t>
      </w:r>
      <w:r>
        <w:rPr/>
        <w:t>Institutes</w:t>
      </w:r>
      <w:r>
        <w:rPr>
          <w:spacing w:val="-3"/>
        </w:rPr>
        <w:t> </w:t>
      </w:r>
      <w:r>
        <w:rPr/>
        <w:t>of</w:t>
      </w:r>
      <w:r>
        <w:rPr>
          <w:spacing w:val="-3"/>
        </w:rPr>
        <w:t> </w:t>
      </w:r>
      <w:r>
        <w:rPr/>
        <w:t>Health</w:t>
      </w:r>
      <w:r>
        <w:rPr>
          <w:spacing w:val="-7"/>
        </w:rPr>
        <w:t> </w:t>
      </w:r>
      <w:r>
        <w:rPr/>
        <w:t>(NIH)</w:t>
      </w:r>
      <w:r>
        <w:rPr>
          <w:spacing w:val="-2"/>
        </w:rPr>
        <w:t> </w:t>
      </w:r>
      <w:r>
        <w:rPr/>
        <w:t>will</w:t>
      </w:r>
      <w:r>
        <w:rPr>
          <w:spacing w:val="-3"/>
        </w:rPr>
        <w:t> </w:t>
      </w:r>
      <w:r>
        <w:rPr/>
        <w:t>require</w:t>
      </w:r>
      <w:r>
        <w:rPr>
          <w:spacing w:val="-3"/>
        </w:rPr>
        <w:t> </w:t>
      </w:r>
      <w:r>
        <w:rPr/>
        <w:t>award</w:t>
      </w:r>
      <w:r>
        <w:rPr>
          <w:spacing w:val="-7"/>
        </w:rPr>
        <w:t> </w:t>
      </w:r>
      <w:r>
        <w:rPr/>
        <w:t>recipients</w:t>
      </w:r>
      <w:r>
        <w:rPr>
          <w:spacing w:val="-3"/>
        </w:rPr>
        <w:t> </w:t>
      </w:r>
      <w:r>
        <w:rPr/>
        <w:t>to</w:t>
      </w:r>
      <w:r>
        <w:rPr>
          <w:spacing w:val="-3"/>
        </w:rPr>
        <w:t> </w:t>
      </w:r>
      <w:r>
        <w:rPr/>
        <w:t>address the following in subaward agreements with foreign subrecipients:</w:t>
      </w:r>
    </w:p>
    <w:p>
      <w:pPr>
        <w:pStyle w:val="BodyText"/>
        <w:spacing w:before="106"/>
      </w:pPr>
    </w:p>
    <w:p>
      <w:pPr>
        <w:spacing w:line="372" w:lineRule="auto" w:before="1"/>
        <w:ind w:left="576" w:right="654" w:firstLine="0"/>
        <w:jc w:val="left"/>
        <w:rPr>
          <w:rFonts w:ascii="Calibri" w:hAnsi="Calibri"/>
          <w:b/>
          <w:i/>
          <w:sz w:val="23"/>
        </w:rPr>
      </w:pPr>
      <w:r>
        <w:rPr>
          <w:rFonts w:ascii="Calibri" w:hAnsi="Calibri"/>
          <w:b/>
          <w:i/>
          <w:color w:val="2B2B2B"/>
          <w:w w:val="115"/>
          <w:sz w:val="23"/>
        </w:rPr>
        <w:t>“For foreign subrecipients, a provision requiring the foreign subrecipient to provide access to copies</w:t>
      </w:r>
      <w:r>
        <w:rPr>
          <w:rFonts w:ascii="Calibri" w:hAnsi="Calibri"/>
          <w:b/>
          <w:i/>
          <w:color w:val="2B2B2B"/>
          <w:w w:val="115"/>
          <w:sz w:val="23"/>
        </w:rPr>
        <w:t> of all lab notebooks, all data, and all documentation that supports the research outcomes as described in the progress report, to the primary recipient with a frequency of no less than once per year, in alignment with the timing requirements for Research Performance Progress Report submission. Such access may be entirely electronic.”</w:t>
      </w:r>
    </w:p>
    <w:p>
      <w:pPr>
        <w:pStyle w:val="BodyText"/>
        <w:spacing w:before="91"/>
        <w:rPr>
          <w:rFonts w:ascii="Calibri"/>
          <w:b/>
          <w:i/>
          <w:sz w:val="23"/>
        </w:rPr>
      </w:pPr>
    </w:p>
    <w:p>
      <w:pPr>
        <w:pStyle w:val="BodyText"/>
        <w:spacing w:line="360" w:lineRule="auto"/>
        <w:ind w:left="576" w:right="654"/>
      </w:pPr>
      <w:r>
        <w:rPr/>
        <w:t>At</w:t>
      </w:r>
      <w:r>
        <w:rPr>
          <w:spacing w:val="-3"/>
        </w:rPr>
        <w:t> </w:t>
      </w:r>
      <w:r>
        <w:rPr/>
        <w:t>the</w:t>
      </w:r>
      <w:r>
        <w:rPr>
          <w:spacing w:val="-3"/>
        </w:rPr>
        <w:t> </w:t>
      </w:r>
      <w:r>
        <w:rPr/>
        <w:t>proposal</w:t>
      </w:r>
      <w:r>
        <w:rPr>
          <w:spacing w:val="-3"/>
        </w:rPr>
        <w:t> </w:t>
      </w:r>
      <w:r>
        <w:rPr/>
        <w:t>stage,</w:t>
      </w:r>
      <w:r>
        <w:rPr>
          <w:spacing w:val="-3"/>
        </w:rPr>
        <w:t> </w:t>
      </w:r>
      <w:r>
        <w:rPr/>
        <w:t>the</w:t>
      </w:r>
      <w:r>
        <w:rPr>
          <w:spacing w:val="-3"/>
        </w:rPr>
        <w:t> </w:t>
      </w:r>
      <w:r>
        <w:rPr/>
        <w:t>NIH</w:t>
      </w:r>
      <w:r>
        <w:rPr>
          <w:spacing w:val="-8"/>
        </w:rPr>
        <w:t> </w:t>
      </w:r>
      <w:r>
        <w:rPr/>
        <w:t>expects</w:t>
      </w:r>
      <w:r>
        <w:rPr>
          <w:spacing w:val="-3"/>
        </w:rPr>
        <w:t> </w:t>
      </w:r>
      <w:r>
        <w:rPr/>
        <w:t>language</w:t>
      </w:r>
      <w:r>
        <w:rPr>
          <w:spacing w:val="-3"/>
        </w:rPr>
        <w:t> </w:t>
      </w:r>
      <w:r>
        <w:rPr/>
        <w:t>to</w:t>
      </w:r>
      <w:r>
        <w:rPr>
          <w:spacing w:val="-3"/>
        </w:rPr>
        <w:t> </w:t>
      </w:r>
      <w:r>
        <w:rPr/>
        <w:t>be</w:t>
      </w:r>
      <w:r>
        <w:rPr>
          <w:spacing w:val="-3"/>
        </w:rPr>
        <w:t> </w:t>
      </w:r>
      <w:r>
        <w:rPr/>
        <w:t>included</w:t>
      </w:r>
      <w:r>
        <w:rPr>
          <w:spacing w:val="-3"/>
        </w:rPr>
        <w:t> </w:t>
      </w:r>
      <w:r>
        <w:rPr/>
        <w:t>in</w:t>
      </w:r>
      <w:r>
        <w:rPr>
          <w:spacing w:val="-7"/>
        </w:rPr>
        <w:t> </w:t>
      </w:r>
      <w:r>
        <w:rPr/>
        <w:t>the</w:t>
      </w:r>
      <w:r>
        <w:rPr>
          <w:spacing w:val="-3"/>
        </w:rPr>
        <w:t> </w:t>
      </w:r>
      <w:r>
        <w:rPr/>
        <w:t>subrecipient’s</w:t>
      </w:r>
      <w:r>
        <w:rPr>
          <w:spacing w:val="-3"/>
        </w:rPr>
        <w:t> </w:t>
      </w:r>
      <w:r>
        <w:rPr/>
        <w:t>Commitment</w:t>
      </w:r>
      <w:r>
        <w:rPr>
          <w:spacing w:val="-3"/>
        </w:rPr>
        <w:t> </w:t>
      </w:r>
      <w:r>
        <w:rPr/>
        <w:t>Form to indicate that the subrecipient is aware of these requirements and can/will comply. OSP has updated its </w:t>
      </w:r>
      <w:hyperlink r:id="rId24">
        <w:r>
          <w:rPr>
            <w:color w:val="970000"/>
            <w:u w:val="single" w:color="970000"/>
          </w:rPr>
          <w:t>Commitment Form</w:t>
        </w:r>
      </w:hyperlink>
      <w:r>
        <w:rPr>
          <w:color w:val="970000"/>
          <w:u w:val="none"/>
        </w:rPr>
        <w:t> </w:t>
      </w:r>
      <w:r>
        <w:rPr>
          <w:u w:val="none"/>
        </w:rPr>
        <w:t>to satisfy this requirement.</w:t>
      </w:r>
    </w:p>
    <w:p>
      <w:pPr>
        <w:pStyle w:val="BodyText"/>
        <w:spacing w:before="105"/>
      </w:pPr>
    </w:p>
    <w:p>
      <w:pPr>
        <w:pStyle w:val="BodyText"/>
        <w:spacing w:line="360" w:lineRule="auto"/>
        <w:ind w:left="576" w:right="654"/>
      </w:pPr>
      <w:r>
        <w:rPr/>
        <w:t>The NIH also expects recipients to update existing foreign subaward agreements within 60 days of the effective date (January 2, 2024) to address the requirement. OSP’s Subawards Specialist will contact the</w:t>
      </w:r>
      <w:r>
        <w:rPr>
          <w:spacing w:val="-3"/>
        </w:rPr>
        <w:t> </w:t>
      </w:r>
      <w:r>
        <w:rPr/>
        <w:t>PIs</w:t>
      </w:r>
      <w:r>
        <w:rPr>
          <w:spacing w:val="-3"/>
        </w:rPr>
        <w:t> </w:t>
      </w:r>
      <w:r>
        <w:rPr/>
        <w:t>that</w:t>
      </w:r>
      <w:r>
        <w:rPr>
          <w:spacing w:val="-3"/>
        </w:rPr>
        <w:t> </w:t>
      </w:r>
      <w:r>
        <w:rPr/>
        <w:t>are</w:t>
      </w:r>
      <w:r>
        <w:rPr>
          <w:spacing w:val="-3"/>
        </w:rPr>
        <w:t> </w:t>
      </w:r>
      <w:r>
        <w:rPr/>
        <w:t>currently</w:t>
      </w:r>
      <w:r>
        <w:rPr>
          <w:spacing w:val="-8"/>
        </w:rPr>
        <w:t> </w:t>
      </w:r>
      <w:r>
        <w:rPr/>
        <w:t>engaged</w:t>
      </w:r>
      <w:r>
        <w:rPr>
          <w:spacing w:val="-3"/>
        </w:rPr>
        <w:t> </w:t>
      </w:r>
      <w:r>
        <w:rPr/>
        <w:t>in</w:t>
      </w:r>
      <w:r>
        <w:rPr>
          <w:spacing w:val="-3"/>
        </w:rPr>
        <w:t> </w:t>
      </w:r>
      <w:r>
        <w:rPr/>
        <w:t>foreign</w:t>
      </w:r>
      <w:r>
        <w:rPr>
          <w:spacing w:val="-2"/>
        </w:rPr>
        <w:t> </w:t>
      </w:r>
      <w:r>
        <w:rPr/>
        <w:t>subaward collaborations</w:t>
      </w:r>
      <w:r>
        <w:rPr>
          <w:spacing w:val="-3"/>
        </w:rPr>
        <w:t> </w:t>
      </w:r>
      <w:r>
        <w:rPr/>
        <w:t>under</w:t>
      </w:r>
      <w:r>
        <w:rPr>
          <w:spacing w:val="-2"/>
        </w:rPr>
        <w:t> </w:t>
      </w:r>
      <w:r>
        <w:rPr/>
        <w:t>their</w:t>
      </w:r>
      <w:r>
        <w:rPr>
          <w:spacing w:val="-2"/>
        </w:rPr>
        <w:t> </w:t>
      </w:r>
      <w:r>
        <w:rPr/>
        <w:t>NIH</w:t>
      </w:r>
      <w:r>
        <w:rPr>
          <w:spacing w:val="-3"/>
        </w:rPr>
        <w:t> </w:t>
      </w:r>
      <w:r>
        <w:rPr/>
        <w:t>awards</w:t>
      </w:r>
      <w:r>
        <w:rPr>
          <w:spacing w:val="-3"/>
        </w:rPr>
        <w:t> </w:t>
      </w:r>
      <w:r>
        <w:rPr/>
        <w:t>in</w:t>
      </w:r>
      <w:r>
        <w:rPr>
          <w:spacing w:val="-3"/>
        </w:rPr>
        <w:t> </w:t>
      </w:r>
      <w:r>
        <w:rPr/>
        <w:t>order</w:t>
      </w:r>
      <w:r>
        <w:rPr>
          <w:spacing w:val="-2"/>
        </w:rPr>
        <w:t> </w:t>
      </w:r>
      <w:r>
        <w:rPr/>
        <w:t>to assist in ensuring compliance with this requirement for foreign subawards. PIs or research administrators are encouraged to submit purchase requisitions requesting amendments as soon as possible for existing NIH-funded foreign subawards to meet the NIH deadline.</w:t>
      </w:r>
    </w:p>
    <w:p>
      <w:pPr>
        <w:pStyle w:val="BodyText"/>
        <w:spacing w:before="145"/>
      </w:pPr>
    </w:p>
    <w:p>
      <w:pPr>
        <w:pStyle w:val="BodyText"/>
        <w:spacing w:line="360" w:lineRule="auto" w:before="1"/>
        <w:ind w:left="576"/>
      </w:pPr>
      <w:r>
        <w:rPr/>
        <w:t>Principal</w:t>
      </w:r>
      <w:r>
        <w:rPr>
          <w:spacing w:val="-3"/>
        </w:rPr>
        <w:t> </w:t>
      </w:r>
      <w:r>
        <w:rPr/>
        <w:t>Investigators</w:t>
      </w:r>
      <w:r>
        <w:rPr>
          <w:spacing w:val="-3"/>
        </w:rPr>
        <w:t> </w:t>
      </w:r>
      <w:r>
        <w:rPr/>
        <w:t>(PIs)</w:t>
      </w:r>
      <w:r>
        <w:rPr>
          <w:spacing w:val="-2"/>
        </w:rPr>
        <w:t> </w:t>
      </w:r>
      <w:r>
        <w:rPr/>
        <w:t>of</w:t>
      </w:r>
      <w:r>
        <w:rPr>
          <w:spacing w:val="-3"/>
        </w:rPr>
        <w:t> </w:t>
      </w:r>
      <w:r>
        <w:rPr/>
        <w:t>projects</w:t>
      </w:r>
      <w:r>
        <w:rPr>
          <w:spacing w:val="-3"/>
        </w:rPr>
        <w:t> </w:t>
      </w:r>
      <w:r>
        <w:rPr/>
        <w:t>with</w:t>
      </w:r>
      <w:r>
        <w:rPr>
          <w:spacing w:val="-3"/>
        </w:rPr>
        <w:t> </w:t>
      </w:r>
      <w:r>
        <w:rPr/>
        <w:t>foreign</w:t>
      </w:r>
      <w:r>
        <w:rPr>
          <w:spacing w:val="-2"/>
        </w:rPr>
        <w:t> </w:t>
      </w:r>
      <w:r>
        <w:rPr/>
        <w:t>subrecipients</w:t>
      </w:r>
      <w:r>
        <w:rPr>
          <w:spacing w:val="-3"/>
        </w:rPr>
        <w:t> </w:t>
      </w:r>
      <w:r>
        <w:rPr/>
        <w:t>will</w:t>
      </w:r>
      <w:r>
        <w:rPr>
          <w:spacing w:val="-4"/>
        </w:rPr>
        <w:t> </w:t>
      </w:r>
      <w:r>
        <w:rPr/>
        <w:t>need</w:t>
      </w:r>
      <w:r>
        <w:rPr>
          <w:spacing w:val="-3"/>
        </w:rPr>
        <w:t> </w:t>
      </w:r>
      <w:r>
        <w:rPr/>
        <w:t>to</w:t>
      </w:r>
      <w:r>
        <w:rPr>
          <w:spacing w:val="-7"/>
        </w:rPr>
        <w:t> </w:t>
      </w:r>
      <w:r>
        <w:rPr/>
        <w:t>obtain</w:t>
      </w:r>
      <w:r>
        <w:rPr>
          <w:spacing w:val="-7"/>
        </w:rPr>
        <w:t> </w:t>
      </w:r>
      <w:r>
        <w:rPr/>
        <w:t>access</w:t>
      </w:r>
      <w:r>
        <w:rPr>
          <w:spacing w:val="-8"/>
        </w:rPr>
        <w:t> </w:t>
      </w:r>
      <w:r>
        <w:rPr/>
        <w:t>to</w:t>
      </w:r>
      <w:r>
        <w:rPr>
          <w:spacing w:val="-2"/>
        </w:rPr>
        <w:t> </w:t>
      </w:r>
      <w:r>
        <w:rPr/>
        <w:t>the documentation specified above from their foreign subrecipient(s) annually as part of their RPPR</w:t>
      </w:r>
    </w:p>
    <w:p>
      <w:pPr>
        <w:pStyle w:val="BodyText"/>
        <w:spacing w:after="0" w:line="360" w:lineRule="auto"/>
        <w:sectPr>
          <w:pgSz w:w="12240" w:h="15840"/>
          <w:pgMar w:top="720" w:bottom="280" w:left="0" w:right="0"/>
        </w:sectPr>
      </w:pPr>
    </w:p>
    <w:p>
      <w:pPr>
        <w:pStyle w:val="BodyText"/>
        <w:spacing w:line="360" w:lineRule="auto" w:before="81"/>
        <w:ind w:left="576" w:right="598"/>
      </w:pPr>
      <w:r>
        <w:rPr/>
        <w:t>preparation</w:t>
      </w:r>
      <w:r>
        <w:rPr>
          <w:spacing w:val="-4"/>
        </w:rPr>
        <w:t> </w:t>
      </w:r>
      <w:r>
        <w:rPr/>
        <w:t>and</w:t>
      </w:r>
      <w:r>
        <w:rPr>
          <w:spacing w:val="-4"/>
        </w:rPr>
        <w:t> </w:t>
      </w:r>
      <w:r>
        <w:rPr/>
        <w:t>submission.</w:t>
      </w:r>
      <w:r>
        <w:rPr>
          <w:spacing w:val="-3"/>
        </w:rPr>
        <w:t> </w:t>
      </w:r>
      <w:r>
        <w:rPr/>
        <w:t>PIs</w:t>
      </w:r>
      <w:r>
        <w:rPr>
          <w:spacing w:val="-4"/>
        </w:rPr>
        <w:t> </w:t>
      </w:r>
      <w:r>
        <w:rPr/>
        <w:t>must</w:t>
      </w:r>
      <w:r>
        <w:rPr>
          <w:spacing w:val="-4"/>
        </w:rPr>
        <w:t> </w:t>
      </w:r>
      <w:r>
        <w:rPr/>
        <w:t>also</w:t>
      </w:r>
      <w:r>
        <w:rPr>
          <w:spacing w:val="-4"/>
        </w:rPr>
        <w:t> </w:t>
      </w:r>
      <w:r>
        <w:rPr/>
        <w:t>ensure</w:t>
      </w:r>
      <w:r>
        <w:rPr>
          <w:spacing w:val="-4"/>
        </w:rPr>
        <w:t> </w:t>
      </w:r>
      <w:r>
        <w:rPr/>
        <w:t>progress</w:t>
      </w:r>
      <w:r>
        <w:rPr>
          <w:spacing w:val="-8"/>
        </w:rPr>
        <w:t> </w:t>
      </w:r>
      <w:r>
        <w:rPr/>
        <w:t>reports</w:t>
      </w:r>
      <w:r>
        <w:rPr>
          <w:spacing w:val="-4"/>
        </w:rPr>
        <w:t> </w:t>
      </w:r>
      <w:r>
        <w:rPr/>
        <w:t>and</w:t>
      </w:r>
      <w:r>
        <w:rPr>
          <w:spacing w:val="-4"/>
        </w:rPr>
        <w:t> </w:t>
      </w:r>
      <w:r>
        <w:rPr/>
        <w:t>all</w:t>
      </w:r>
      <w:r>
        <w:rPr>
          <w:spacing w:val="-5"/>
        </w:rPr>
        <w:t> </w:t>
      </w:r>
      <w:r>
        <w:rPr/>
        <w:t>other</w:t>
      </w:r>
      <w:r>
        <w:rPr>
          <w:spacing w:val="-3"/>
        </w:rPr>
        <w:t> </w:t>
      </w:r>
      <w:r>
        <w:rPr/>
        <w:t>required</w:t>
      </w:r>
      <w:r>
        <w:rPr>
          <w:spacing w:val="-4"/>
        </w:rPr>
        <w:t> </w:t>
      </w:r>
      <w:r>
        <w:rPr/>
        <w:t>lab</w:t>
      </w:r>
      <w:r>
        <w:rPr>
          <w:spacing w:val="-4"/>
        </w:rPr>
        <w:t> </w:t>
      </w:r>
      <w:r>
        <w:rPr/>
        <w:t>notebooks and data are consistently and fully accessed and provided to the NIH upon request. Lastly, PIs are encouraged to reach out to OSP’s Subaward Specialist (</w:t>
      </w:r>
      <w:hyperlink r:id="rId25">
        <w:r>
          <w:rPr>
            <w:color w:val="970000"/>
            <w:u w:val="single" w:color="970000"/>
          </w:rPr>
          <w:t>selamu.shega@stonybrook.edu</w:t>
        </w:r>
      </w:hyperlink>
      <w:r>
        <w:rPr>
          <w:u w:val="none"/>
        </w:rPr>
        <w:t>) with any questions related to subrecipient relationships and these new NIH requirements.</w:t>
      </w:r>
    </w:p>
    <w:p>
      <w:pPr>
        <w:pStyle w:val="Heading2"/>
        <w:spacing w:before="222"/>
      </w:pPr>
      <w:r>
        <w:rPr>
          <w:color w:val="006FC0"/>
        </w:rPr>
        <w:t>Quick</w:t>
      </w:r>
      <w:r>
        <w:rPr>
          <w:color w:val="006FC0"/>
          <w:spacing w:val="-14"/>
        </w:rPr>
        <w:t> </w:t>
      </w:r>
      <w:r>
        <w:rPr>
          <w:color w:val="006FC0"/>
        </w:rPr>
        <w:t>Subrecipient</w:t>
      </w:r>
      <w:r>
        <w:rPr>
          <w:color w:val="006FC0"/>
          <w:spacing w:val="-13"/>
        </w:rPr>
        <w:t> </w:t>
      </w:r>
      <w:r>
        <w:rPr>
          <w:color w:val="006FC0"/>
        </w:rPr>
        <w:t>Related</w:t>
      </w:r>
      <w:r>
        <w:rPr>
          <w:color w:val="006FC0"/>
          <w:spacing w:val="-9"/>
        </w:rPr>
        <w:t> </w:t>
      </w:r>
      <w:r>
        <w:rPr>
          <w:color w:val="006FC0"/>
          <w:spacing w:val="-4"/>
        </w:rPr>
        <w:t>Fact</w:t>
      </w:r>
    </w:p>
    <w:p>
      <w:pPr>
        <w:pStyle w:val="BodyText"/>
        <w:spacing w:before="104"/>
        <w:rPr>
          <w:b/>
          <w:sz w:val="28"/>
        </w:rPr>
      </w:pPr>
    </w:p>
    <w:p>
      <w:pPr>
        <w:pStyle w:val="BodyText"/>
        <w:spacing w:line="360" w:lineRule="auto"/>
        <w:ind w:left="576" w:right="613" w:hanging="24"/>
      </w:pPr>
      <w:r>
        <w:rPr/>
        <w:t>Stony Brook University participates in the </w:t>
      </w:r>
      <w:hyperlink r:id="rId26">
        <w:r>
          <w:rPr>
            <w:color w:val="970000"/>
            <w:u w:val="single" w:color="970000"/>
          </w:rPr>
          <w:t>Federal Demonstration Partnership (FDP) Clearinghouse</w:t>
        </w:r>
      </w:hyperlink>
      <w:r>
        <w:rPr>
          <w:color w:val="970000"/>
          <w:u w:val="none"/>
        </w:rPr>
        <w:t> </w:t>
      </w:r>
      <w:r>
        <w:rPr>
          <w:u w:val="none"/>
        </w:rPr>
        <w:t>where</w:t>
      </w:r>
      <w:r>
        <w:rPr>
          <w:spacing w:val="-3"/>
          <w:u w:val="none"/>
        </w:rPr>
        <w:t> </w:t>
      </w:r>
      <w:r>
        <w:rPr>
          <w:u w:val="none"/>
        </w:rPr>
        <w:t>PIs</w:t>
      </w:r>
      <w:r>
        <w:rPr>
          <w:spacing w:val="-3"/>
          <w:u w:val="none"/>
        </w:rPr>
        <w:t> </w:t>
      </w:r>
      <w:r>
        <w:rPr>
          <w:u w:val="none"/>
        </w:rPr>
        <w:t>and</w:t>
      </w:r>
      <w:r>
        <w:rPr>
          <w:spacing w:val="-7"/>
          <w:u w:val="none"/>
        </w:rPr>
        <w:t> </w:t>
      </w:r>
      <w:r>
        <w:rPr>
          <w:u w:val="none"/>
        </w:rPr>
        <w:t>research</w:t>
      </w:r>
      <w:r>
        <w:rPr>
          <w:spacing w:val="-3"/>
          <w:u w:val="none"/>
        </w:rPr>
        <w:t> </w:t>
      </w:r>
      <w:r>
        <w:rPr>
          <w:u w:val="none"/>
        </w:rPr>
        <w:t>administrators</w:t>
      </w:r>
      <w:r>
        <w:rPr>
          <w:spacing w:val="-3"/>
          <w:u w:val="none"/>
        </w:rPr>
        <w:t> </w:t>
      </w:r>
      <w:r>
        <w:rPr>
          <w:u w:val="none"/>
        </w:rPr>
        <w:t>can</w:t>
      </w:r>
      <w:r>
        <w:rPr>
          <w:spacing w:val="-3"/>
          <w:u w:val="none"/>
        </w:rPr>
        <w:t> </w:t>
      </w:r>
      <w:r>
        <w:rPr>
          <w:u w:val="none"/>
        </w:rPr>
        <w:t>look</w:t>
      </w:r>
      <w:r>
        <w:rPr>
          <w:spacing w:val="-3"/>
          <w:u w:val="none"/>
        </w:rPr>
        <w:t> </w:t>
      </w:r>
      <w:r>
        <w:rPr>
          <w:u w:val="none"/>
        </w:rPr>
        <w:t>up</w:t>
      </w:r>
      <w:r>
        <w:rPr>
          <w:spacing w:val="-3"/>
          <w:u w:val="none"/>
        </w:rPr>
        <w:t> </w:t>
      </w:r>
      <w:r>
        <w:rPr>
          <w:u w:val="none"/>
        </w:rPr>
        <w:t>subrecipient</w:t>
      </w:r>
      <w:r>
        <w:rPr>
          <w:spacing w:val="-3"/>
          <w:u w:val="none"/>
        </w:rPr>
        <w:t> </w:t>
      </w:r>
      <w:r>
        <w:rPr>
          <w:u w:val="none"/>
        </w:rPr>
        <w:t>information.</w:t>
      </w:r>
      <w:r>
        <w:rPr>
          <w:spacing w:val="-7"/>
          <w:u w:val="none"/>
        </w:rPr>
        <w:t> </w:t>
      </w:r>
      <w:r>
        <w:rPr>
          <w:u w:val="none"/>
        </w:rPr>
        <w:t>The</w:t>
      </w:r>
      <w:r>
        <w:rPr>
          <w:spacing w:val="-3"/>
          <w:u w:val="none"/>
        </w:rPr>
        <w:t> </w:t>
      </w:r>
      <w:r>
        <w:rPr>
          <w:u w:val="none"/>
        </w:rPr>
        <w:t>purpose</w:t>
      </w:r>
      <w:r>
        <w:rPr>
          <w:spacing w:val="-3"/>
          <w:u w:val="none"/>
        </w:rPr>
        <w:t> </w:t>
      </w:r>
      <w:r>
        <w:rPr>
          <w:u w:val="none"/>
        </w:rPr>
        <w:t>of</w:t>
      </w:r>
      <w:r>
        <w:rPr>
          <w:spacing w:val="-3"/>
          <w:u w:val="none"/>
        </w:rPr>
        <w:t> </w:t>
      </w:r>
      <w:r>
        <w:rPr>
          <w:u w:val="none"/>
        </w:rPr>
        <w:t>this</w:t>
      </w:r>
      <w:r>
        <w:rPr>
          <w:spacing w:val="-3"/>
          <w:u w:val="none"/>
        </w:rPr>
        <w:t> </w:t>
      </w:r>
      <w:r>
        <w:rPr>
          <w:u w:val="none"/>
        </w:rPr>
        <w:t>effort</w:t>
      </w:r>
      <w:r>
        <w:rPr>
          <w:spacing w:val="-3"/>
          <w:u w:val="none"/>
        </w:rPr>
        <w:t> </w:t>
      </w:r>
      <w:r>
        <w:rPr>
          <w:u w:val="none"/>
        </w:rPr>
        <w:t>is to reduce the administrative burden associated with verifying standard information for each and every subaward between institutions when acting as either a Subrecipient or a Pass-Through Entity.</w:t>
      </w:r>
    </w:p>
    <w:p>
      <w:pPr>
        <w:pStyle w:val="BodyText"/>
        <w:spacing w:before="104"/>
      </w:pPr>
    </w:p>
    <w:p>
      <w:pPr>
        <w:pStyle w:val="Heading2"/>
        <w:spacing w:line="362" w:lineRule="auto" w:before="1"/>
        <w:ind w:right="654"/>
      </w:pPr>
      <w:r>
        <w:rPr>
          <w:color w:val="006FC0"/>
        </w:rPr>
        <w:t>SBU</w:t>
      </w:r>
      <w:r>
        <w:rPr>
          <w:color w:val="006FC0"/>
          <w:spacing w:val="-5"/>
        </w:rPr>
        <w:t> </w:t>
      </w:r>
      <w:r>
        <w:rPr>
          <w:color w:val="006FC0"/>
        </w:rPr>
        <w:t>makes</w:t>
      </w:r>
      <w:r>
        <w:rPr>
          <w:color w:val="006FC0"/>
          <w:spacing w:val="-7"/>
        </w:rPr>
        <w:t> </w:t>
      </w:r>
      <w:r>
        <w:rPr>
          <w:color w:val="006FC0"/>
        </w:rPr>
        <w:t>All</w:t>
      </w:r>
      <w:r>
        <w:rPr>
          <w:color w:val="006FC0"/>
          <w:spacing w:val="-3"/>
        </w:rPr>
        <w:t> </w:t>
      </w:r>
      <w:r>
        <w:rPr>
          <w:color w:val="006FC0"/>
        </w:rPr>
        <w:t>of</w:t>
      </w:r>
      <w:r>
        <w:rPr>
          <w:color w:val="006FC0"/>
          <w:spacing w:val="-7"/>
        </w:rPr>
        <w:t> </w:t>
      </w:r>
      <w:r>
        <w:rPr>
          <w:color w:val="006FC0"/>
        </w:rPr>
        <w:t>Us</w:t>
      </w:r>
      <w:r>
        <w:rPr>
          <w:color w:val="006FC0"/>
          <w:spacing w:val="-7"/>
        </w:rPr>
        <w:t> </w:t>
      </w:r>
      <w:r>
        <w:rPr>
          <w:color w:val="006FC0"/>
        </w:rPr>
        <w:t>Research</w:t>
      </w:r>
      <w:r>
        <w:rPr>
          <w:color w:val="006FC0"/>
          <w:spacing w:val="-8"/>
        </w:rPr>
        <w:t> </w:t>
      </w:r>
      <w:r>
        <w:rPr>
          <w:color w:val="006FC0"/>
        </w:rPr>
        <w:t>Hub</w:t>
      </w:r>
      <w:r>
        <w:rPr>
          <w:color w:val="006FC0"/>
          <w:spacing w:val="-4"/>
        </w:rPr>
        <w:t> </w:t>
      </w:r>
      <w:r>
        <w:rPr>
          <w:color w:val="006FC0"/>
        </w:rPr>
        <w:t>accessible</w:t>
      </w:r>
      <w:r>
        <w:rPr>
          <w:color w:val="006FC0"/>
          <w:spacing w:val="-4"/>
        </w:rPr>
        <w:t> </w:t>
      </w:r>
      <w:r>
        <w:rPr>
          <w:color w:val="006FC0"/>
        </w:rPr>
        <w:t>to</w:t>
      </w:r>
      <w:r>
        <w:rPr>
          <w:color w:val="006FC0"/>
          <w:spacing w:val="-3"/>
        </w:rPr>
        <w:t> </w:t>
      </w:r>
      <w:r>
        <w:rPr>
          <w:color w:val="006FC0"/>
        </w:rPr>
        <w:t>researchers</w:t>
      </w:r>
      <w:r>
        <w:rPr>
          <w:color w:val="006FC0"/>
          <w:spacing w:val="-3"/>
        </w:rPr>
        <w:t> </w:t>
      </w:r>
      <w:r>
        <w:rPr>
          <w:color w:val="006FC0"/>
        </w:rPr>
        <w:t>with</w:t>
      </w:r>
      <w:r>
        <w:rPr>
          <w:color w:val="006FC0"/>
          <w:spacing w:val="-4"/>
        </w:rPr>
        <w:t> </w:t>
      </w:r>
      <w:r>
        <w:rPr>
          <w:color w:val="006FC0"/>
        </w:rPr>
        <w:t>a</w:t>
      </w:r>
      <w:r>
        <w:rPr>
          <w:color w:val="006FC0"/>
          <w:spacing w:val="-3"/>
        </w:rPr>
        <w:t> </w:t>
      </w:r>
      <w:r>
        <w:rPr>
          <w:color w:val="006FC0"/>
        </w:rPr>
        <w:t>new institutional Data Use Agreement</w:t>
      </w:r>
    </w:p>
    <w:p>
      <w:pPr>
        <w:pStyle w:val="BodyText"/>
        <w:spacing w:before="6"/>
        <w:rPr>
          <w:b/>
          <w:sz w:val="28"/>
        </w:rPr>
      </w:pPr>
    </w:p>
    <w:p>
      <w:pPr>
        <w:pStyle w:val="BodyText"/>
        <w:spacing w:line="360" w:lineRule="auto"/>
        <w:ind w:left="576" w:right="581"/>
        <w:jc w:val="both"/>
      </w:pPr>
      <w:r>
        <w:rPr>
          <w:color w:val="252525"/>
        </w:rPr>
        <w:t>The</w:t>
      </w:r>
      <w:r>
        <w:rPr>
          <w:color w:val="252525"/>
          <w:spacing w:val="1"/>
          <w:position w:val="-3"/>
        </w:rPr>
        <w:drawing>
          <wp:inline distT="0" distB="0" distL="0" distR="0">
            <wp:extent cx="42671" cy="1219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27" cstate="print"/>
                    <a:stretch>
                      <a:fillRect/>
                    </a:stretch>
                  </pic:blipFill>
                  <pic:spPr>
                    <a:xfrm>
                      <a:off x="0" y="0"/>
                      <a:ext cx="42671" cy="12191"/>
                    </a:xfrm>
                    <a:prstGeom prst="rect">
                      <a:avLst/>
                    </a:prstGeom>
                  </pic:spPr>
                </pic:pic>
              </a:graphicData>
            </a:graphic>
          </wp:inline>
        </w:drawing>
      </w:r>
      <w:r>
        <w:rPr>
          <w:color w:val="252525"/>
          <w:spacing w:val="1"/>
          <w:position w:val="-3"/>
        </w:rPr>
      </w:r>
      <w:hyperlink r:id="rId28">
        <w:r>
          <w:rPr>
            <w:color w:val="970000"/>
            <w:u w:val="single" w:color="970000"/>
          </w:rPr>
          <w:t>All of Us Research Hub</w:t>
        </w:r>
      </w:hyperlink>
      <w:r>
        <w:rPr>
          <w:color w:val="970000"/>
          <w:u w:val="none"/>
        </w:rPr>
        <w:t>, </w:t>
      </w:r>
      <w:r>
        <w:rPr>
          <w:color w:val="252525"/>
          <w:u w:val="none"/>
        </w:rPr>
        <w:t>part of the National Institutes of Health (NIH) All of Us Research Program, stores health data from a diverse group of participants in the All of Us research program. The Research Hub has tiered levels of access to participant</w:t>
      </w:r>
      <w:r>
        <w:rPr>
          <w:color w:val="252525"/>
          <w:spacing w:val="-2"/>
          <w:u w:val="none"/>
        </w:rPr>
        <w:t> </w:t>
      </w:r>
      <w:r>
        <w:rPr>
          <w:color w:val="252525"/>
          <w:u w:val="none"/>
        </w:rPr>
        <w:t>data: public data</w:t>
      </w:r>
      <w:r>
        <w:rPr>
          <w:color w:val="252525"/>
          <w:spacing w:val="-2"/>
          <w:u w:val="none"/>
        </w:rPr>
        <w:t> </w:t>
      </w:r>
      <w:r>
        <w:rPr>
          <w:color w:val="252525"/>
          <w:u w:val="none"/>
        </w:rPr>
        <w:t>(no login required); registered data (login required); and controlled data (additional</w:t>
      </w:r>
      <w:r>
        <w:rPr>
          <w:color w:val="252525"/>
          <w:spacing w:val="-4"/>
          <w:u w:val="none"/>
        </w:rPr>
        <w:t> </w:t>
      </w:r>
      <w:r>
        <w:rPr>
          <w:color w:val="252525"/>
          <w:u w:val="none"/>
        </w:rPr>
        <w:t>approval required),</w:t>
      </w:r>
      <w:r>
        <w:rPr>
          <w:color w:val="252525"/>
          <w:spacing w:val="-4"/>
          <w:u w:val="none"/>
        </w:rPr>
        <w:t> </w:t>
      </w:r>
      <w:r>
        <w:rPr>
          <w:color w:val="252525"/>
          <w:u w:val="none"/>
        </w:rPr>
        <w:t>that incorporate strict data use</w:t>
      </w:r>
      <w:r>
        <w:rPr>
          <w:color w:val="252525"/>
          <w:spacing w:val="-3"/>
          <w:u w:val="none"/>
        </w:rPr>
        <w:t> </w:t>
      </w:r>
      <w:r>
        <w:rPr>
          <w:color w:val="252525"/>
          <w:u w:val="none"/>
        </w:rPr>
        <w:t>policies.</w:t>
      </w:r>
      <w:r>
        <w:rPr>
          <w:color w:val="202429"/>
          <w:u w:val="none"/>
        </w:rPr>
        <w:t>The program’s</w:t>
      </w:r>
      <w:r>
        <w:rPr>
          <w:color w:val="202429"/>
          <w:spacing w:val="1"/>
          <w:position w:val="-3"/>
          <w:u w:val="none"/>
        </w:rPr>
        <w:drawing>
          <wp:inline distT="0" distB="0" distL="0" distR="0">
            <wp:extent cx="42671" cy="1219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29" cstate="print"/>
                    <a:stretch>
                      <a:fillRect/>
                    </a:stretch>
                  </pic:blipFill>
                  <pic:spPr>
                    <a:xfrm>
                      <a:off x="0" y="0"/>
                      <a:ext cx="42671" cy="12191"/>
                    </a:xfrm>
                    <a:prstGeom prst="rect">
                      <a:avLst/>
                    </a:prstGeom>
                  </pic:spPr>
                </pic:pic>
              </a:graphicData>
            </a:graphic>
          </wp:inline>
        </w:drawing>
      </w:r>
      <w:r>
        <w:rPr>
          <w:color w:val="202429"/>
          <w:spacing w:val="1"/>
          <w:position w:val="-3"/>
          <w:u w:val="none"/>
        </w:rPr>
      </w:r>
      <w:hyperlink r:id="rId30">
        <w:r>
          <w:rPr>
            <w:color w:val="970000"/>
            <w:u w:val="single" w:color="970000"/>
          </w:rPr>
          <w:t>tiered</w:t>
        </w:r>
        <w:r>
          <w:rPr>
            <w:color w:val="970000"/>
            <w:spacing w:val="-2"/>
            <w:u w:val="single" w:color="970000"/>
          </w:rPr>
          <w:t> </w:t>
        </w:r>
        <w:r>
          <w:rPr>
            <w:color w:val="970000"/>
            <w:u w:val="single" w:color="970000"/>
          </w:rPr>
          <w:t>data</w:t>
        </w:r>
        <w:r>
          <w:rPr>
            <w:color w:val="970000"/>
            <w:spacing w:val="-2"/>
            <w:u w:val="single" w:color="970000"/>
          </w:rPr>
          <w:t> </w:t>
        </w:r>
        <w:r>
          <w:rPr>
            <w:color w:val="970000"/>
            <w:u w:val="single" w:color="970000"/>
          </w:rPr>
          <w:t>access</w:t>
        </w:r>
        <w:r>
          <w:rPr>
            <w:color w:val="970000"/>
            <w:spacing w:val="-7"/>
            <w:u w:val="single" w:color="970000"/>
          </w:rPr>
          <w:t> </w:t>
        </w:r>
        <w:r>
          <w:rPr>
            <w:color w:val="970000"/>
            <w:u w:val="single" w:color="970000"/>
          </w:rPr>
          <w:t>model</w:t>
        </w:r>
      </w:hyperlink>
      <w:r>
        <w:rPr>
          <w:color w:val="970000"/>
          <w:u w:val="none"/>
        </w:rPr>
        <w:t> </w:t>
      </w:r>
      <w:r>
        <w:rPr>
          <w:color w:val="202429"/>
          <w:u w:val="none"/>
        </w:rPr>
        <w:t>allows</w:t>
      </w:r>
      <w:r>
        <w:rPr>
          <w:color w:val="202429"/>
          <w:spacing w:val="-7"/>
          <w:u w:val="none"/>
        </w:rPr>
        <w:t> </w:t>
      </w:r>
      <w:r>
        <w:rPr>
          <w:color w:val="202429"/>
          <w:u w:val="none"/>
        </w:rPr>
        <w:t>registered</w:t>
      </w:r>
      <w:r>
        <w:rPr>
          <w:color w:val="202429"/>
          <w:spacing w:val="-6"/>
          <w:u w:val="none"/>
        </w:rPr>
        <w:t> </w:t>
      </w:r>
      <w:r>
        <w:rPr>
          <w:color w:val="202429"/>
          <w:u w:val="none"/>
        </w:rPr>
        <w:t>researchers</w:t>
      </w:r>
      <w:r>
        <w:rPr>
          <w:color w:val="202429"/>
          <w:spacing w:val="-7"/>
          <w:u w:val="none"/>
        </w:rPr>
        <w:t> </w:t>
      </w:r>
      <w:r>
        <w:rPr>
          <w:color w:val="202429"/>
          <w:u w:val="none"/>
        </w:rPr>
        <w:t>to</w:t>
      </w:r>
      <w:r>
        <w:rPr>
          <w:color w:val="202429"/>
          <w:spacing w:val="-1"/>
          <w:u w:val="none"/>
        </w:rPr>
        <w:t> </w:t>
      </w:r>
      <w:r>
        <w:rPr>
          <w:color w:val="202429"/>
          <w:u w:val="none"/>
        </w:rPr>
        <w:t>work</w:t>
      </w:r>
      <w:r>
        <w:rPr>
          <w:color w:val="202429"/>
          <w:spacing w:val="-2"/>
          <w:u w:val="none"/>
        </w:rPr>
        <w:t> </w:t>
      </w:r>
      <w:r>
        <w:rPr>
          <w:color w:val="202429"/>
          <w:u w:val="none"/>
        </w:rPr>
        <w:t>with</w:t>
      </w:r>
      <w:r>
        <w:rPr>
          <w:color w:val="202429"/>
          <w:spacing w:val="-6"/>
          <w:u w:val="none"/>
        </w:rPr>
        <w:t> </w:t>
      </w:r>
      <w:r>
        <w:rPr>
          <w:color w:val="202429"/>
          <w:u w:val="none"/>
        </w:rPr>
        <w:t>different</w:t>
      </w:r>
      <w:r>
        <w:rPr>
          <w:color w:val="202429"/>
          <w:spacing w:val="-2"/>
          <w:u w:val="none"/>
        </w:rPr>
        <w:t> </w:t>
      </w:r>
      <w:r>
        <w:rPr>
          <w:color w:val="202429"/>
          <w:u w:val="none"/>
        </w:rPr>
        <w:t>data</w:t>
      </w:r>
      <w:r>
        <w:rPr>
          <w:color w:val="202429"/>
          <w:spacing w:val="-2"/>
          <w:u w:val="none"/>
        </w:rPr>
        <w:t> </w:t>
      </w:r>
      <w:r>
        <w:rPr>
          <w:color w:val="202429"/>
          <w:u w:val="none"/>
        </w:rPr>
        <w:t>types,</w:t>
      </w:r>
      <w:r>
        <w:rPr>
          <w:color w:val="202429"/>
          <w:spacing w:val="-2"/>
          <w:u w:val="none"/>
        </w:rPr>
        <w:t> </w:t>
      </w:r>
      <w:r>
        <w:rPr>
          <w:color w:val="202429"/>
          <w:u w:val="none"/>
        </w:rPr>
        <w:t>such as electronic health record data and genomic data, while also </w:t>
      </w:r>
      <w:hyperlink r:id="rId31">
        <w:r>
          <w:rPr>
            <w:color w:val="970000"/>
            <w:u w:val="single" w:color="970000"/>
          </w:rPr>
          <w:t>protecting participant privacy</w:t>
        </w:r>
      </w:hyperlink>
      <w:r>
        <w:rPr>
          <w:color w:val="202429"/>
          <w:u w:val="none"/>
        </w:rPr>
        <w:t>.</w:t>
      </w:r>
    </w:p>
    <w:p>
      <w:pPr>
        <w:pStyle w:val="BodyText"/>
        <w:spacing w:before="140"/>
      </w:pPr>
    </w:p>
    <w:p>
      <w:pPr>
        <w:pStyle w:val="BodyText"/>
        <w:spacing w:line="360" w:lineRule="auto"/>
        <w:ind w:left="576" w:right="598"/>
      </w:pPr>
      <w:r>
        <w:rPr>
          <w:color w:val="252525"/>
        </w:rPr>
        <w:t>SBU has an agreed institutional DUA with All of Us, which permits SBU researchers</w:t>
      </w:r>
      <w:r>
        <w:rPr>
          <w:color w:val="252525"/>
          <w:spacing w:val="-3"/>
        </w:rPr>
        <w:t> </w:t>
      </w:r>
      <w:r>
        <w:rPr>
          <w:color w:val="252525"/>
        </w:rPr>
        <w:t>to apply directly for access</w:t>
      </w:r>
      <w:r>
        <w:rPr>
          <w:color w:val="252525"/>
          <w:spacing w:val="-1"/>
        </w:rPr>
        <w:t> </w:t>
      </w:r>
      <w:r>
        <w:rPr>
          <w:color w:val="252525"/>
        </w:rPr>
        <w:t>to</w:t>
      </w:r>
      <w:r>
        <w:rPr>
          <w:color w:val="252525"/>
          <w:spacing w:val="-1"/>
        </w:rPr>
        <w:t> </w:t>
      </w:r>
      <w:r>
        <w:rPr>
          <w:color w:val="252525"/>
        </w:rPr>
        <w:t>a vast</w:t>
      </w:r>
      <w:r>
        <w:rPr>
          <w:color w:val="252525"/>
          <w:spacing w:val="-1"/>
        </w:rPr>
        <w:t> </w:t>
      </w:r>
      <w:r>
        <w:rPr>
          <w:color w:val="252525"/>
        </w:rPr>
        <w:t>pool</w:t>
      </w:r>
      <w:r>
        <w:rPr>
          <w:color w:val="252525"/>
          <w:spacing w:val="-1"/>
        </w:rPr>
        <w:t> </w:t>
      </w:r>
      <w:r>
        <w:rPr>
          <w:color w:val="252525"/>
        </w:rPr>
        <w:t>of</w:t>
      </w:r>
      <w:r>
        <w:rPr>
          <w:color w:val="252525"/>
          <w:spacing w:val="-1"/>
        </w:rPr>
        <w:t> </w:t>
      </w:r>
      <w:r>
        <w:rPr>
          <w:color w:val="252525"/>
        </w:rPr>
        <w:t>health</w:t>
      </w:r>
      <w:r>
        <w:rPr>
          <w:color w:val="252525"/>
          <w:spacing w:val="-5"/>
        </w:rPr>
        <w:t> </w:t>
      </w:r>
      <w:r>
        <w:rPr>
          <w:color w:val="252525"/>
        </w:rPr>
        <w:t>data.</w:t>
      </w:r>
      <w:r>
        <w:rPr>
          <w:color w:val="252525"/>
          <w:spacing w:val="-6"/>
        </w:rPr>
        <w:t> </w:t>
      </w:r>
      <w:r>
        <w:rPr>
          <w:color w:val="252525"/>
        </w:rPr>
        <w:t>A</w:t>
      </w:r>
      <w:r>
        <w:rPr>
          <w:color w:val="252525"/>
          <w:spacing w:val="-3"/>
        </w:rPr>
        <w:t> </w:t>
      </w:r>
      <w:r>
        <w:rPr>
          <w:color w:val="252525"/>
        </w:rPr>
        <w:t>list</w:t>
      </w:r>
      <w:r>
        <w:rPr>
          <w:color w:val="252525"/>
          <w:spacing w:val="-1"/>
        </w:rPr>
        <w:t> </w:t>
      </w:r>
      <w:r>
        <w:rPr>
          <w:color w:val="252525"/>
        </w:rPr>
        <w:t>of </w:t>
      </w:r>
      <w:hyperlink r:id="rId32">
        <w:r>
          <w:rPr>
            <w:color w:val="990000"/>
            <w:u w:val="single" w:color="990000"/>
          </w:rPr>
          <w:t>all</w:t>
        </w:r>
        <w:r>
          <w:rPr>
            <w:color w:val="990000"/>
            <w:spacing w:val="-2"/>
            <w:u w:val="single" w:color="990000"/>
          </w:rPr>
          <w:t> </w:t>
        </w:r>
        <w:r>
          <w:rPr>
            <w:color w:val="990000"/>
            <w:u w:val="single" w:color="990000"/>
          </w:rPr>
          <w:t>other participating</w:t>
        </w:r>
        <w:r>
          <w:rPr>
            <w:color w:val="990000"/>
            <w:spacing w:val="-5"/>
            <w:u w:val="single" w:color="990000"/>
          </w:rPr>
          <w:t> </w:t>
        </w:r>
        <w:r>
          <w:rPr>
            <w:color w:val="990000"/>
            <w:u w:val="single" w:color="990000"/>
          </w:rPr>
          <w:t>institutions</w:t>
        </w:r>
        <w:r>
          <w:rPr>
            <w:color w:val="990000"/>
            <w:spacing w:val="-6"/>
            <w:u w:val="single" w:color="990000"/>
          </w:rPr>
          <w:t> </w:t>
        </w:r>
        <w:r>
          <w:rPr>
            <w:color w:val="990000"/>
            <w:u w:val="single" w:color="990000"/>
          </w:rPr>
          <w:t>can</w:t>
        </w:r>
        <w:r>
          <w:rPr>
            <w:color w:val="990000"/>
            <w:spacing w:val="-1"/>
            <w:u w:val="single" w:color="990000"/>
          </w:rPr>
          <w:t> </w:t>
        </w:r>
        <w:r>
          <w:rPr>
            <w:color w:val="990000"/>
            <w:u w:val="single" w:color="990000"/>
          </w:rPr>
          <w:t>be</w:t>
        </w:r>
        <w:r>
          <w:rPr>
            <w:color w:val="990000"/>
            <w:spacing w:val="-5"/>
            <w:u w:val="single" w:color="990000"/>
          </w:rPr>
          <w:t> </w:t>
        </w:r>
        <w:r>
          <w:rPr>
            <w:color w:val="990000"/>
            <w:u w:val="single" w:color="990000"/>
          </w:rPr>
          <w:t>found</w:t>
        </w:r>
        <w:r>
          <w:rPr>
            <w:color w:val="990000"/>
            <w:spacing w:val="-10"/>
            <w:u w:val="single" w:color="990000"/>
          </w:rPr>
          <w:t> </w:t>
        </w:r>
        <w:r>
          <w:rPr>
            <w:color w:val="990000"/>
            <w:u w:val="single" w:color="990000"/>
          </w:rPr>
          <w:t>here.</w:t>
        </w:r>
      </w:hyperlink>
      <w:r>
        <w:rPr>
          <w:color w:val="990000"/>
          <w:u w:val="none"/>
        </w:rPr>
        <w:t> </w:t>
      </w:r>
      <w:r>
        <w:rPr>
          <w:color w:val="252525"/>
          <w:u w:val="none"/>
        </w:rPr>
        <w:t>A</w:t>
      </w:r>
      <w:r>
        <w:rPr>
          <w:color w:val="252525"/>
          <w:spacing w:val="-3"/>
          <w:u w:val="none"/>
        </w:rPr>
        <w:t> </w:t>
      </w:r>
      <w:r>
        <w:rPr>
          <w:color w:val="252525"/>
          <w:u w:val="none"/>
        </w:rPr>
        <w:t>copy of the institutional DUA can be provided by OSP to the investigators approved to get</w:t>
      </w:r>
      <w:r>
        <w:rPr>
          <w:color w:val="252525"/>
          <w:spacing w:val="-1"/>
          <w:u w:val="none"/>
        </w:rPr>
        <w:t> </w:t>
      </w:r>
      <w:r>
        <w:rPr>
          <w:color w:val="252525"/>
          <w:u w:val="none"/>
        </w:rPr>
        <w:t>access to the hub.</w:t>
      </w:r>
    </w:p>
    <w:p>
      <w:pPr>
        <w:pStyle w:val="BodyText"/>
        <w:spacing w:before="139"/>
      </w:pPr>
    </w:p>
    <w:p>
      <w:pPr>
        <w:pStyle w:val="BodyText"/>
        <w:spacing w:line="360" w:lineRule="auto"/>
        <w:ind w:left="576" w:right="654"/>
      </w:pPr>
      <w:r>
        <w:rPr>
          <w:color w:val="252525"/>
        </w:rPr>
        <w:t>Researchers can apply for access through </w:t>
      </w:r>
      <w:r>
        <w:rPr>
          <w:color w:val="181818"/>
        </w:rPr>
        <w:t>the All of Us </w:t>
      </w:r>
      <w:hyperlink r:id="rId28">
        <w:r>
          <w:rPr>
            <w:color w:val="8B1D40"/>
            <w:u w:val="single" w:color="8B1D40"/>
          </w:rPr>
          <w:t>Research Hub</w:t>
        </w:r>
      </w:hyperlink>
      <w:r>
        <w:rPr>
          <w:color w:val="8B1D40"/>
          <w:u w:val="none"/>
        </w:rPr>
        <w:t> </w:t>
      </w:r>
      <w:r>
        <w:rPr>
          <w:color w:val="181818"/>
          <w:u w:val="none"/>
        </w:rPr>
        <w:t>website and </w:t>
      </w:r>
      <w:hyperlink r:id="rId33">
        <w:r>
          <w:rPr>
            <w:color w:val="970000"/>
            <w:u w:val="single" w:color="970000"/>
          </w:rPr>
          <w:t>register for an</w:t>
        </w:r>
      </w:hyperlink>
      <w:r>
        <w:rPr>
          <w:color w:val="970000"/>
          <w:u w:val="none"/>
        </w:rPr>
        <w:t> </w:t>
      </w:r>
      <w:hyperlink r:id="rId33">
        <w:r>
          <w:rPr>
            <w:color w:val="970000"/>
            <w:u w:val="single" w:color="970000"/>
          </w:rPr>
          <w:t>account</w:t>
        </w:r>
        <w:r>
          <w:rPr>
            <w:color w:val="970000"/>
            <w:spacing w:val="2"/>
            <w:position w:val="-3"/>
            <w:u w:val="none"/>
          </w:rPr>
          <w:drawing>
            <wp:inline distT="0" distB="0" distL="0" distR="0">
              <wp:extent cx="42671" cy="1219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34" cstate="print"/>
                      <a:stretch>
                        <a:fillRect/>
                      </a:stretch>
                    </pic:blipFill>
                    <pic:spPr>
                      <a:xfrm>
                        <a:off x="0" y="0"/>
                        <a:ext cx="42671" cy="12192"/>
                      </a:xfrm>
                      <a:prstGeom prst="rect">
                        <a:avLst/>
                      </a:prstGeom>
                    </pic:spPr>
                  </pic:pic>
                </a:graphicData>
              </a:graphic>
            </wp:inline>
          </w:drawing>
        </w:r>
        <w:r>
          <w:rPr>
            <w:color w:val="970000"/>
            <w:spacing w:val="2"/>
            <w:position w:val="-3"/>
            <w:u w:val="none"/>
          </w:rPr>
        </w:r>
        <w:r>
          <w:rPr>
            <w:color w:val="202429"/>
            <w:u w:val="none"/>
          </w:rPr>
          <w:t>to begin the onboarding process. After the account is created, researchers must log in, complete</w:t>
        </w:r>
        <w:r>
          <w:rPr>
            <w:color w:val="202429"/>
            <w:spacing w:val="-3"/>
            <w:u w:val="none"/>
          </w:rPr>
          <w:t> </w:t>
        </w:r>
        <w:r>
          <w:rPr>
            <w:color w:val="202429"/>
            <w:u w:val="none"/>
          </w:rPr>
          <w:t>an</w:t>
        </w:r>
        <w:r>
          <w:rPr>
            <w:color w:val="202429"/>
            <w:spacing w:val="-3"/>
            <w:u w:val="none"/>
          </w:rPr>
          <w:t> </w:t>
        </w:r>
        <w:r>
          <w:rPr>
            <w:color w:val="202429"/>
            <w:u w:val="none"/>
          </w:rPr>
          <w:t>SBU</w:t>
        </w:r>
        <w:r>
          <w:rPr>
            <w:color w:val="202429"/>
            <w:spacing w:val="-3"/>
            <w:u w:val="none"/>
          </w:rPr>
          <w:t> </w:t>
        </w:r>
        <w:r>
          <w:rPr>
            <w:color w:val="202429"/>
            <w:u w:val="none"/>
          </w:rPr>
          <w:t>developed</w:t>
        </w:r>
        <w:r>
          <w:rPr>
            <w:color w:val="202429"/>
            <w:spacing w:val="-3"/>
            <w:u w:val="none"/>
          </w:rPr>
          <w:t> </w:t>
        </w:r>
        <w:r>
          <w:rPr>
            <w:color w:val="202429"/>
            <w:u w:val="none"/>
          </w:rPr>
          <w:t>intake</w:t>
        </w:r>
        <w:r>
          <w:rPr>
            <w:color w:val="202429"/>
            <w:spacing w:val="-3"/>
            <w:u w:val="none"/>
          </w:rPr>
          <w:t> </w:t>
        </w:r>
        <w:r>
          <w:rPr>
            <w:color w:val="202429"/>
            <w:u w:val="none"/>
          </w:rPr>
          <w:t>form</w:t>
        </w:r>
        <w:r>
          <w:rPr>
            <w:color w:val="202429"/>
            <w:spacing w:val="-2"/>
            <w:u w:val="none"/>
          </w:rPr>
          <w:t> </w:t>
        </w:r>
        <w:r>
          <w:rPr>
            <w:color w:val="202429"/>
            <w:u w:val="none"/>
          </w:rPr>
          <w:t>for</w:t>
        </w:r>
        <w:r>
          <w:rPr>
            <w:color w:val="202429"/>
            <w:spacing w:val="-2"/>
            <w:u w:val="none"/>
          </w:rPr>
          <w:t> </w:t>
        </w:r>
        <w:r>
          <w:rPr>
            <w:color w:val="202429"/>
            <w:u w:val="none"/>
          </w:rPr>
          <w:t>data</w:t>
        </w:r>
        <w:r>
          <w:rPr>
            <w:color w:val="202429"/>
            <w:spacing w:val="-2"/>
            <w:u w:val="none"/>
          </w:rPr>
          <w:t> </w:t>
        </w:r>
        <w:r>
          <w:rPr>
            <w:color w:val="202429"/>
            <w:u w:val="none"/>
          </w:rPr>
          <w:t>access,</w:t>
        </w:r>
        <w:r>
          <w:rPr>
            <w:color w:val="202429"/>
            <w:spacing w:val="-3"/>
            <w:u w:val="none"/>
          </w:rPr>
          <w:t> </w:t>
        </w:r>
        <w:r>
          <w:rPr>
            <w:color w:val="202429"/>
            <w:u w:val="none"/>
          </w:rPr>
          <w:t>complete</w:t>
        </w:r>
        <w:r>
          <w:rPr>
            <w:color w:val="202429"/>
            <w:spacing w:val="-6"/>
            <w:u w:val="none"/>
          </w:rPr>
          <w:t> </w:t>
        </w:r>
        <w:r>
          <w:rPr>
            <w:color w:val="202429"/>
            <w:u w:val="none"/>
          </w:rPr>
          <w:t>all</w:t>
        </w:r>
        <w:r>
          <w:rPr>
            <w:color w:val="202429"/>
            <w:spacing w:val="-4"/>
            <w:u w:val="none"/>
          </w:rPr>
          <w:t> </w:t>
        </w:r>
        <w:r>
          <w:rPr>
            <w:color w:val="202429"/>
            <w:u w:val="none"/>
          </w:rPr>
          <w:t>required</w:t>
        </w:r>
        <w:r>
          <w:rPr>
            <w:color w:val="202429"/>
            <w:spacing w:val="-3"/>
            <w:u w:val="none"/>
          </w:rPr>
          <w:t> </w:t>
        </w:r>
        <w:r>
          <w:rPr>
            <w:color w:val="202429"/>
            <w:u w:val="none"/>
          </w:rPr>
          <w:t>training,</w:t>
        </w:r>
        <w:r>
          <w:rPr>
            <w:color w:val="202429"/>
            <w:spacing w:val="-7"/>
            <w:u w:val="none"/>
          </w:rPr>
          <w:t> </w:t>
        </w:r>
        <w:r>
          <w:rPr>
            <w:color w:val="202429"/>
            <w:u w:val="none"/>
          </w:rPr>
          <w:t>and</w:t>
        </w:r>
        <w:r>
          <w:rPr>
            <w:color w:val="202429"/>
            <w:spacing w:val="-6"/>
            <w:u w:val="none"/>
          </w:rPr>
          <w:t> </w:t>
        </w:r>
        <w:r>
          <w:rPr>
            <w:color w:val="202429"/>
            <w:u w:val="none"/>
          </w:rPr>
          <w:t>sign</w:t>
        </w:r>
        <w:r>
          <w:rPr>
            <w:color w:val="202429"/>
            <w:spacing w:val="-3"/>
            <w:u w:val="none"/>
          </w:rPr>
          <w:t> </w:t>
        </w:r>
        <w:r>
          <w:rPr>
            <w:color w:val="202429"/>
            <w:u w:val="none"/>
          </w:rPr>
          <w:t>a</w:t>
        </w:r>
        <w:r>
          <w:rPr>
            <w:color w:val="202429"/>
            <w:spacing w:val="-2"/>
            <w:u w:val="none"/>
          </w:rPr>
          <w:t> </w:t>
        </w:r>
        <w:r>
          <w:rPr>
            <w:color w:val="202429"/>
            <w:u w:val="none"/>
          </w:rPr>
          <w:t>Data User Code of Conduct. As detailed in the Data Use Policies, participant-level data may not</w:t>
        </w:r>
        <w:r>
          <w:rPr>
            <w:color w:val="202429"/>
            <w:spacing w:val="-1"/>
            <w:u w:val="none"/>
          </w:rPr>
          <w:t> </w:t>
        </w:r>
        <w:r>
          <w:rPr>
            <w:color w:val="202429"/>
            <w:u w:val="none"/>
          </w:rPr>
          <w:t>be downloaded, copied, or otherwise extracted from the Research Workbench. SBU’s approval is needed to get access.</w:t>
        </w:r>
      </w:hyperlink>
    </w:p>
    <w:p>
      <w:pPr>
        <w:sectPr>
          <w:pgSz w:w="12240" w:h="15840"/>
          <w:pgMar w:top="640" w:bottom="280" w:left="0" w:right="0"/>
        </w:sectPr>
      </w:pPr>
    </w:p>
    <w:p>
      <w:pPr>
        <w:pStyle w:val="Heading4"/>
        <w:spacing w:before="81"/>
      </w:pPr>
      <w:r>
        <w:rPr>
          <w:color w:val="202429"/>
        </w:rPr>
        <w:t>Who</w:t>
      </w:r>
      <w:r>
        <w:rPr>
          <w:color w:val="202429"/>
          <w:spacing w:val="-2"/>
        </w:rPr>
        <w:t> </w:t>
      </w:r>
      <w:r>
        <w:rPr>
          <w:color w:val="202429"/>
        </w:rPr>
        <w:t>approves</w:t>
      </w:r>
      <w:r>
        <w:rPr>
          <w:color w:val="202429"/>
          <w:spacing w:val="-4"/>
        </w:rPr>
        <w:t> </w:t>
      </w:r>
      <w:r>
        <w:rPr>
          <w:color w:val="202429"/>
        </w:rPr>
        <w:t>access</w:t>
      </w:r>
      <w:r>
        <w:rPr>
          <w:color w:val="202429"/>
          <w:spacing w:val="-4"/>
        </w:rPr>
        <w:t> </w:t>
      </w:r>
      <w:r>
        <w:rPr>
          <w:color w:val="202429"/>
        </w:rPr>
        <w:t>at</w:t>
      </w:r>
      <w:r>
        <w:rPr>
          <w:color w:val="202429"/>
          <w:spacing w:val="-2"/>
        </w:rPr>
        <w:t> </w:t>
      </w:r>
      <w:r>
        <w:rPr>
          <w:color w:val="202429"/>
          <w:spacing w:val="-4"/>
        </w:rPr>
        <w:t>SBU?</w:t>
      </w:r>
    </w:p>
    <w:p>
      <w:pPr>
        <w:pStyle w:val="BodyText"/>
        <w:spacing w:before="81"/>
        <w:rPr>
          <w:b/>
        </w:rPr>
      </w:pPr>
    </w:p>
    <w:p>
      <w:pPr>
        <w:pStyle w:val="BodyText"/>
        <w:spacing w:line="360" w:lineRule="auto"/>
        <w:ind w:left="576" w:right="654"/>
      </w:pPr>
      <w:r>
        <w:rPr>
          <w:color w:val="202429"/>
        </w:rPr>
        <w:t>The</w:t>
      </w:r>
      <w:r>
        <w:rPr>
          <w:color w:val="202429"/>
          <w:spacing w:val="-2"/>
        </w:rPr>
        <w:t> </w:t>
      </w:r>
      <w:r>
        <w:rPr>
          <w:color w:val="202429"/>
        </w:rPr>
        <w:t>Office</w:t>
      </w:r>
      <w:r>
        <w:rPr>
          <w:color w:val="202429"/>
          <w:spacing w:val="-7"/>
        </w:rPr>
        <w:t> </w:t>
      </w:r>
      <w:r>
        <w:rPr>
          <w:color w:val="202429"/>
        </w:rPr>
        <w:t>of</w:t>
      </w:r>
      <w:r>
        <w:rPr>
          <w:color w:val="202429"/>
          <w:spacing w:val="-2"/>
        </w:rPr>
        <w:t> </w:t>
      </w:r>
      <w:r>
        <w:rPr>
          <w:color w:val="202429"/>
        </w:rPr>
        <w:t>Research</w:t>
      </w:r>
      <w:r>
        <w:rPr>
          <w:color w:val="202429"/>
          <w:spacing w:val="-2"/>
        </w:rPr>
        <w:t> </w:t>
      </w:r>
      <w:r>
        <w:rPr>
          <w:color w:val="202429"/>
        </w:rPr>
        <w:t>Compliance</w:t>
      </w:r>
      <w:r>
        <w:rPr>
          <w:color w:val="202429"/>
          <w:spacing w:val="-2"/>
        </w:rPr>
        <w:t> </w:t>
      </w:r>
      <w:r>
        <w:rPr>
          <w:color w:val="202429"/>
        </w:rPr>
        <w:t>would</w:t>
      </w:r>
      <w:r>
        <w:rPr>
          <w:color w:val="202429"/>
          <w:spacing w:val="-2"/>
        </w:rPr>
        <w:t> </w:t>
      </w:r>
      <w:r>
        <w:rPr>
          <w:color w:val="202429"/>
        </w:rPr>
        <w:t>be</w:t>
      </w:r>
      <w:r>
        <w:rPr>
          <w:color w:val="202429"/>
          <w:spacing w:val="-6"/>
        </w:rPr>
        <w:t> </w:t>
      </w:r>
      <w:r>
        <w:rPr>
          <w:color w:val="202429"/>
        </w:rPr>
        <w:t>able</w:t>
      </w:r>
      <w:r>
        <w:rPr>
          <w:color w:val="202429"/>
          <w:spacing w:val="-2"/>
        </w:rPr>
        <w:t> </w:t>
      </w:r>
      <w:r>
        <w:rPr>
          <w:color w:val="202429"/>
        </w:rPr>
        <w:t>to</w:t>
      </w:r>
      <w:r>
        <w:rPr>
          <w:color w:val="202429"/>
          <w:spacing w:val="-1"/>
        </w:rPr>
        <w:t> </w:t>
      </w:r>
      <w:r>
        <w:rPr>
          <w:color w:val="202429"/>
        </w:rPr>
        <w:t>approve access</w:t>
      </w:r>
      <w:r>
        <w:rPr>
          <w:color w:val="202429"/>
          <w:spacing w:val="-1"/>
        </w:rPr>
        <w:t> </w:t>
      </w:r>
      <w:r>
        <w:rPr>
          <w:color w:val="202429"/>
        </w:rPr>
        <w:t>to</w:t>
      </w:r>
      <w:r>
        <w:rPr>
          <w:color w:val="202429"/>
          <w:spacing w:val="-6"/>
        </w:rPr>
        <w:t> </w:t>
      </w:r>
      <w:r>
        <w:rPr>
          <w:color w:val="202429"/>
        </w:rPr>
        <w:t>the</w:t>
      </w:r>
      <w:r>
        <w:rPr>
          <w:color w:val="202429"/>
          <w:spacing w:val="-2"/>
        </w:rPr>
        <w:t> </w:t>
      </w:r>
      <w:r>
        <w:rPr>
          <w:color w:val="202429"/>
        </w:rPr>
        <w:t>registered</w:t>
      </w:r>
      <w:r>
        <w:rPr>
          <w:color w:val="202429"/>
          <w:spacing w:val="-2"/>
        </w:rPr>
        <w:t> </w:t>
      </w:r>
      <w:r>
        <w:rPr>
          <w:color w:val="202429"/>
        </w:rPr>
        <w:t>data</w:t>
      </w:r>
      <w:r>
        <w:rPr>
          <w:color w:val="202429"/>
          <w:spacing w:val="-6"/>
        </w:rPr>
        <w:t> </w:t>
      </w:r>
      <w:r>
        <w:rPr>
          <w:color w:val="202429"/>
        </w:rPr>
        <w:t>as</w:t>
      </w:r>
      <w:r>
        <w:rPr>
          <w:color w:val="202429"/>
          <w:spacing w:val="-2"/>
        </w:rPr>
        <w:t> </w:t>
      </w:r>
      <w:r>
        <w:rPr>
          <w:color w:val="202429"/>
        </w:rPr>
        <w:t>well</w:t>
      </w:r>
      <w:r>
        <w:rPr>
          <w:color w:val="202429"/>
          <w:spacing w:val="-3"/>
        </w:rPr>
        <w:t> </w:t>
      </w:r>
      <w:r>
        <w:rPr>
          <w:color w:val="202429"/>
        </w:rPr>
        <w:t>as the controlled data hubs after their review of the intake form and IRB information. For controlled data access, additional review and internal security approvals may be required.</w:t>
      </w:r>
    </w:p>
    <w:p>
      <w:pPr>
        <w:pStyle w:val="BodyText"/>
        <w:spacing w:before="139"/>
      </w:pPr>
    </w:p>
    <w:p>
      <w:pPr>
        <w:pStyle w:val="BodyText"/>
        <w:spacing w:line="360" w:lineRule="auto"/>
        <w:ind w:left="576" w:right="654"/>
      </w:pPr>
      <w:r>
        <w:rPr>
          <w:color w:val="202429"/>
        </w:rPr>
        <w:t>A</w:t>
      </w:r>
      <w:r>
        <w:rPr>
          <w:color w:val="202429"/>
          <w:spacing w:val="-4"/>
        </w:rPr>
        <w:t> </w:t>
      </w:r>
      <w:r>
        <w:rPr>
          <w:color w:val="202429"/>
        </w:rPr>
        <w:t>sample</w:t>
      </w:r>
      <w:r>
        <w:rPr>
          <w:color w:val="202429"/>
          <w:spacing w:val="-2"/>
        </w:rPr>
        <w:t> </w:t>
      </w:r>
      <w:r>
        <w:rPr>
          <w:color w:val="202429"/>
        </w:rPr>
        <w:t>intake</w:t>
      </w:r>
      <w:r>
        <w:rPr>
          <w:color w:val="202429"/>
          <w:spacing w:val="-6"/>
        </w:rPr>
        <w:t> </w:t>
      </w:r>
      <w:r>
        <w:rPr>
          <w:color w:val="202429"/>
        </w:rPr>
        <w:t>form</w:t>
      </w:r>
      <w:r>
        <w:rPr>
          <w:color w:val="202429"/>
          <w:spacing w:val="-6"/>
        </w:rPr>
        <w:t> </w:t>
      </w:r>
      <w:r>
        <w:rPr>
          <w:color w:val="202429"/>
        </w:rPr>
        <w:t>for</w:t>
      </w:r>
      <w:r>
        <w:rPr>
          <w:color w:val="202429"/>
          <w:spacing w:val="-5"/>
        </w:rPr>
        <w:t> </w:t>
      </w:r>
      <w:r>
        <w:rPr>
          <w:color w:val="202429"/>
        </w:rPr>
        <w:t>data</w:t>
      </w:r>
      <w:r>
        <w:rPr>
          <w:color w:val="202429"/>
          <w:spacing w:val="-1"/>
        </w:rPr>
        <w:t> </w:t>
      </w:r>
      <w:r>
        <w:rPr>
          <w:color w:val="202429"/>
        </w:rPr>
        <w:t>access</w:t>
      </w:r>
      <w:r>
        <w:rPr>
          <w:color w:val="202429"/>
          <w:spacing w:val="-2"/>
        </w:rPr>
        <w:t> </w:t>
      </w:r>
      <w:r>
        <w:rPr>
          <w:color w:val="202429"/>
        </w:rPr>
        <w:t>is</w:t>
      </w:r>
      <w:r>
        <w:rPr>
          <w:color w:val="202429"/>
          <w:spacing w:val="-2"/>
        </w:rPr>
        <w:t> </w:t>
      </w:r>
      <w:r>
        <w:rPr>
          <w:color w:val="202429"/>
        </w:rPr>
        <w:t>included</w:t>
      </w:r>
      <w:r>
        <w:rPr>
          <w:color w:val="202429"/>
          <w:spacing w:val="-2"/>
        </w:rPr>
        <w:t> </w:t>
      </w:r>
      <w:r>
        <w:rPr>
          <w:color w:val="202429"/>
        </w:rPr>
        <w:t>below.</w:t>
      </w:r>
      <w:r>
        <w:rPr>
          <w:color w:val="202429"/>
          <w:spacing w:val="-6"/>
        </w:rPr>
        <w:t> </w:t>
      </w:r>
      <w:r>
        <w:rPr>
          <w:color w:val="202429"/>
        </w:rPr>
        <w:t>For</w:t>
      </w:r>
      <w:r>
        <w:rPr>
          <w:color w:val="202429"/>
          <w:spacing w:val="-1"/>
        </w:rPr>
        <w:t> </w:t>
      </w:r>
      <w:r>
        <w:rPr>
          <w:color w:val="202429"/>
        </w:rPr>
        <w:t>any</w:t>
      </w:r>
      <w:r>
        <w:rPr>
          <w:color w:val="202429"/>
          <w:spacing w:val="-2"/>
        </w:rPr>
        <w:t> </w:t>
      </w:r>
      <w:r>
        <w:rPr>
          <w:color w:val="202429"/>
        </w:rPr>
        <w:t>questions,</w:t>
      </w:r>
      <w:r>
        <w:rPr>
          <w:color w:val="202429"/>
          <w:spacing w:val="-2"/>
        </w:rPr>
        <w:t> </w:t>
      </w:r>
      <w:r>
        <w:rPr>
          <w:color w:val="202429"/>
        </w:rPr>
        <w:t>please</w:t>
      </w:r>
      <w:r>
        <w:rPr>
          <w:color w:val="202429"/>
          <w:spacing w:val="-2"/>
        </w:rPr>
        <w:t> </w:t>
      </w:r>
      <w:r>
        <w:rPr>
          <w:color w:val="202429"/>
        </w:rPr>
        <w:t>contact</w:t>
      </w:r>
      <w:r>
        <w:rPr>
          <w:color w:val="202429"/>
          <w:spacing w:val="-2"/>
        </w:rPr>
        <w:t> </w:t>
      </w:r>
      <w:r>
        <w:rPr>
          <w:color w:val="202429"/>
        </w:rPr>
        <w:t>the</w:t>
      </w:r>
      <w:r>
        <w:rPr>
          <w:color w:val="202429"/>
          <w:spacing w:val="-2"/>
        </w:rPr>
        <w:t> </w:t>
      </w:r>
      <w:r>
        <w:rPr>
          <w:color w:val="202429"/>
        </w:rPr>
        <w:t>Office</w:t>
      </w:r>
      <w:r>
        <w:rPr>
          <w:color w:val="202429"/>
          <w:spacing w:val="-2"/>
        </w:rPr>
        <w:t> </w:t>
      </w:r>
      <w:r>
        <w:rPr>
          <w:color w:val="202429"/>
        </w:rPr>
        <w:t>of Research Compliance at </w:t>
      </w:r>
      <w:hyperlink r:id="rId35">
        <w:r>
          <w:rPr>
            <w:color w:val="970000"/>
            <w:u w:val="single" w:color="970000"/>
          </w:rPr>
          <w:t>orc_ovpr@stonybrook.edu</w:t>
        </w:r>
      </w:hyperlink>
      <w:r>
        <w:rPr>
          <w:color w:val="202429"/>
          <w:u w:val="none"/>
        </w:rPr>
        <w:t>. Dawn Alomar, Assistant Director of Contracts in the Office of Sponsored Programs, can also be contacted for general information and guidance regarding this program and steps required for access.</w:t>
      </w:r>
    </w:p>
    <w:p>
      <w:pPr>
        <w:pStyle w:val="BodyText"/>
        <w:spacing w:before="243"/>
      </w:pPr>
    </w:p>
    <w:p>
      <w:pPr>
        <w:pStyle w:val="Heading3"/>
      </w:pPr>
      <w:r>
        <w:rPr>
          <w:color w:val="202429"/>
        </w:rPr>
        <w:t>Sample</w:t>
      </w:r>
      <w:r>
        <w:rPr>
          <w:color w:val="202429"/>
          <w:spacing w:val="-15"/>
        </w:rPr>
        <w:t> </w:t>
      </w:r>
      <w:r>
        <w:rPr>
          <w:color w:val="202429"/>
        </w:rPr>
        <w:t>Intake</w:t>
      </w:r>
      <w:r>
        <w:rPr>
          <w:color w:val="202429"/>
          <w:spacing w:val="-14"/>
        </w:rPr>
        <w:t> </w:t>
      </w:r>
      <w:r>
        <w:rPr>
          <w:color w:val="202429"/>
          <w:spacing w:val="-4"/>
        </w:rPr>
        <w:t>Form</w:t>
      </w:r>
    </w:p>
    <w:p>
      <w:pPr>
        <w:pStyle w:val="BodyText"/>
        <w:spacing w:before="244"/>
        <w:ind w:left="2017"/>
      </w:pPr>
      <w:r>
        <w:rPr>
          <w:color w:val="212121"/>
          <w:spacing w:val="-2"/>
        </w:rPr>
        <w:t>Requester:</w:t>
      </w:r>
    </w:p>
    <w:p>
      <w:pPr>
        <w:pStyle w:val="BodyText"/>
        <w:spacing w:before="242"/>
        <w:ind w:left="2017"/>
      </w:pPr>
      <w:r>
        <w:rPr>
          <w:color w:val="212121"/>
          <w:spacing w:val="-2"/>
        </w:rPr>
        <w:t>Email:</w:t>
      </w:r>
    </w:p>
    <w:p>
      <w:pPr>
        <w:pStyle w:val="BodyText"/>
        <w:spacing w:before="243"/>
        <w:ind w:left="2017"/>
      </w:pPr>
      <w:r>
        <w:rPr>
          <w:color w:val="212121"/>
          <w:spacing w:val="-2"/>
        </w:rPr>
        <w:t>Department:</w:t>
      </w:r>
    </w:p>
    <w:p>
      <w:pPr>
        <w:pStyle w:val="BodyText"/>
        <w:spacing w:before="243"/>
        <w:ind w:left="2017"/>
      </w:pPr>
      <w:r>
        <w:rPr>
          <w:color w:val="212121"/>
        </w:rPr>
        <w:t>Role/Job</w:t>
      </w:r>
      <w:r>
        <w:rPr>
          <w:color w:val="212121"/>
          <w:spacing w:val="-9"/>
        </w:rPr>
        <w:t> </w:t>
      </w:r>
      <w:r>
        <w:rPr>
          <w:color w:val="212121"/>
          <w:spacing w:val="-2"/>
        </w:rPr>
        <w:t>Title:</w:t>
      </w:r>
    </w:p>
    <w:p>
      <w:pPr>
        <w:pStyle w:val="BodyText"/>
        <w:spacing w:before="237"/>
        <w:ind w:left="2017"/>
      </w:pPr>
      <w:r>
        <w:rPr>
          <w:color w:val="212121"/>
        </w:rPr>
        <w:t>Principal</w:t>
      </w:r>
      <w:r>
        <w:rPr>
          <w:color w:val="212121"/>
          <w:spacing w:val="-5"/>
        </w:rPr>
        <w:t> </w:t>
      </w:r>
      <w:r>
        <w:rPr>
          <w:color w:val="212121"/>
          <w:spacing w:val="-2"/>
        </w:rPr>
        <w:t>Investigator:</w:t>
      </w:r>
    </w:p>
    <w:p>
      <w:pPr>
        <w:pStyle w:val="BodyText"/>
        <w:spacing w:before="243"/>
        <w:ind w:left="2017"/>
      </w:pPr>
      <w:r>
        <w:rPr>
          <w:color w:val="212121"/>
        </w:rPr>
        <w:t>Controlled</w:t>
      </w:r>
      <w:r>
        <w:rPr>
          <w:color w:val="212121"/>
          <w:spacing w:val="-11"/>
        </w:rPr>
        <w:t> </w:t>
      </w:r>
      <w:r>
        <w:rPr>
          <w:color w:val="212121"/>
        </w:rPr>
        <w:t>Tier</w:t>
      </w:r>
      <w:r>
        <w:rPr>
          <w:color w:val="212121"/>
          <w:spacing w:val="-5"/>
        </w:rPr>
        <w:t> </w:t>
      </w:r>
      <w:r>
        <w:rPr>
          <w:color w:val="212121"/>
          <w:spacing w:val="-2"/>
        </w:rPr>
        <w:t>Interest:</w:t>
      </w:r>
    </w:p>
    <w:p>
      <w:pPr>
        <w:pStyle w:val="BodyText"/>
        <w:spacing w:line="451" w:lineRule="auto" w:before="242"/>
        <w:ind w:left="2017" w:right="743"/>
      </w:pPr>
      <w:r>
        <w:rPr>
          <w:color w:val="212121"/>
        </w:rPr>
        <w:t>Description</w:t>
      </w:r>
      <w:r>
        <w:rPr>
          <w:color w:val="212121"/>
          <w:spacing w:val="-2"/>
        </w:rPr>
        <w:t> </w:t>
      </w:r>
      <w:r>
        <w:rPr>
          <w:color w:val="212121"/>
        </w:rPr>
        <w:t>of</w:t>
      </w:r>
      <w:r>
        <w:rPr>
          <w:color w:val="212121"/>
          <w:spacing w:val="-3"/>
        </w:rPr>
        <w:t> </w:t>
      </w:r>
      <w:r>
        <w:rPr>
          <w:color w:val="212121"/>
        </w:rPr>
        <w:t>Controlled</w:t>
      </w:r>
      <w:r>
        <w:rPr>
          <w:color w:val="212121"/>
          <w:spacing w:val="-2"/>
        </w:rPr>
        <w:t> </w:t>
      </w:r>
      <w:r>
        <w:rPr>
          <w:color w:val="212121"/>
        </w:rPr>
        <w:t>Tier</w:t>
      </w:r>
      <w:r>
        <w:rPr>
          <w:color w:val="212121"/>
          <w:spacing w:val="-1"/>
        </w:rPr>
        <w:t> </w:t>
      </w:r>
      <w:r>
        <w:rPr>
          <w:color w:val="212121"/>
        </w:rPr>
        <w:t>data</w:t>
      </w:r>
      <w:r>
        <w:rPr>
          <w:color w:val="212121"/>
          <w:spacing w:val="-6"/>
        </w:rPr>
        <w:t> </w:t>
      </w:r>
      <w:r>
        <w:rPr>
          <w:color w:val="212121"/>
        </w:rPr>
        <w:t>that</w:t>
      </w:r>
      <w:r>
        <w:rPr>
          <w:color w:val="212121"/>
          <w:spacing w:val="-2"/>
        </w:rPr>
        <w:t> </w:t>
      </w:r>
      <w:r>
        <w:rPr>
          <w:color w:val="212121"/>
        </w:rPr>
        <w:t>will</w:t>
      </w:r>
      <w:r>
        <w:rPr>
          <w:color w:val="212121"/>
          <w:spacing w:val="-3"/>
        </w:rPr>
        <w:t> </w:t>
      </w:r>
      <w:r>
        <w:rPr>
          <w:color w:val="212121"/>
        </w:rPr>
        <w:t>be</w:t>
      </w:r>
      <w:r>
        <w:rPr>
          <w:color w:val="212121"/>
          <w:spacing w:val="-6"/>
        </w:rPr>
        <w:t> </w:t>
      </w:r>
      <w:r>
        <w:rPr>
          <w:color w:val="212121"/>
        </w:rPr>
        <w:t>accessed</w:t>
      </w:r>
      <w:r>
        <w:rPr>
          <w:color w:val="212121"/>
          <w:spacing w:val="-2"/>
        </w:rPr>
        <w:t> </w:t>
      </w:r>
      <w:r>
        <w:rPr>
          <w:color w:val="212121"/>
        </w:rPr>
        <w:t>and</w:t>
      </w:r>
      <w:r>
        <w:rPr>
          <w:color w:val="212121"/>
          <w:spacing w:val="-2"/>
        </w:rPr>
        <w:t> </w:t>
      </w:r>
      <w:r>
        <w:rPr>
          <w:color w:val="212121"/>
        </w:rPr>
        <w:t>how</w:t>
      </w:r>
      <w:r>
        <w:rPr>
          <w:color w:val="212121"/>
          <w:spacing w:val="-2"/>
        </w:rPr>
        <w:t> </w:t>
      </w:r>
      <w:r>
        <w:rPr>
          <w:color w:val="212121"/>
        </w:rPr>
        <w:t>that</w:t>
      </w:r>
      <w:r>
        <w:rPr>
          <w:color w:val="212121"/>
          <w:spacing w:val="-2"/>
        </w:rPr>
        <w:t> </w:t>
      </w:r>
      <w:r>
        <w:rPr>
          <w:color w:val="212121"/>
        </w:rPr>
        <w:t>data</w:t>
      </w:r>
      <w:r>
        <w:rPr>
          <w:color w:val="212121"/>
          <w:spacing w:val="-6"/>
        </w:rPr>
        <w:t> </w:t>
      </w:r>
      <w:r>
        <w:rPr>
          <w:color w:val="212121"/>
        </w:rPr>
        <w:t>will</w:t>
      </w:r>
      <w:r>
        <w:rPr>
          <w:color w:val="212121"/>
          <w:spacing w:val="-2"/>
        </w:rPr>
        <w:t> </w:t>
      </w:r>
      <w:r>
        <w:rPr>
          <w:color w:val="212121"/>
        </w:rPr>
        <w:t>be</w:t>
      </w:r>
      <w:r>
        <w:rPr>
          <w:color w:val="212121"/>
          <w:spacing w:val="-2"/>
        </w:rPr>
        <w:t> </w:t>
      </w:r>
      <w:r>
        <w:rPr>
          <w:color w:val="212121"/>
        </w:rPr>
        <w:t>used: Do you have an approved IRB protocol number?</w:t>
      </w:r>
    </w:p>
    <w:p>
      <w:pPr>
        <w:pStyle w:val="BodyText"/>
        <w:spacing w:line="276" w:lineRule="exact"/>
        <w:ind w:left="2017"/>
      </w:pPr>
      <w:r>
        <w:rPr>
          <w:color w:val="212121"/>
        </w:rPr>
        <w:t>What</w:t>
      </w:r>
      <w:r>
        <w:rPr>
          <w:color w:val="212121"/>
          <w:spacing w:val="-3"/>
        </w:rPr>
        <w:t> </w:t>
      </w:r>
      <w:r>
        <w:rPr>
          <w:color w:val="212121"/>
        </w:rPr>
        <w:t>is</w:t>
      </w:r>
      <w:r>
        <w:rPr>
          <w:color w:val="212121"/>
          <w:spacing w:val="-3"/>
        </w:rPr>
        <w:t> </w:t>
      </w:r>
      <w:r>
        <w:rPr>
          <w:color w:val="212121"/>
        </w:rPr>
        <w:t>your</w:t>
      </w:r>
      <w:r>
        <w:rPr>
          <w:color w:val="212121"/>
          <w:spacing w:val="-1"/>
        </w:rPr>
        <w:t> </w:t>
      </w:r>
      <w:r>
        <w:rPr>
          <w:color w:val="212121"/>
        </w:rPr>
        <w:t>approved</w:t>
      </w:r>
      <w:r>
        <w:rPr>
          <w:color w:val="212121"/>
          <w:spacing w:val="-3"/>
        </w:rPr>
        <w:t> </w:t>
      </w:r>
      <w:r>
        <w:rPr>
          <w:color w:val="212121"/>
        </w:rPr>
        <w:t>IRB</w:t>
      </w:r>
      <w:r>
        <w:rPr>
          <w:color w:val="212121"/>
          <w:spacing w:val="-5"/>
        </w:rPr>
        <w:t> </w:t>
      </w:r>
      <w:r>
        <w:rPr>
          <w:color w:val="212121"/>
        </w:rPr>
        <w:t>Protocol</w:t>
      </w:r>
      <w:r>
        <w:rPr>
          <w:color w:val="212121"/>
          <w:spacing w:val="-8"/>
        </w:rPr>
        <w:t> </w:t>
      </w:r>
      <w:r>
        <w:rPr>
          <w:color w:val="212121"/>
          <w:spacing w:val="-2"/>
        </w:rPr>
        <w:t>number?</w:t>
      </w:r>
    </w:p>
    <w:p>
      <w:pPr>
        <w:pStyle w:val="BodyText"/>
        <w:spacing w:line="276" w:lineRule="auto" w:before="238"/>
        <w:ind w:left="2017" w:right="654"/>
      </w:pPr>
      <w:r>
        <w:rPr>
          <w:color w:val="212121"/>
        </w:rPr>
        <w:t>If</w:t>
      </w:r>
      <w:r>
        <w:rPr>
          <w:color w:val="212121"/>
          <w:spacing w:val="-2"/>
        </w:rPr>
        <w:t> </w:t>
      </w:r>
      <w:r>
        <w:rPr>
          <w:color w:val="212121"/>
        </w:rPr>
        <w:t>the</w:t>
      </w:r>
      <w:r>
        <w:rPr>
          <w:color w:val="212121"/>
          <w:spacing w:val="-2"/>
        </w:rPr>
        <w:t> </w:t>
      </w:r>
      <w:r>
        <w:rPr>
          <w:color w:val="212121"/>
        </w:rPr>
        <w:t>use</w:t>
      </w:r>
      <w:r>
        <w:rPr>
          <w:color w:val="212121"/>
          <w:spacing w:val="-6"/>
        </w:rPr>
        <w:t> </w:t>
      </w:r>
      <w:r>
        <w:rPr>
          <w:color w:val="212121"/>
        </w:rPr>
        <w:t>of</w:t>
      </w:r>
      <w:r>
        <w:rPr>
          <w:color w:val="212121"/>
          <w:spacing w:val="-2"/>
        </w:rPr>
        <w:t> </w:t>
      </w:r>
      <w:r>
        <w:rPr>
          <w:color w:val="212121"/>
        </w:rPr>
        <w:t>the</w:t>
      </w:r>
      <w:r>
        <w:rPr>
          <w:color w:val="212121"/>
          <w:spacing w:val="-6"/>
        </w:rPr>
        <w:t> </w:t>
      </w:r>
      <w:r>
        <w:rPr>
          <w:color w:val="212121"/>
        </w:rPr>
        <w:t>data</w:t>
      </w:r>
      <w:r>
        <w:rPr>
          <w:color w:val="212121"/>
          <w:spacing w:val="-1"/>
        </w:rPr>
        <w:t> </w:t>
      </w:r>
      <w:r>
        <w:rPr>
          <w:color w:val="212121"/>
        </w:rPr>
        <w:t>is</w:t>
      </w:r>
      <w:r>
        <w:rPr>
          <w:color w:val="212121"/>
          <w:spacing w:val="-7"/>
        </w:rPr>
        <w:t> </w:t>
      </w:r>
      <w:r>
        <w:rPr>
          <w:color w:val="212121"/>
        </w:rPr>
        <w:t>not</w:t>
      </w:r>
      <w:r>
        <w:rPr>
          <w:color w:val="212121"/>
          <w:spacing w:val="-2"/>
        </w:rPr>
        <w:t> </w:t>
      </w:r>
      <w:r>
        <w:rPr>
          <w:color w:val="212121"/>
        </w:rPr>
        <w:t>for</w:t>
      </w:r>
      <w:r>
        <w:rPr>
          <w:color w:val="212121"/>
          <w:spacing w:val="-1"/>
        </w:rPr>
        <w:t> </w:t>
      </w:r>
      <w:r>
        <w:rPr>
          <w:color w:val="212121"/>
        </w:rPr>
        <w:t>research</w:t>
      </w:r>
      <w:r>
        <w:rPr>
          <w:color w:val="212121"/>
          <w:spacing w:val="-2"/>
        </w:rPr>
        <w:t> </w:t>
      </w:r>
      <w:r>
        <w:rPr>
          <w:color w:val="212121"/>
        </w:rPr>
        <w:t>purposes</w:t>
      </w:r>
      <w:r>
        <w:rPr>
          <w:color w:val="212121"/>
          <w:spacing w:val="-2"/>
        </w:rPr>
        <w:t> </w:t>
      </w:r>
      <w:r>
        <w:rPr>
          <w:color w:val="212121"/>
        </w:rPr>
        <w:t>as</w:t>
      </w:r>
      <w:r>
        <w:rPr>
          <w:color w:val="212121"/>
          <w:spacing w:val="-2"/>
        </w:rPr>
        <w:t> </w:t>
      </w:r>
      <w:r>
        <w:rPr>
          <w:color w:val="212121"/>
        </w:rPr>
        <w:t>approved</w:t>
      </w:r>
      <w:r>
        <w:rPr>
          <w:color w:val="212121"/>
          <w:spacing w:val="-2"/>
        </w:rPr>
        <w:t> </w:t>
      </w:r>
      <w:r>
        <w:rPr>
          <w:color w:val="212121"/>
        </w:rPr>
        <w:t>by</w:t>
      </w:r>
      <w:r>
        <w:rPr>
          <w:color w:val="212121"/>
          <w:spacing w:val="-7"/>
        </w:rPr>
        <w:t> </w:t>
      </w:r>
      <w:r>
        <w:rPr>
          <w:color w:val="212121"/>
        </w:rPr>
        <w:t>an</w:t>
      </w:r>
      <w:r>
        <w:rPr>
          <w:color w:val="212121"/>
          <w:spacing w:val="-2"/>
        </w:rPr>
        <w:t> </w:t>
      </w:r>
      <w:r>
        <w:rPr>
          <w:color w:val="212121"/>
        </w:rPr>
        <w:t>IRB,</w:t>
      </w:r>
      <w:r>
        <w:rPr>
          <w:color w:val="212121"/>
          <w:spacing w:val="-2"/>
        </w:rPr>
        <w:t> </w:t>
      </w:r>
      <w:r>
        <w:rPr>
          <w:color w:val="212121"/>
        </w:rPr>
        <w:t>please</w:t>
      </w:r>
      <w:r>
        <w:rPr>
          <w:color w:val="212121"/>
          <w:spacing w:val="-2"/>
        </w:rPr>
        <w:t> </w:t>
      </w:r>
      <w:r>
        <w:rPr>
          <w:color w:val="212121"/>
        </w:rPr>
        <w:t>explain the activity you wish to use the data for:</w:t>
      </w:r>
    </w:p>
    <w:p>
      <w:pPr>
        <w:pStyle w:val="BodyText"/>
        <w:spacing w:before="201"/>
        <w:ind w:left="2017"/>
      </w:pPr>
      <w:r>
        <w:rPr>
          <w:color w:val="212121"/>
        </w:rPr>
        <w:t>Please</w:t>
      </w:r>
      <w:r>
        <w:rPr>
          <w:color w:val="212121"/>
          <w:spacing w:val="-3"/>
        </w:rPr>
        <w:t> </w:t>
      </w:r>
      <w:r>
        <w:rPr>
          <w:color w:val="212121"/>
        </w:rPr>
        <w:t>provide</w:t>
      </w:r>
      <w:r>
        <w:rPr>
          <w:color w:val="212121"/>
          <w:spacing w:val="-7"/>
        </w:rPr>
        <w:t> </w:t>
      </w:r>
      <w:r>
        <w:rPr>
          <w:color w:val="212121"/>
        </w:rPr>
        <w:t>the</w:t>
      </w:r>
      <w:r>
        <w:rPr>
          <w:color w:val="212121"/>
          <w:spacing w:val="-2"/>
        </w:rPr>
        <w:t> </w:t>
      </w:r>
      <w:r>
        <w:rPr>
          <w:color w:val="212121"/>
        </w:rPr>
        <w:t>name</w:t>
      </w:r>
      <w:r>
        <w:rPr>
          <w:color w:val="212121"/>
          <w:spacing w:val="-3"/>
        </w:rPr>
        <w:t> </w:t>
      </w:r>
      <w:r>
        <w:rPr>
          <w:color w:val="212121"/>
        </w:rPr>
        <w:t>of</w:t>
      </w:r>
      <w:r>
        <w:rPr>
          <w:color w:val="212121"/>
          <w:spacing w:val="-6"/>
        </w:rPr>
        <w:t> </w:t>
      </w:r>
      <w:r>
        <w:rPr>
          <w:color w:val="212121"/>
        </w:rPr>
        <w:t>the</w:t>
      </w:r>
      <w:r>
        <w:rPr>
          <w:color w:val="212121"/>
          <w:spacing w:val="-3"/>
        </w:rPr>
        <w:t> </w:t>
      </w:r>
      <w:r>
        <w:rPr>
          <w:color w:val="212121"/>
        </w:rPr>
        <w:t>Workspace</w:t>
      </w:r>
      <w:r>
        <w:rPr>
          <w:color w:val="212121"/>
          <w:spacing w:val="-3"/>
        </w:rPr>
        <w:t> </w:t>
      </w:r>
      <w:r>
        <w:rPr>
          <w:color w:val="212121"/>
        </w:rPr>
        <w:t>you</w:t>
      </w:r>
      <w:r>
        <w:rPr>
          <w:color w:val="212121"/>
          <w:spacing w:val="-2"/>
        </w:rPr>
        <w:t> </w:t>
      </w:r>
      <w:r>
        <w:rPr>
          <w:color w:val="212121"/>
        </w:rPr>
        <w:t>will</w:t>
      </w:r>
      <w:r>
        <w:rPr>
          <w:color w:val="212121"/>
          <w:spacing w:val="-3"/>
        </w:rPr>
        <w:t> </w:t>
      </w:r>
      <w:r>
        <w:rPr>
          <w:color w:val="212121"/>
        </w:rPr>
        <w:t>create</w:t>
      </w:r>
      <w:r>
        <w:rPr>
          <w:color w:val="212121"/>
          <w:spacing w:val="-2"/>
        </w:rPr>
        <w:t> </w:t>
      </w:r>
      <w:r>
        <w:rPr>
          <w:color w:val="212121"/>
        </w:rPr>
        <w:t>in</w:t>
      </w:r>
      <w:r>
        <w:rPr>
          <w:color w:val="212121"/>
          <w:spacing w:val="-2"/>
        </w:rPr>
        <w:t> </w:t>
      </w:r>
      <w:r>
        <w:rPr>
          <w:color w:val="212121"/>
        </w:rPr>
        <w:t>the</w:t>
      </w:r>
      <w:r>
        <w:rPr>
          <w:color w:val="212121"/>
          <w:spacing w:val="-3"/>
        </w:rPr>
        <w:t> </w:t>
      </w:r>
      <w:r>
        <w:rPr>
          <w:color w:val="212121"/>
        </w:rPr>
        <w:t>Controlled</w:t>
      </w:r>
      <w:r>
        <w:rPr>
          <w:color w:val="212121"/>
          <w:spacing w:val="-7"/>
        </w:rPr>
        <w:t> </w:t>
      </w:r>
      <w:r>
        <w:rPr>
          <w:color w:val="212121"/>
          <w:spacing w:val="-2"/>
        </w:rPr>
        <w:t>Tier:</w:t>
      </w:r>
    </w:p>
    <w:p>
      <w:pPr>
        <w:pStyle w:val="BodyText"/>
        <w:spacing w:line="276" w:lineRule="auto" w:before="242"/>
        <w:ind w:left="2017" w:right="654"/>
      </w:pPr>
      <w:r>
        <w:rPr>
          <w:color w:val="212121"/>
        </w:rPr>
        <w:t>What</w:t>
      </w:r>
      <w:r>
        <w:rPr>
          <w:color w:val="212121"/>
          <w:spacing w:val="-3"/>
        </w:rPr>
        <w:t> </w:t>
      </w:r>
      <w:r>
        <w:rPr>
          <w:color w:val="212121"/>
        </w:rPr>
        <w:t>SBU</w:t>
      </w:r>
      <w:r>
        <w:rPr>
          <w:color w:val="212121"/>
          <w:spacing w:val="-3"/>
        </w:rPr>
        <w:t> </w:t>
      </w:r>
      <w:r>
        <w:rPr>
          <w:color w:val="212121"/>
        </w:rPr>
        <w:t>computers/technology</w:t>
      </w:r>
      <w:r>
        <w:rPr>
          <w:color w:val="212121"/>
          <w:spacing w:val="-3"/>
        </w:rPr>
        <w:t> </w:t>
      </w:r>
      <w:r>
        <w:rPr>
          <w:color w:val="212121"/>
        </w:rPr>
        <w:t>devices</w:t>
      </w:r>
      <w:r>
        <w:rPr>
          <w:color w:val="212121"/>
          <w:spacing w:val="-3"/>
        </w:rPr>
        <w:t> </w:t>
      </w:r>
      <w:r>
        <w:rPr>
          <w:color w:val="212121"/>
        </w:rPr>
        <w:t>will</w:t>
      </w:r>
      <w:r>
        <w:rPr>
          <w:color w:val="212121"/>
          <w:spacing w:val="-8"/>
        </w:rPr>
        <w:t> </w:t>
      </w:r>
      <w:r>
        <w:rPr>
          <w:color w:val="212121"/>
        </w:rPr>
        <w:t>you</w:t>
      </w:r>
      <w:r>
        <w:rPr>
          <w:color w:val="212121"/>
          <w:spacing w:val="-3"/>
        </w:rPr>
        <w:t> </w:t>
      </w:r>
      <w:r>
        <w:rPr>
          <w:color w:val="212121"/>
        </w:rPr>
        <w:t>be</w:t>
      </w:r>
      <w:r>
        <w:rPr>
          <w:color w:val="212121"/>
          <w:spacing w:val="-3"/>
        </w:rPr>
        <w:t> </w:t>
      </w:r>
      <w:r>
        <w:rPr>
          <w:color w:val="212121"/>
        </w:rPr>
        <w:t>using</w:t>
      </w:r>
      <w:r>
        <w:rPr>
          <w:color w:val="212121"/>
          <w:spacing w:val="-6"/>
        </w:rPr>
        <w:t> </w:t>
      </w:r>
      <w:r>
        <w:rPr>
          <w:color w:val="212121"/>
        </w:rPr>
        <w:t>to</w:t>
      </w:r>
      <w:r>
        <w:rPr>
          <w:color w:val="212121"/>
          <w:spacing w:val="-3"/>
        </w:rPr>
        <w:t> </w:t>
      </w:r>
      <w:r>
        <w:rPr>
          <w:color w:val="212121"/>
        </w:rPr>
        <w:t>access</w:t>
      </w:r>
      <w:r>
        <w:rPr>
          <w:color w:val="212121"/>
          <w:spacing w:val="-7"/>
        </w:rPr>
        <w:t> </w:t>
      </w:r>
      <w:r>
        <w:rPr>
          <w:color w:val="212121"/>
        </w:rPr>
        <w:t>the </w:t>
      </w:r>
      <w:r>
        <w:rPr>
          <w:i/>
          <w:color w:val="212121"/>
        </w:rPr>
        <w:t>All</w:t>
      </w:r>
      <w:r>
        <w:rPr>
          <w:i/>
          <w:color w:val="212121"/>
          <w:spacing w:val="-4"/>
        </w:rPr>
        <w:t> </w:t>
      </w:r>
      <w:r>
        <w:rPr>
          <w:i/>
          <w:color w:val="212121"/>
        </w:rPr>
        <w:t>of</w:t>
      </w:r>
      <w:r>
        <w:rPr>
          <w:i/>
          <w:color w:val="212121"/>
          <w:spacing w:val="-3"/>
        </w:rPr>
        <w:t> </w:t>
      </w:r>
      <w:r>
        <w:rPr>
          <w:i/>
          <w:color w:val="212121"/>
        </w:rPr>
        <w:t>Us</w:t>
      </w:r>
      <w:r>
        <w:rPr>
          <w:i/>
          <w:color w:val="212121"/>
          <w:spacing w:val="-3"/>
        </w:rPr>
        <w:t> </w:t>
      </w:r>
      <w:r>
        <w:rPr>
          <w:color w:val="212121"/>
        </w:rPr>
        <w:t>data platform for the purposes of this endeavor? Please provide the device name:</w:t>
      </w:r>
    </w:p>
    <w:p>
      <w:pPr>
        <w:pStyle w:val="BodyText"/>
        <w:spacing w:before="201"/>
        <w:ind w:left="2017"/>
      </w:pPr>
      <w:r>
        <w:rPr>
          <w:color w:val="212121"/>
        </w:rPr>
        <w:t>Are</w:t>
      </w:r>
      <w:r>
        <w:rPr>
          <w:color w:val="212121"/>
          <w:spacing w:val="-5"/>
        </w:rPr>
        <w:t> </w:t>
      </w:r>
      <w:r>
        <w:rPr>
          <w:color w:val="212121"/>
        </w:rPr>
        <w:t>students</w:t>
      </w:r>
      <w:r>
        <w:rPr>
          <w:color w:val="212121"/>
          <w:spacing w:val="-6"/>
        </w:rPr>
        <w:t> </w:t>
      </w:r>
      <w:r>
        <w:rPr>
          <w:color w:val="212121"/>
        </w:rPr>
        <w:t>participating</w:t>
      </w:r>
      <w:r>
        <w:rPr>
          <w:color w:val="212121"/>
          <w:spacing w:val="-3"/>
        </w:rPr>
        <w:t> </w:t>
      </w:r>
      <w:r>
        <w:rPr>
          <w:color w:val="212121"/>
        </w:rPr>
        <w:t>in</w:t>
      </w:r>
      <w:r>
        <w:rPr>
          <w:color w:val="212121"/>
          <w:spacing w:val="-2"/>
        </w:rPr>
        <w:t> </w:t>
      </w:r>
      <w:r>
        <w:rPr>
          <w:color w:val="212121"/>
        </w:rPr>
        <w:t>this</w:t>
      </w:r>
      <w:r>
        <w:rPr>
          <w:color w:val="212121"/>
          <w:spacing w:val="-8"/>
        </w:rPr>
        <w:t> </w:t>
      </w:r>
      <w:r>
        <w:rPr>
          <w:color w:val="212121"/>
          <w:spacing w:val="-2"/>
        </w:rPr>
        <w:t>initiative?</w:t>
      </w:r>
    </w:p>
    <w:p>
      <w:pPr>
        <w:pStyle w:val="BodyText"/>
        <w:spacing w:before="242"/>
        <w:ind w:left="2017"/>
      </w:pPr>
      <w:r>
        <w:rPr>
          <w:color w:val="212121"/>
        </w:rPr>
        <w:t>I</w:t>
      </w:r>
      <w:r>
        <w:rPr>
          <w:color w:val="212121"/>
          <w:spacing w:val="-5"/>
        </w:rPr>
        <w:t> </w:t>
      </w:r>
      <w:r>
        <w:rPr>
          <w:color w:val="212121"/>
        </w:rPr>
        <w:t>understand</w:t>
      </w:r>
      <w:r>
        <w:rPr>
          <w:color w:val="212121"/>
          <w:spacing w:val="-5"/>
        </w:rPr>
        <w:t> </w:t>
      </w:r>
      <w:r>
        <w:rPr>
          <w:color w:val="212121"/>
        </w:rPr>
        <w:t>I</w:t>
      </w:r>
      <w:r>
        <w:rPr>
          <w:color w:val="212121"/>
          <w:spacing w:val="-9"/>
        </w:rPr>
        <w:t> </w:t>
      </w:r>
      <w:r>
        <w:rPr>
          <w:color w:val="212121"/>
        </w:rPr>
        <w:t>am</w:t>
      </w:r>
      <w:r>
        <w:rPr>
          <w:color w:val="212121"/>
          <w:spacing w:val="-4"/>
        </w:rPr>
        <w:t> </w:t>
      </w:r>
      <w:r>
        <w:rPr>
          <w:color w:val="212121"/>
        </w:rPr>
        <w:t>subject</w:t>
      </w:r>
      <w:r>
        <w:rPr>
          <w:color w:val="212121"/>
          <w:spacing w:val="-5"/>
        </w:rPr>
        <w:t> </w:t>
      </w:r>
      <w:r>
        <w:rPr>
          <w:color w:val="212121"/>
        </w:rPr>
        <w:t>to</w:t>
      </w:r>
      <w:r>
        <w:rPr>
          <w:color w:val="212121"/>
          <w:spacing w:val="-4"/>
        </w:rPr>
        <w:t> </w:t>
      </w:r>
      <w:r>
        <w:rPr>
          <w:color w:val="212121"/>
        </w:rPr>
        <w:t>subsection</w:t>
      </w:r>
      <w:r>
        <w:rPr>
          <w:color w:val="212121"/>
          <w:spacing w:val="-5"/>
        </w:rPr>
        <w:t> </w:t>
      </w:r>
      <w:r>
        <w:rPr>
          <w:color w:val="212121"/>
        </w:rPr>
        <w:t>301(d)</w:t>
      </w:r>
      <w:r>
        <w:rPr>
          <w:color w:val="212121"/>
          <w:spacing w:val="-4"/>
        </w:rPr>
        <w:t> </w:t>
      </w:r>
      <w:r>
        <w:rPr>
          <w:color w:val="212121"/>
        </w:rPr>
        <w:t>of</w:t>
      </w:r>
      <w:r>
        <w:rPr>
          <w:color w:val="212121"/>
          <w:spacing w:val="-6"/>
        </w:rPr>
        <w:t> </w:t>
      </w:r>
      <w:r>
        <w:rPr>
          <w:color w:val="212121"/>
        </w:rPr>
        <w:t>the</w:t>
      </w:r>
      <w:r>
        <w:rPr>
          <w:color w:val="212121"/>
          <w:spacing w:val="-6"/>
        </w:rPr>
        <w:t> </w:t>
      </w:r>
      <w:r>
        <w:rPr>
          <w:color w:val="212121"/>
        </w:rPr>
        <w:t>Public</w:t>
      </w:r>
      <w:r>
        <w:rPr>
          <w:color w:val="212121"/>
          <w:spacing w:val="-5"/>
        </w:rPr>
        <w:t> </w:t>
      </w:r>
      <w:r>
        <w:rPr>
          <w:color w:val="212121"/>
        </w:rPr>
        <w:t>Health</w:t>
      </w:r>
      <w:r>
        <w:rPr>
          <w:color w:val="212121"/>
          <w:spacing w:val="-5"/>
        </w:rPr>
        <w:t> </w:t>
      </w:r>
      <w:r>
        <w:rPr>
          <w:color w:val="212121"/>
          <w:spacing w:val="-2"/>
        </w:rPr>
        <w:t>Service:</w:t>
      </w:r>
    </w:p>
    <w:p>
      <w:pPr>
        <w:pStyle w:val="BodyText"/>
        <w:spacing w:after="0"/>
        <w:sectPr>
          <w:pgSz w:w="12240" w:h="15840"/>
          <w:pgMar w:top="640" w:bottom="280" w:left="0" w:right="0"/>
        </w:sectPr>
      </w:pPr>
    </w:p>
    <w:p>
      <w:pPr>
        <w:pStyle w:val="Heading2"/>
        <w:spacing w:before="61"/>
      </w:pPr>
      <w:r>
        <w:rPr>
          <w:color w:val="006FC0"/>
        </w:rPr>
        <w:t>Job</w:t>
      </w:r>
      <w:r>
        <w:rPr>
          <w:color w:val="006FC0"/>
          <w:spacing w:val="-9"/>
        </w:rPr>
        <w:t> </w:t>
      </w:r>
      <w:r>
        <w:rPr>
          <w:color w:val="006FC0"/>
        </w:rPr>
        <w:t>Opportunity</w:t>
      </w:r>
      <w:r>
        <w:rPr>
          <w:color w:val="006FC0"/>
          <w:spacing w:val="-8"/>
        </w:rPr>
        <w:t> </w:t>
      </w:r>
      <w:r>
        <w:rPr>
          <w:color w:val="006FC0"/>
        </w:rPr>
        <w:t>in</w:t>
      </w:r>
      <w:r>
        <w:rPr>
          <w:color w:val="006FC0"/>
          <w:spacing w:val="-8"/>
        </w:rPr>
        <w:t> </w:t>
      </w:r>
      <w:r>
        <w:rPr>
          <w:color w:val="006FC0"/>
          <w:spacing w:val="-5"/>
        </w:rPr>
        <w:t>OSP</w:t>
      </w:r>
    </w:p>
    <w:p>
      <w:pPr>
        <w:pStyle w:val="BodyText"/>
        <w:spacing w:line="360" w:lineRule="auto" w:before="225"/>
        <w:ind w:left="576" w:right="654"/>
      </w:pPr>
      <w:r>
        <w:rPr/>
        <w:t>Do you want to be part of a fast-paced environment where your work has a direct impact on SBU’s research</w:t>
      </w:r>
      <w:r>
        <w:rPr>
          <w:spacing w:val="-6"/>
        </w:rPr>
        <w:t> </w:t>
      </w:r>
      <w:r>
        <w:rPr/>
        <w:t>mission?</w:t>
      </w:r>
      <w:r>
        <w:rPr>
          <w:spacing w:val="-6"/>
        </w:rPr>
        <w:t> </w:t>
      </w:r>
      <w:r>
        <w:rPr/>
        <w:t>The</w:t>
      </w:r>
      <w:r>
        <w:rPr>
          <w:spacing w:val="-6"/>
        </w:rPr>
        <w:t> </w:t>
      </w:r>
      <w:r>
        <w:rPr/>
        <w:t>Office</w:t>
      </w:r>
      <w:r>
        <w:rPr>
          <w:spacing w:val="-2"/>
        </w:rPr>
        <w:t> </w:t>
      </w:r>
      <w:r>
        <w:rPr/>
        <w:t>of</w:t>
      </w:r>
      <w:r>
        <w:rPr>
          <w:spacing w:val="-2"/>
        </w:rPr>
        <w:t> </w:t>
      </w:r>
      <w:r>
        <w:rPr/>
        <w:t>Sponsored</w:t>
      </w:r>
      <w:r>
        <w:rPr>
          <w:spacing w:val="-2"/>
        </w:rPr>
        <w:t> </w:t>
      </w:r>
      <w:r>
        <w:rPr/>
        <w:t>Programs</w:t>
      </w:r>
      <w:r>
        <w:rPr>
          <w:spacing w:val="-2"/>
        </w:rPr>
        <w:t> </w:t>
      </w:r>
      <w:r>
        <w:rPr/>
        <w:t>is</w:t>
      </w:r>
      <w:r>
        <w:rPr>
          <w:spacing w:val="-2"/>
        </w:rPr>
        <w:t> </w:t>
      </w:r>
      <w:r>
        <w:rPr/>
        <w:t>currently</w:t>
      </w:r>
      <w:r>
        <w:rPr>
          <w:spacing w:val="-7"/>
        </w:rPr>
        <w:t> </w:t>
      </w:r>
      <w:r>
        <w:rPr/>
        <w:t>recruiting</w:t>
      </w:r>
      <w:r>
        <w:rPr>
          <w:spacing w:val="-2"/>
        </w:rPr>
        <w:t> </w:t>
      </w:r>
      <w:r>
        <w:rPr/>
        <w:t>for</w:t>
      </w:r>
      <w:r>
        <w:rPr>
          <w:spacing w:val="-5"/>
        </w:rPr>
        <w:t> </w:t>
      </w:r>
      <w:r>
        <w:rPr/>
        <w:t>a</w:t>
      </w:r>
      <w:r>
        <w:rPr>
          <w:spacing w:val="-2"/>
        </w:rPr>
        <w:t> </w:t>
      </w:r>
      <w:r>
        <w:rPr/>
        <w:t>Contracts</w:t>
      </w:r>
      <w:r>
        <w:rPr>
          <w:spacing w:val="-6"/>
        </w:rPr>
        <w:t> </w:t>
      </w:r>
      <w:r>
        <w:rPr/>
        <w:t>and</w:t>
      </w:r>
      <w:r>
        <w:rPr>
          <w:spacing w:val="-2"/>
        </w:rPr>
        <w:t> </w:t>
      </w:r>
      <w:r>
        <w:rPr/>
        <w:t>Clinical Trials Officer. Anyone interested can find more information on this by accessing the </w:t>
      </w:r>
      <w:hyperlink r:id="rId36">
        <w:r>
          <w:rPr>
            <w:color w:val="970000"/>
            <w:u w:val="single" w:color="970000"/>
          </w:rPr>
          <w:t>Contracts and</w:t>
        </w:r>
      </w:hyperlink>
      <w:r>
        <w:rPr>
          <w:color w:val="970000"/>
          <w:u w:val="none"/>
        </w:rPr>
        <w:t> </w:t>
      </w:r>
      <w:hyperlink r:id="rId36">
        <w:r>
          <w:rPr>
            <w:color w:val="970000"/>
            <w:u w:val="single" w:color="970000"/>
          </w:rPr>
          <w:t>Clinical Trials Officer</w:t>
        </w:r>
      </w:hyperlink>
      <w:r>
        <w:rPr>
          <w:color w:val="970000"/>
          <w:u w:val="single" w:color="970000"/>
        </w:rPr>
        <w:t> posting </w:t>
      </w:r>
      <w:r>
        <w:rPr>
          <w:u w:val="none"/>
        </w:rPr>
        <w:t>or</w:t>
      </w:r>
      <w:r>
        <w:rPr>
          <w:spacing w:val="40"/>
          <w:u w:val="none"/>
        </w:rPr>
        <w:t> </w:t>
      </w:r>
      <w:r>
        <w:rPr>
          <w:u w:val="none"/>
        </w:rPr>
        <w:t>the </w:t>
      </w:r>
      <w:hyperlink r:id="rId37">
        <w:r>
          <w:rPr>
            <w:color w:val="990000"/>
            <w:u w:val="single" w:color="990000"/>
          </w:rPr>
          <w:t>SBU Jobs webpage</w:t>
        </w:r>
      </w:hyperlink>
      <w:r>
        <w:rPr>
          <w:color w:val="333333"/>
          <w:u w:val="none"/>
        </w:rPr>
        <w:t>.</w:t>
      </w:r>
    </w:p>
    <w:p>
      <w:pPr>
        <w:pStyle w:val="BodyText"/>
        <w:rPr>
          <w:sz w:val="28"/>
        </w:rPr>
      </w:pPr>
    </w:p>
    <w:p>
      <w:pPr>
        <w:pStyle w:val="BodyText"/>
        <w:spacing w:before="318"/>
        <w:rPr>
          <w:sz w:val="28"/>
        </w:rPr>
      </w:pPr>
    </w:p>
    <w:p>
      <w:pPr>
        <w:pStyle w:val="Heading2"/>
      </w:pPr>
      <w:r>
        <w:rPr>
          <w:color w:val="006FC0"/>
        </w:rPr>
        <w:t>OSP</w:t>
      </w:r>
      <w:r>
        <w:rPr>
          <w:color w:val="006FC0"/>
          <w:spacing w:val="-6"/>
        </w:rPr>
        <w:t> </w:t>
      </w:r>
      <w:r>
        <w:rPr>
          <w:color w:val="006FC0"/>
          <w:spacing w:val="-2"/>
        </w:rPr>
        <w:t>Reminders</w:t>
      </w:r>
    </w:p>
    <w:p>
      <w:pPr>
        <w:pStyle w:val="BodyText"/>
        <w:spacing w:line="360" w:lineRule="auto" w:before="224"/>
        <w:ind w:left="576" w:right="654"/>
      </w:pPr>
      <w:r>
        <w:rPr/>
        <mc:AlternateContent>
          <mc:Choice Requires="wps">
            <w:drawing>
              <wp:anchor distT="0" distB="0" distL="0" distR="0" allowOverlap="1" layoutInCell="1" locked="0" behindDoc="0" simplePos="0" relativeHeight="15732736">
                <wp:simplePos x="0" y="0"/>
                <wp:positionH relativeFrom="page">
                  <wp:posOffset>6375780</wp:posOffset>
                </wp:positionH>
                <wp:positionV relativeFrom="paragraph">
                  <wp:posOffset>825023</wp:posOffset>
                </wp:positionV>
                <wp:extent cx="43180" cy="127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3180" cy="12700"/>
                        </a:xfrm>
                        <a:custGeom>
                          <a:avLst/>
                          <a:gdLst/>
                          <a:ahLst/>
                          <a:cxnLst/>
                          <a:rect l="l" t="t" r="r" b="b"/>
                          <a:pathLst>
                            <a:path w="43180" h="12700">
                              <a:moveTo>
                                <a:pt x="42672" y="0"/>
                              </a:moveTo>
                              <a:lnTo>
                                <a:pt x="0" y="0"/>
                              </a:lnTo>
                              <a:lnTo>
                                <a:pt x="0" y="12192"/>
                              </a:lnTo>
                              <a:lnTo>
                                <a:pt x="42672" y="12192"/>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502.029999pt;margin-top:64.962479pt;width:3.36pt;height:.96002pt;mso-position-horizontal-relative:page;mso-position-vertical-relative:paragraph;z-index:15732736" id="docshape5" filled="true" fillcolor="#6b000d" stroked="false">
                <v:fill type="solid"/>
                <w10:wrap type="none"/>
              </v:rect>
            </w:pict>
          </mc:Fallback>
        </mc:AlternateContent>
      </w:r>
      <w:hyperlink r:id="rId38">
        <w:r>
          <w:rPr>
            <w:color w:val="990000"/>
            <w:u w:val="single" w:color="990000"/>
          </w:rPr>
          <w:t>Please contact your Specialist</w:t>
        </w:r>
      </w:hyperlink>
      <w:r>
        <w:rPr>
          <w:color w:val="990000"/>
          <w:u w:val="none"/>
        </w:rPr>
        <w:t> </w:t>
      </w:r>
      <w:r>
        <w:rPr>
          <w:color w:val="252525"/>
          <w:u w:val="none"/>
        </w:rPr>
        <w:t>as</w:t>
      </w:r>
      <w:r>
        <w:rPr>
          <w:color w:val="252525"/>
          <w:spacing w:val="-2"/>
          <w:u w:val="none"/>
        </w:rPr>
        <w:t> </w:t>
      </w:r>
      <w:r>
        <w:rPr>
          <w:color w:val="252525"/>
          <w:u w:val="none"/>
        </w:rPr>
        <w:t>soon as</w:t>
      </w:r>
      <w:r>
        <w:rPr>
          <w:color w:val="252525"/>
          <w:spacing w:val="-2"/>
          <w:u w:val="none"/>
        </w:rPr>
        <w:t> </w:t>
      </w:r>
      <w:r>
        <w:rPr>
          <w:color w:val="252525"/>
          <w:u w:val="none"/>
        </w:rPr>
        <w:t>you</w:t>
      </w:r>
      <w:r>
        <w:rPr>
          <w:color w:val="252525"/>
          <w:spacing w:val="-1"/>
          <w:u w:val="none"/>
        </w:rPr>
        <w:t> </w:t>
      </w:r>
      <w:r>
        <w:rPr>
          <w:color w:val="252525"/>
          <w:u w:val="none"/>
        </w:rPr>
        <w:t>identify a grant opportunity for which you want to apply. Advance</w:t>
      </w:r>
      <w:r>
        <w:rPr>
          <w:color w:val="252525"/>
          <w:spacing w:val="-3"/>
          <w:u w:val="none"/>
        </w:rPr>
        <w:t> </w:t>
      </w:r>
      <w:r>
        <w:rPr>
          <w:color w:val="252525"/>
          <w:u w:val="none"/>
        </w:rPr>
        <w:t>notice</w:t>
      </w:r>
      <w:r>
        <w:rPr>
          <w:color w:val="252525"/>
          <w:spacing w:val="-3"/>
          <w:u w:val="none"/>
        </w:rPr>
        <w:t> </w:t>
      </w:r>
      <w:r>
        <w:rPr>
          <w:color w:val="252525"/>
          <w:u w:val="none"/>
        </w:rPr>
        <w:t>will</w:t>
      </w:r>
      <w:r>
        <w:rPr>
          <w:color w:val="252525"/>
          <w:spacing w:val="-3"/>
          <w:u w:val="none"/>
        </w:rPr>
        <w:t> </w:t>
      </w:r>
      <w:r>
        <w:rPr>
          <w:color w:val="252525"/>
          <w:u w:val="none"/>
        </w:rPr>
        <w:t>provide</w:t>
      </w:r>
      <w:r>
        <w:rPr>
          <w:color w:val="252525"/>
          <w:spacing w:val="-2"/>
          <w:u w:val="none"/>
        </w:rPr>
        <w:t> </w:t>
      </w:r>
      <w:r>
        <w:rPr>
          <w:color w:val="252525"/>
          <w:u w:val="none"/>
        </w:rPr>
        <w:t>you</w:t>
      </w:r>
      <w:r>
        <w:rPr>
          <w:color w:val="252525"/>
          <w:spacing w:val="-3"/>
          <w:u w:val="none"/>
        </w:rPr>
        <w:t> </w:t>
      </w:r>
      <w:r>
        <w:rPr>
          <w:color w:val="252525"/>
          <w:u w:val="none"/>
        </w:rPr>
        <w:t>with</w:t>
      </w:r>
      <w:r>
        <w:rPr>
          <w:color w:val="252525"/>
          <w:spacing w:val="-3"/>
          <w:u w:val="none"/>
        </w:rPr>
        <w:t> </w:t>
      </w:r>
      <w:r>
        <w:rPr>
          <w:color w:val="252525"/>
          <w:u w:val="none"/>
        </w:rPr>
        <w:t>detailed</w:t>
      </w:r>
      <w:r>
        <w:rPr>
          <w:color w:val="252525"/>
          <w:spacing w:val="-7"/>
          <w:u w:val="none"/>
        </w:rPr>
        <w:t> </w:t>
      </w:r>
      <w:r>
        <w:rPr>
          <w:color w:val="252525"/>
          <w:u w:val="none"/>
        </w:rPr>
        <w:t>attention</w:t>
      </w:r>
      <w:r>
        <w:rPr>
          <w:color w:val="252525"/>
          <w:spacing w:val="-3"/>
          <w:u w:val="none"/>
        </w:rPr>
        <w:t> </w:t>
      </w:r>
      <w:r>
        <w:rPr>
          <w:color w:val="252525"/>
          <w:u w:val="none"/>
        </w:rPr>
        <w:t>to</w:t>
      </w:r>
      <w:r>
        <w:rPr>
          <w:color w:val="252525"/>
          <w:spacing w:val="-3"/>
          <w:u w:val="none"/>
        </w:rPr>
        <w:t> </w:t>
      </w:r>
      <w:r>
        <w:rPr>
          <w:color w:val="252525"/>
          <w:u w:val="none"/>
        </w:rPr>
        <w:t>your</w:t>
      </w:r>
      <w:r>
        <w:rPr>
          <w:color w:val="252525"/>
          <w:spacing w:val="-7"/>
          <w:u w:val="none"/>
        </w:rPr>
        <w:t> </w:t>
      </w:r>
      <w:r>
        <w:rPr>
          <w:color w:val="252525"/>
          <w:u w:val="none"/>
        </w:rPr>
        <w:t>proposal</w:t>
      </w:r>
      <w:r>
        <w:rPr>
          <w:color w:val="252525"/>
          <w:spacing w:val="-3"/>
          <w:u w:val="none"/>
        </w:rPr>
        <w:t> </w:t>
      </w:r>
      <w:r>
        <w:rPr>
          <w:color w:val="252525"/>
          <w:u w:val="none"/>
        </w:rPr>
        <w:t>by</w:t>
      </w:r>
      <w:r>
        <w:rPr>
          <w:color w:val="252525"/>
          <w:spacing w:val="-3"/>
          <w:u w:val="none"/>
        </w:rPr>
        <w:t> </w:t>
      </w:r>
      <w:r>
        <w:rPr>
          <w:color w:val="252525"/>
          <w:u w:val="none"/>
        </w:rPr>
        <w:t>your</w:t>
      </w:r>
      <w:r>
        <w:rPr>
          <w:color w:val="252525"/>
          <w:spacing w:val="-2"/>
          <w:u w:val="none"/>
        </w:rPr>
        <w:t> </w:t>
      </w:r>
      <w:r>
        <w:rPr>
          <w:color w:val="252525"/>
          <w:u w:val="none"/>
        </w:rPr>
        <w:t>OSP</w:t>
      </w:r>
      <w:r>
        <w:rPr>
          <w:color w:val="252525"/>
          <w:spacing w:val="-5"/>
          <w:u w:val="none"/>
        </w:rPr>
        <w:t> </w:t>
      </w:r>
      <w:r>
        <w:rPr>
          <w:color w:val="252525"/>
          <w:u w:val="none"/>
        </w:rPr>
        <w:t>Specialist</w:t>
      </w:r>
      <w:r>
        <w:rPr>
          <w:color w:val="252525"/>
          <w:spacing w:val="-3"/>
          <w:u w:val="none"/>
        </w:rPr>
        <w:t> </w:t>
      </w:r>
      <w:r>
        <w:rPr>
          <w:color w:val="252525"/>
          <w:u w:val="none"/>
        </w:rPr>
        <w:t>and</w:t>
      </w:r>
      <w:r>
        <w:rPr>
          <w:color w:val="252525"/>
          <w:spacing w:val="-3"/>
          <w:u w:val="none"/>
        </w:rPr>
        <w:t> </w:t>
      </w:r>
      <w:r>
        <w:rPr>
          <w:color w:val="252525"/>
          <w:u w:val="none"/>
        </w:rPr>
        <w:t>will ensure that sponsor deadlines are met successfully. </w:t>
      </w:r>
      <w:hyperlink r:id="rId39">
        <w:r>
          <w:rPr>
            <w:color w:val="990000"/>
            <w:u w:val="single" w:color="990000"/>
          </w:rPr>
          <w:t>View our proposal submission policy</w:t>
        </w:r>
      </w:hyperlink>
      <w:r>
        <w:rPr>
          <w:color w:val="6B000D"/>
          <w:u w:val="none"/>
        </w:rPr>
        <w:t>.</w:t>
      </w:r>
    </w:p>
    <w:p>
      <w:pPr>
        <w:pStyle w:val="BodyText"/>
        <w:spacing w:before="259"/>
      </w:pPr>
    </w:p>
    <w:p>
      <w:pPr>
        <w:pStyle w:val="BodyText"/>
        <w:ind w:left="1296" w:hanging="721"/>
      </w:pPr>
      <w:r>
        <w:rPr>
          <w:color w:val="252525"/>
        </w:rPr>
        <w:t>Below</w:t>
      </w:r>
      <w:r>
        <w:rPr>
          <w:color w:val="252525"/>
          <w:spacing w:val="-3"/>
        </w:rPr>
        <w:t> </w:t>
      </w:r>
      <w:r>
        <w:rPr>
          <w:color w:val="252525"/>
        </w:rPr>
        <w:t>are</w:t>
      </w:r>
      <w:r>
        <w:rPr>
          <w:color w:val="252525"/>
          <w:spacing w:val="-2"/>
        </w:rPr>
        <w:t> </w:t>
      </w:r>
      <w:r>
        <w:rPr>
          <w:color w:val="252525"/>
        </w:rPr>
        <w:t>the</w:t>
      </w:r>
      <w:r>
        <w:rPr>
          <w:color w:val="252525"/>
          <w:spacing w:val="-7"/>
        </w:rPr>
        <w:t> </w:t>
      </w:r>
      <w:r>
        <w:rPr>
          <w:color w:val="252525"/>
        </w:rPr>
        <w:t>main</w:t>
      </w:r>
      <w:r>
        <w:rPr>
          <w:color w:val="252525"/>
          <w:spacing w:val="-2"/>
        </w:rPr>
        <w:t> </w:t>
      </w:r>
      <w:r>
        <w:rPr>
          <w:color w:val="252525"/>
        </w:rPr>
        <w:t>inboxes</w:t>
      </w:r>
      <w:r>
        <w:rPr>
          <w:color w:val="252525"/>
          <w:spacing w:val="-3"/>
        </w:rPr>
        <w:t> </w:t>
      </w:r>
      <w:r>
        <w:rPr>
          <w:color w:val="252525"/>
        </w:rPr>
        <w:t>in</w:t>
      </w:r>
      <w:r>
        <w:rPr>
          <w:color w:val="252525"/>
          <w:spacing w:val="-2"/>
        </w:rPr>
        <w:t> </w:t>
      </w:r>
      <w:r>
        <w:rPr>
          <w:color w:val="252525"/>
        </w:rPr>
        <w:t>use</w:t>
      </w:r>
      <w:r>
        <w:rPr>
          <w:color w:val="252525"/>
          <w:spacing w:val="-2"/>
        </w:rPr>
        <w:t> </w:t>
      </w:r>
      <w:r>
        <w:rPr>
          <w:color w:val="252525"/>
        </w:rPr>
        <w:t>at</w:t>
      </w:r>
      <w:r>
        <w:rPr>
          <w:color w:val="252525"/>
          <w:spacing w:val="-3"/>
        </w:rPr>
        <w:t> </w:t>
      </w:r>
      <w:r>
        <w:rPr>
          <w:color w:val="252525"/>
        </w:rPr>
        <w:t>OSP.</w:t>
      </w:r>
      <w:r>
        <w:rPr>
          <w:color w:val="252525"/>
          <w:spacing w:val="-2"/>
        </w:rPr>
        <w:t> </w:t>
      </w:r>
      <w:r>
        <w:rPr>
          <w:color w:val="252525"/>
        </w:rPr>
        <w:t>Please</w:t>
      </w:r>
      <w:r>
        <w:rPr>
          <w:color w:val="252525"/>
          <w:spacing w:val="-3"/>
        </w:rPr>
        <w:t> </w:t>
      </w:r>
      <w:r>
        <w:rPr>
          <w:color w:val="252525"/>
        </w:rPr>
        <w:t>use</w:t>
      </w:r>
      <w:r>
        <w:rPr>
          <w:color w:val="252525"/>
          <w:spacing w:val="-2"/>
        </w:rPr>
        <w:t> </w:t>
      </w:r>
      <w:r>
        <w:rPr>
          <w:color w:val="252525"/>
        </w:rPr>
        <w:t>these</w:t>
      </w:r>
      <w:r>
        <w:rPr>
          <w:color w:val="252525"/>
          <w:spacing w:val="-3"/>
        </w:rPr>
        <w:t> </w:t>
      </w:r>
      <w:r>
        <w:rPr>
          <w:color w:val="252525"/>
        </w:rPr>
        <w:t>inboxes</w:t>
      </w:r>
      <w:r>
        <w:rPr>
          <w:color w:val="252525"/>
          <w:spacing w:val="-2"/>
        </w:rPr>
        <w:t> </w:t>
      </w:r>
      <w:r>
        <w:rPr>
          <w:color w:val="252525"/>
        </w:rPr>
        <w:t>based</w:t>
      </w:r>
      <w:r>
        <w:rPr>
          <w:color w:val="252525"/>
          <w:spacing w:val="-3"/>
        </w:rPr>
        <w:t> </w:t>
      </w:r>
      <w:r>
        <w:rPr>
          <w:color w:val="252525"/>
        </w:rPr>
        <w:t>on</w:t>
      </w:r>
      <w:r>
        <w:rPr>
          <w:color w:val="252525"/>
          <w:spacing w:val="-2"/>
        </w:rPr>
        <w:t> </w:t>
      </w:r>
      <w:r>
        <w:rPr>
          <w:color w:val="252525"/>
        </w:rPr>
        <w:t>their</w:t>
      </w:r>
      <w:r>
        <w:rPr>
          <w:color w:val="252525"/>
          <w:spacing w:val="-1"/>
        </w:rPr>
        <w:t> </w:t>
      </w:r>
      <w:r>
        <w:rPr>
          <w:color w:val="252525"/>
          <w:spacing w:val="-2"/>
        </w:rPr>
        <w:t>descriptions.</w:t>
      </w:r>
    </w:p>
    <w:p>
      <w:pPr>
        <w:pStyle w:val="BodyText"/>
        <w:spacing w:line="355" w:lineRule="auto" w:before="199"/>
        <w:ind w:left="1296" w:right="654"/>
      </w:pPr>
      <w:hyperlink r:id="rId21">
        <w:r>
          <w:rPr>
            <w:color w:val="990000"/>
            <w:u w:val="single" w:color="990000"/>
          </w:rPr>
          <w:t>osp@stonybrook.edu</w:t>
        </w:r>
      </w:hyperlink>
      <w:r>
        <w:rPr>
          <w:color w:val="990000"/>
          <w:u w:val="none"/>
        </w:rPr>
        <w:t> </w:t>
      </w:r>
      <w:r>
        <w:rPr>
          <w:color w:val="252525"/>
          <w:u w:val="none"/>
        </w:rPr>
        <w:t>-</w:t>
      </w:r>
      <w:r>
        <w:rPr>
          <w:color w:val="252525"/>
          <w:spacing w:val="-7"/>
          <w:u w:val="none"/>
        </w:rPr>
        <w:t> </w:t>
      </w:r>
      <w:r>
        <w:rPr>
          <w:color w:val="252525"/>
          <w:u w:val="none"/>
        </w:rPr>
        <w:t>This</w:t>
      </w:r>
      <w:r>
        <w:rPr>
          <w:color w:val="252525"/>
          <w:spacing w:val="-4"/>
          <w:u w:val="none"/>
        </w:rPr>
        <w:t> </w:t>
      </w:r>
      <w:r>
        <w:rPr>
          <w:color w:val="252525"/>
          <w:u w:val="none"/>
        </w:rPr>
        <w:t>inbox</w:t>
      </w:r>
      <w:r>
        <w:rPr>
          <w:color w:val="252525"/>
          <w:spacing w:val="-4"/>
          <w:u w:val="none"/>
        </w:rPr>
        <w:t> </w:t>
      </w:r>
      <w:r>
        <w:rPr>
          <w:color w:val="252525"/>
          <w:u w:val="none"/>
        </w:rPr>
        <w:t>is</w:t>
      </w:r>
      <w:r>
        <w:rPr>
          <w:color w:val="252525"/>
          <w:spacing w:val="-4"/>
          <w:u w:val="none"/>
        </w:rPr>
        <w:t> </w:t>
      </w:r>
      <w:r>
        <w:rPr>
          <w:color w:val="252525"/>
          <w:u w:val="none"/>
        </w:rPr>
        <w:t>responsible</w:t>
      </w:r>
      <w:r>
        <w:rPr>
          <w:color w:val="252525"/>
          <w:spacing w:val="-4"/>
          <w:u w:val="none"/>
        </w:rPr>
        <w:t> </w:t>
      </w:r>
      <w:r>
        <w:rPr>
          <w:color w:val="252525"/>
          <w:u w:val="none"/>
        </w:rPr>
        <w:t>for</w:t>
      </w:r>
      <w:r>
        <w:rPr>
          <w:color w:val="252525"/>
          <w:spacing w:val="-3"/>
          <w:u w:val="none"/>
        </w:rPr>
        <w:t> </w:t>
      </w:r>
      <w:r>
        <w:rPr>
          <w:color w:val="252525"/>
          <w:u w:val="none"/>
        </w:rPr>
        <w:t>all</w:t>
      </w:r>
      <w:r>
        <w:rPr>
          <w:color w:val="252525"/>
          <w:spacing w:val="-5"/>
          <w:u w:val="none"/>
        </w:rPr>
        <w:t> </w:t>
      </w:r>
      <w:r>
        <w:rPr>
          <w:color w:val="252525"/>
          <w:u w:val="none"/>
        </w:rPr>
        <w:t>general</w:t>
      </w:r>
      <w:r>
        <w:rPr>
          <w:color w:val="252525"/>
          <w:spacing w:val="-4"/>
          <w:u w:val="none"/>
        </w:rPr>
        <w:t> </w:t>
      </w:r>
      <w:r>
        <w:rPr>
          <w:color w:val="252525"/>
          <w:u w:val="none"/>
        </w:rPr>
        <w:t>inquiries,</w:t>
      </w:r>
      <w:r>
        <w:rPr>
          <w:color w:val="252525"/>
          <w:spacing w:val="-4"/>
          <w:u w:val="none"/>
        </w:rPr>
        <w:t> </w:t>
      </w:r>
      <w:r>
        <w:rPr>
          <w:color w:val="252525"/>
          <w:u w:val="none"/>
        </w:rPr>
        <w:t>proposal</w:t>
      </w:r>
      <w:r>
        <w:rPr>
          <w:color w:val="252525"/>
          <w:spacing w:val="-4"/>
          <w:u w:val="none"/>
        </w:rPr>
        <w:t> </w:t>
      </w:r>
      <w:r>
        <w:rPr>
          <w:color w:val="252525"/>
          <w:u w:val="none"/>
        </w:rPr>
        <w:t>requests, research system access requests, and issues for OSP.</w:t>
      </w:r>
    </w:p>
    <w:p>
      <w:pPr>
        <w:pStyle w:val="BodyText"/>
        <w:spacing w:line="360" w:lineRule="auto" w:before="72"/>
        <w:ind w:left="1296" w:right="654"/>
      </w:pPr>
      <w:hyperlink r:id="rId23">
        <w:r>
          <w:rPr>
            <w:color w:val="990000"/>
            <w:u w:val="single" w:color="990000"/>
          </w:rPr>
          <w:t>osp_contracts@stonybrook.edu</w:t>
        </w:r>
      </w:hyperlink>
      <w:r>
        <w:rPr>
          <w:color w:val="990000"/>
          <w:u w:val="none"/>
        </w:rPr>
        <w:t> </w:t>
      </w:r>
      <w:r>
        <w:rPr>
          <w:color w:val="252525"/>
          <w:u w:val="none"/>
        </w:rPr>
        <w:t>- This is</w:t>
      </w:r>
      <w:r>
        <w:rPr>
          <w:color w:val="252525"/>
          <w:spacing w:val="-1"/>
          <w:u w:val="none"/>
        </w:rPr>
        <w:t> </w:t>
      </w:r>
      <w:r>
        <w:rPr>
          <w:color w:val="252525"/>
          <w:u w:val="none"/>
        </w:rPr>
        <w:t>the main inbox for the contracts, subaward and clinical trials</w:t>
      </w:r>
      <w:r>
        <w:rPr>
          <w:color w:val="252525"/>
          <w:spacing w:val="-3"/>
          <w:u w:val="none"/>
        </w:rPr>
        <w:t> </w:t>
      </w:r>
      <w:r>
        <w:rPr>
          <w:color w:val="252525"/>
          <w:u w:val="none"/>
        </w:rPr>
        <w:t>team.</w:t>
      </w:r>
      <w:r>
        <w:rPr>
          <w:color w:val="252525"/>
          <w:spacing w:val="-3"/>
          <w:u w:val="none"/>
        </w:rPr>
        <w:t> </w:t>
      </w:r>
      <w:r>
        <w:rPr>
          <w:color w:val="252525"/>
          <w:u w:val="none"/>
        </w:rPr>
        <w:t>Directing</w:t>
      </w:r>
      <w:r>
        <w:rPr>
          <w:color w:val="252525"/>
          <w:spacing w:val="-7"/>
          <w:u w:val="none"/>
        </w:rPr>
        <w:t> </w:t>
      </w:r>
      <w:r>
        <w:rPr>
          <w:color w:val="252525"/>
          <w:u w:val="none"/>
        </w:rPr>
        <w:t>all</w:t>
      </w:r>
      <w:r>
        <w:rPr>
          <w:color w:val="252525"/>
          <w:spacing w:val="-4"/>
          <w:u w:val="none"/>
        </w:rPr>
        <w:t> </w:t>
      </w:r>
      <w:r>
        <w:rPr>
          <w:color w:val="252525"/>
          <w:u w:val="none"/>
        </w:rPr>
        <w:t>inquiries,</w:t>
      </w:r>
      <w:r>
        <w:rPr>
          <w:color w:val="252525"/>
          <w:spacing w:val="-3"/>
          <w:u w:val="none"/>
        </w:rPr>
        <w:t> </w:t>
      </w:r>
      <w:r>
        <w:rPr>
          <w:color w:val="252525"/>
          <w:u w:val="none"/>
        </w:rPr>
        <w:t>and</w:t>
      </w:r>
      <w:r>
        <w:rPr>
          <w:color w:val="252525"/>
          <w:spacing w:val="-7"/>
          <w:u w:val="none"/>
        </w:rPr>
        <w:t> </w:t>
      </w:r>
      <w:r>
        <w:rPr>
          <w:color w:val="252525"/>
          <w:u w:val="none"/>
        </w:rPr>
        <w:t>especially</w:t>
      </w:r>
      <w:r>
        <w:rPr>
          <w:color w:val="252525"/>
          <w:spacing w:val="-3"/>
          <w:u w:val="none"/>
        </w:rPr>
        <w:t> </w:t>
      </w:r>
      <w:r>
        <w:rPr>
          <w:color w:val="252525"/>
          <w:u w:val="none"/>
        </w:rPr>
        <w:t>supporting</w:t>
      </w:r>
      <w:r>
        <w:rPr>
          <w:color w:val="252525"/>
          <w:spacing w:val="-7"/>
          <w:u w:val="none"/>
        </w:rPr>
        <w:t> </w:t>
      </w:r>
      <w:r>
        <w:rPr>
          <w:color w:val="252525"/>
          <w:u w:val="none"/>
        </w:rPr>
        <w:t>documentation,</w:t>
      </w:r>
      <w:r>
        <w:rPr>
          <w:color w:val="252525"/>
          <w:spacing w:val="-3"/>
          <w:u w:val="none"/>
        </w:rPr>
        <w:t> </w:t>
      </w:r>
      <w:r>
        <w:rPr>
          <w:color w:val="252525"/>
          <w:u w:val="none"/>
        </w:rPr>
        <w:t>to</w:t>
      </w:r>
      <w:r>
        <w:rPr>
          <w:color w:val="252525"/>
          <w:spacing w:val="-2"/>
          <w:u w:val="none"/>
        </w:rPr>
        <w:t> </w:t>
      </w:r>
      <w:r>
        <w:rPr>
          <w:color w:val="252525"/>
          <w:u w:val="none"/>
        </w:rPr>
        <w:t>this</w:t>
      </w:r>
      <w:r>
        <w:rPr>
          <w:color w:val="252525"/>
          <w:spacing w:val="-3"/>
          <w:u w:val="none"/>
        </w:rPr>
        <w:t> </w:t>
      </w:r>
      <w:r>
        <w:rPr>
          <w:color w:val="252525"/>
          <w:u w:val="none"/>
        </w:rPr>
        <w:t>general</w:t>
      </w:r>
      <w:r>
        <w:rPr>
          <w:color w:val="252525"/>
          <w:spacing w:val="-3"/>
          <w:u w:val="none"/>
        </w:rPr>
        <w:t> </w:t>
      </w:r>
      <w:r>
        <w:rPr>
          <w:color w:val="252525"/>
          <w:u w:val="none"/>
        </w:rPr>
        <w:t>email box will ensure</w:t>
      </w:r>
      <w:r>
        <w:rPr>
          <w:color w:val="252525"/>
          <w:spacing w:val="-1"/>
          <w:u w:val="none"/>
        </w:rPr>
        <w:t> </w:t>
      </w:r>
      <w:r>
        <w:rPr>
          <w:color w:val="252525"/>
          <w:u w:val="none"/>
        </w:rPr>
        <w:t>all matters are logged in and routed to</w:t>
      </w:r>
      <w:r>
        <w:rPr>
          <w:color w:val="252525"/>
          <w:spacing w:val="-1"/>
          <w:u w:val="none"/>
        </w:rPr>
        <w:t> </w:t>
      </w:r>
      <w:r>
        <w:rPr>
          <w:color w:val="252525"/>
          <w:u w:val="none"/>
        </w:rPr>
        <w:t>the Contracts/Clinical</w:t>
      </w:r>
      <w:r>
        <w:rPr>
          <w:color w:val="252525"/>
          <w:spacing w:val="-2"/>
          <w:u w:val="none"/>
        </w:rPr>
        <w:t> </w:t>
      </w:r>
      <w:r>
        <w:rPr>
          <w:color w:val="252525"/>
          <w:u w:val="none"/>
        </w:rPr>
        <w:t>Trials or Subaward Specialist assigned to assist you.</w:t>
      </w:r>
    </w:p>
    <w:p>
      <w:pPr>
        <w:pStyle w:val="BodyText"/>
        <w:spacing w:line="360" w:lineRule="auto" w:before="58"/>
        <w:ind w:left="1296" w:right="654"/>
      </w:pPr>
      <w:hyperlink r:id="rId40">
        <w:r>
          <w:rPr>
            <w:color w:val="990000"/>
            <w:u w:val="single" w:color="990000"/>
          </w:rPr>
          <w:t>osp_postawards@stonybrook.edu</w:t>
        </w:r>
      </w:hyperlink>
      <w:r>
        <w:rPr>
          <w:color w:val="990000"/>
          <w:spacing w:val="-1"/>
          <w:u w:val="none"/>
        </w:rPr>
        <w:t> </w:t>
      </w:r>
      <w:r>
        <w:rPr>
          <w:color w:val="252525"/>
          <w:u w:val="none"/>
        </w:rPr>
        <w:t>-</w:t>
      </w:r>
      <w:r>
        <w:rPr>
          <w:color w:val="252525"/>
          <w:spacing w:val="-1"/>
          <w:u w:val="none"/>
        </w:rPr>
        <w:t> </w:t>
      </w:r>
      <w:r>
        <w:rPr>
          <w:color w:val="252525"/>
          <w:u w:val="none"/>
        </w:rPr>
        <w:t>This</w:t>
      </w:r>
      <w:r>
        <w:rPr>
          <w:color w:val="252525"/>
          <w:spacing w:val="-3"/>
          <w:u w:val="none"/>
        </w:rPr>
        <w:t> </w:t>
      </w:r>
      <w:r>
        <w:rPr>
          <w:color w:val="252525"/>
          <w:u w:val="none"/>
        </w:rPr>
        <w:t>new</w:t>
      </w:r>
      <w:r>
        <w:rPr>
          <w:color w:val="252525"/>
          <w:spacing w:val="-8"/>
          <w:u w:val="none"/>
        </w:rPr>
        <w:t> </w:t>
      </w:r>
      <w:r>
        <w:rPr>
          <w:color w:val="252525"/>
          <w:u w:val="none"/>
        </w:rPr>
        <w:t>inbox</w:t>
      </w:r>
      <w:r>
        <w:rPr>
          <w:color w:val="252525"/>
          <w:spacing w:val="-3"/>
          <w:u w:val="none"/>
        </w:rPr>
        <w:t> </w:t>
      </w:r>
      <w:r>
        <w:rPr>
          <w:color w:val="252525"/>
          <w:u w:val="none"/>
        </w:rPr>
        <w:t>must</w:t>
      </w:r>
      <w:r>
        <w:rPr>
          <w:color w:val="252525"/>
          <w:spacing w:val="-7"/>
          <w:u w:val="none"/>
        </w:rPr>
        <w:t> </w:t>
      </w:r>
      <w:r>
        <w:rPr>
          <w:color w:val="252525"/>
          <w:u w:val="none"/>
        </w:rPr>
        <w:t>be</w:t>
      </w:r>
      <w:r>
        <w:rPr>
          <w:color w:val="252525"/>
          <w:spacing w:val="-3"/>
          <w:u w:val="none"/>
        </w:rPr>
        <w:t> </w:t>
      </w:r>
      <w:r>
        <w:rPr>
          <w:color w:val="252525"/>
          <w:u w:val="none"/>
        </w:rPr>
        <w:t>used</w:t>
      </w:r>
      <w:r>
        <w:rPr>
          <w:color w:val="252525"/>
          <w:spacing w:val="-7"/>
          <w:u w:val="none"/>
        </w:rPr>
        <w:t> </w:t>
      </w:r>
      <w:r>
        <w:rPr>
          <w:color w:val="252525"/>
          <w:u w:val="none"/>
        </w:rPr>
        <w:t>for</w:t>
      </w:r>
      <w:r>
        <w:rPr>
          <w:color w:val="252525"/>
          <w:spacing w:val="-2"/>
          <w:u w:val="none"/>
        </w:rPr>
        <w:t> </w:t>
      </w:r>
      <w:r>
        <w:rPr>
          <w:color w:val="252525"/>
          <w:u w:val="none"/>
        </w:rPr>
        <w:t>communication</w:t>
      </w:r>
      <w:r>
        <w:rPr>
          <w:color w:val="252525"/>
          <w:spacing w:val="-2"/>
          <w:u w:val="none"/>
        </w:rPr>
        <w:t> </w:t>
      </w:r>
      <w:r>
        <w:rPr>
          <w:color w:val="252525"/>
          <w:u w:val="none"/>
        </w:rPr>
        <w:t>on</w:t>
      </w:r>
      <w:r>
        <w:rPr>
          <w:color w:val="252525"/>
          <w:spacing w:val="-3"/>
          <w:u w:val="none"/>
        </w:rPr>
        <w:t> </w:t>
      </w:r>
      <w:r>
        <w:rPr>
          <w:color w:val="252525"/>
          <w:u w:val="none"/>
        </w:rPr>
        <w:t>new</w:t>
      </w:r>
      <w:r>
        <w:rPr>
          <w:color w:val="252525"/>
          <w:spacing w:val="-3"/>
          <w:u w:val="none"/>
        </w:rPr>
        <w:t> </w:t>
      </w:r>
      <w:r>
        <w:rPr>
          <w:color w:val="252525"/>
          <w:u w:val="none"/>
        </w:rPr>
        <w:t>and existing awards, as well as post award administration functions involving funded sponsored research projects.</w:t>
      </w:r>
    </w:p>
    <w:p>
      <w:pPr>
        <w:pStyle w:val="BodyText"/>
        <w:spacing w:line="360" w:lineRule="auto" w:before="59"/>
        <w:ind w:left="1296"/>
      </w:pPr>
      <w:hyperlink r:id="rId41">
        <w:r>
          <w:rPr>
            <w:color w:val="990000"/>
            <w:u w:val="single" w:color="990000"/>
          </w:rPr>
          <w:t>ovpr_myresearchgrants@stonybrook.edu</w:t>
        </w:r>
        <w:r>
          <w:rPr>
            <w:color w:val="990000"/>
            <w:spacing w:val="7"/>
            <w:position w:val="-3"/>
            <w:u w:val="none"/>
          </w:rPr>
          <w:drawing>
            <wp:inline distT="0" distB="0" distL="0" distR="0">
              <wp:extent cx="39624" cy="1219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42" cstate="print"/>
                      <a:stretch>
                        <a:fillRect/>
                      </a:stretch>
                    </pic:blipFill>
                    <pic:spPr>
                      <a:xfrm>
                        <a:off x="0" y="0"/>
                        <a:ext cx="39624" cy="12191"/>
                      </a:xfrm>
                      <a:prstGeom prst="rect">
                        <a:avLst/>
                      </a:prstGeom>
                    </pic:spPr>
                  </pic:pic>
                </a:graphicData>
              </a:graphic>
            </wp:inline>
          </w:drawing>
        </w:r>
        <w:r>
          <w:rPr>
            <w:color w:val="990000"/>
            <w:spacing w:val="7"/>
            <w:position w:val="-3"/>
            <w:u w:val="none"/>
          </w:rPr>
        </w:r>
        <w:r>
          <w:rPr>
            <w:color w:val="252525"/>
            <w:u w:val="none"/>
          </w:rPr>
          <w:t>-</w:t>
        </w:r>
        <w:r>
          <w:rPr>
            <w:color w:val="252525"/>
            <w:spacing w:val="-2"/>
            <w:u w:val="none"/>
          </w:rPr>
          <w:t> </w:t>
        </w:r>
        <w:r>
          <w:rPr>
            <w:color w:val="252525"/>
            <w:u w:val="none"/>
          </w:rPr>
          <w:t>This</w:t>
        </w:r>
        <w:r>
          <w:rPr>
            <w:color w:val="252525"/>
            <w:spacing w:val="-4"/>
            <w:u w:val="none"/>
          </w:rPr>
          <w:t> </w:t>
        </w:r>
        <w:r>
          <w:rPr>
            <w:color w:val="252525"/>
            <w:u w:val="none"/>
          </w:rPr>
          <w:t>is</w:t>
        </w:r>
        <w:r>
          <w:rPr>
            <w:color w:val="252525"/>
            <w:spacing w:val="-4"/>
            <w:u w:val="none"/>
          </w:rPr>
          <w:t> </w:t>
        </w:r>
        <w:r>
          <w:rPr>
            <w:color w:val="252525"/>
            <w:u w:val="none"/>
          </w:rPr>
          <w:t>the</w:t>
        </w:r>
        <w:r>
          <w:rPr>
            <w:color w:val="252525"/>
            <w:spacing w:val="-4"/>
            <w:u w:val="none"/>
          </w:rPr>
          <w:t> </w:t>
        </w:r>
        <w:r>
          <w:rPr>
            <w:color w:val="252525"/>
            <w:u w:val="none"/>
          </w:rPr>
          <w:t>main</w:t>
        </w:r>
        <w:r>
          <w:rPr>
            <w:color w:val="252525"/>
            <w:spacing w:val="-4"/>
            <w:u w:val="none"/>
          </w:rPr>
          <w:t> </w:t>
        </w:r>
        <w:r>
          <w:rPr>
            <w:color w:val="252525"/>
            <w:u w:val="none"/>
          </w:rPr>
          <w:t>inbox</w:t>
        </w:r>
        <w:r>
          <w:rPr>
            <w:color w:val="252525"/>
            <w:spacing w:val="-4"/>
            <w:u w:val="none"/>
          </w:rPr>
          <w:t> </w:t>
        </w:r>
        <w:r>
          <w:rPr>
            <w:color w:val="252525"/>
            <w:u w:val="none"/>
          </w:rPr>
          <w:t>for</w:t>
        </w:r>
        <w:r>
          <w:rPr>
            <w:color w:val="252525"/>
            <w:spacing w:val="-3"/>
            <w:u w:val="none"/>
          </w:rPr>
          <w:t> </w:t>
        </w:r>
        <w:r>
          <w:rPr>
            <w:color w:val="252525"/>
            <w:u w:val="none"/>
          </w:rPr>
          <w:t>inquiries</w:t>
        </w:r>
        <w:r>
          <w:rPr>
            <w:color w:val="252525"/>
            <w:spacing w:val="-4"/>
            <w:u w:val="none"/>
          </w:rPr>
          <w:t> </w:t>
        </w:r>
        <w:r>
          <w:rPr>
            <w:color w:val="252525"/>
            <w:u w:val="none"/>
          </w:rPr>
          <w:t>related</w:t>
        </w:r>
        <w:r>
          <w:rPr>
            <w:color w:val="252525"/>
            <w:spacing w:val="-4"/>
            <w:u w:val="none"/>
          </w:rPr>
          <w:t> </w:t>
        </w:r>
        <w:r>
          <w:rPr>
            <w:color w:val="252525"/>
            <w:u w:val="none"/>
          </w:rPr>
          <w:t>to</w:t>
        </w:r>
        <w:r>
          <w:rPr>
            <w:color w:val="252525"/>
            <w:spacing w:val="-4"/>
            <w:u w:val="none"/>
          </w:rPr>
          <w:t> </w:t>
        </w:r>
        <w:r>
          <w:rPr>
            <w:color w:val="252525"/>
            <w:u w:val="none"/>
          </w:rPr>
          <w:t>the</w:t>
        </w:r>
        <w:r>
          <w:rPr>
            <w:color w:val="252525"/>
            <w:spacing w:val="-8"/>
            <w:u w:val="none"/>
          </w:rPr>
          <w:t> </w:t>
        </w:r>
        <w:r>
          <w:rPr>
            <w:color w:val="252525"/>
            <w:u w:val="none"/>
          </w:rPr>
          <w:t>use, navigation or inquiries related to myResearch Grants module.</w:t>
        </w:r>
      </w:hyperlink>
    </w:p>
    <w:p>
      <w:pPr>
        <w:sectPr>
          <w:pgSz w:w="12240" w:h="15840"/>
          <w:pgMar w:top="660" w:bottom="280" w:left="0" w:right="0"/>
        </w:sectPr>
      </w:pPr>
    </w:p>
    <w:p>
      <w:pPr>
        <w:spacing w:line="240" w:lineRule="auto"/>
        <w:ind w:left="259" w:right="0" w:firstLine="0"/>
        <w:rPr>
          <w:sz w:val="20"/>
        </w:rPr>
      </w:pPr>
      <w:r>
        <w:rPr>
          <w:sz w:val="20"/>
        </w:rPr>
        <mc:AlternateContent>
          <mc:Choice Requires="wps">
            <w:drawing>
              <wp:inline distT="0" distB="0" distL="0" distR="0">
                <wp:extent cx="7388225" cy="485140"/>
                <wp:effectExtent l="9525" t="0" r="0" b="10159"/>
                <wp:docPr id="15" name="Textbox 15"/>
                <wp:cNvGraphicFramePr>
                  <a:graphicFrameLocks/>
                </wp:cNvGraphicFramePr>
                <a:graphic>
                  <a:graphicData uri="http://schemas.microsoft.com/office/word/2010/wordprocessingShape">
                    <wps:wsp>
                      <wps:cNvPr id="15" name="Textbox 15"/>
                      <wps:cNvSpPr txBox="1"/>
                      <wps:spPr>
                        <a:xfrm>
                          <a:off x="0" y="0"/>
                          <a:ext cx="7388225" cy="485140"/>
                        </a:xfrm>
                        <a:prstGeom prst="rect">
                          <a:avLst/>
                        </a:prstGeom>
                        <a:ln w="6096">
                          <a:solidFill>
                            <a:srgbClr val="000000"/>
                          </a:solidFill>
                          <a:prstDash val="solid"/>
                        </a:ln>
                      </wps:spPr>
                      <wps:txbx>
                        <w:txbxContent>
                          <w:p>
                            <w:pPr>
                              <w:spacing w:before="61"/>
                              <w:ind w:left="470" w:right="0" w:firstLine="0"/>
                              <w:jc w:val="left"/>
                              <w:rPr>
                                <w:b/>
                                <w:sz w:val="40"/>
                              </w:rPr>
                            </w:pPr>
                            <w:bookmarkStart w:name="_bookmark6" w:id="10"/>
                            <w:bookmarkEnd w:id="10"/>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1.75pt;height:38.2pt;mso-position-horizontal-relative:char;mso-position-vertical-relative:line" type="#_x0000_t202" id="docshape6" filled="false" stroked="true" strokeweight=".48004pt" strokecolor="#000000">
                <w10:anchorlock/>
                <v:textbox inset="0,0,0,0">
                  <w:txbxContent>
                    <w:p>
                      <w:pPr>
                        <w:spacing w:before="61"/>
                        <w:ind w:left="470" w:right="0" w:firstLine="0"/>
                        <w:jc w:val="left"/>
                        <w:rPr>
                          <w:b/>
                          <w:sz w:val="40"/>
                        </w:rPr>
                      </w:pPr>
                      <w:bookmarkStart w:name="_bookmark6" w:id="11"/>
                      <w:bookmarkEnd w:id="11"/>
                      <w:r>
                        <w:rPr/>
                      </w:r>
                      <w:r>
                        <w:rPr>
                          <w:b/>
                          <w:color w:val="00539A"/>
                          <w:sz w:val="40"/>
                        </w:rPr>
                        <w:t>OGM</w:t>
                      </w:r>
                      <w:r>
                        <w:rPr>
                          <w:b/>
                          <w:color w:val="00539A"/>
                          <w:spacing w:val="-15"/>
                          <w:sz w:val="40"/>
                        </w:rPr>
                        <w:t> </w:t>
                      </w:r>
                      <w:r>
                        <w:rPr>
                          <w:b/>
                          <w:color w:val="00539A"/>
                          <w:sz w:val="40"/>
                        </w:rPr>
                        <w:t>News,</w:t>
                      </w:r>
                      <w:r>
                        <w:rPr>
                          <w:b/>
                          <w:color w:val="00539A"/>
                          <w:spacing w:val="-16"/>
                          <w:sz w:val="40"/>
                        </w:rPr>
                        <w:t> </w:t>
                      </w:r>
                      <w:r>
                        <w:rPr>
                          <w:b/>
                          <w:color w:val="00539A"/>
                          <w:sz w:val="40"/>
                        </w:rPr>
                        <w:t>Announcements</w:t>
                      </w:r>
                      <w:r>
                        <w:rPr>
                          <w:b/>
                          <w:color w:val="00539A"/>
                          <w:spacing w:val="-15"/>
                          <w:sz w:val="40"/>
                        </w:rPr>
                        <w:t> </w:t>
                      </w:r>
                      <w:r>
                        <w:rPr>
                          <w:b/>
                          <w:color w:val="00539A"/>
                          <w:sz w:val="40"/>
                        </w:rPr>
                        <w:t>and</w:t>
                      </w:r>
                      <w:r>
                        <w:rPr>
                          <w:b/>
                          <w:color w:val="00539A"/>
                          <w:spacing w:val="-14"/>
                          <w:sz w:val="40"/>
                        </w:rPr>
                        <w:t> </w:t>
                      </w:r>
                      <w:r>
                        <w:rPr>
                          <w:b/>
                          <w:color w:val="00539A"/>
                          <w:spacing w:val="-2"/>
                          <w:sz w:val="40"/>
                        </w:rPr>
                        <w:t>Reminders</w:t>
                      </w:r>
                    </w:p>
                  </w:txbxContent>
                </v:textbox>
                <v:stroke dashstyle="solid"/>
              </v:shape>
            </w:pict>
          </mc:Fallback>
        </mc:AlternateContent>
      </w:r>
      <w:r>
        <w:rPr>
          <w:sz w:val="20"/>
        </w:rPr>
      </w:r>
    </w:p>
    <w:p>
      <w:pPr>
        <w:pStyle w:val="Heading2"/>
        <w:spacing w:before="265"/>
      </w:pPr>
      <w:r>
        <w:rPr>
          <w:color w:val="006FC0"/>
        </w:rPr>
        <w:t>Campus</w:t>
      </w:r>
      <w:r>
        <w:rPr>
          <w:color w:val="006FC0"/>
          <w:spacing w:val="-7"/>
        </w:rPr>
        <w:t> </w:t>
      </w:r>
      <w:r>
        <w:rPr>
          <w:color w:val="006FC0"/>
        </w:rPr>
        <w:t>change</w:t>
      </w:r>
      <w:r>
        <w:rPr>
          <w:color w:val="006FC0"/>
          <w:spacing w:val="-10"/>
        </w:rPr>
        <w:t> </w:t>
      </w:r>
      <w:r>
        <w:rPr>
          <w:color w:val="006FC0"/>
        </w:rPr>
        <w:t>to</w:t>
      </w:r>
      <w:r>
        <w:rPr>
          <w:color w:val="006FC0"/>
          <w:spacing w:val="-7"/>
        </w:rPr>
        <w:t> </w:t>
      </w:r>
      <w:r>
        <w:rPr>
          <w:color w:val="006FC0"/>
        </w:rPr>
        <w:t>orders</w:t>
      </w:r>
      <w:r>
        <w:rPr>
          <w:color w:val="006FC0"/>
          <w:spacing w:val="-6"/>
        </w:rPr>
        <w:t> </w:t>
      </w:r>
      <w:r>
        <w:rPr>
          <w:color w:val="006FC0"/>
        </w:rPr>
        <w:t>for</w:t>
      </w:r>
      <w:r>
        <w:rPr>
          <w:color w:val="006FC0"/>
          <w:spacing w:val="-7"/>
        </w:rPr>
        <w:t> </w:t>
      </w:r>
      <w:r>
        <w:rPr>
          <w:color w:val="006FC0"/>
        </w:rPr>
        <w:t>Tanked</w:t>
      </w:r>
      <w:r>
        <w:rPr>
          <w:color w:val="006FC0"/>
          <w:spacing w:val="-11"/>
        </w:rPr>
        <w:t> </w:t>
      </w:r>
      <w:r>
        <w:rPr>
          <w:color w:val="006FC0"/>
          <w:spacing w:val="-5"/>
        </w:rPr>
        <w:t>Gas</w:t>
      </w:r>
    </w:p>
    <w:p>
      <w:pPr>
        <w:pStyle w:val="BodyText"/>
        <w:spacing w:line="360" w:lineRule="auto" w:before="219"/>
        <w:ind w:left="576" w:right="654"/>
      </w:pPr>
      <w:r>
        <w:rPr>
          <w:color w:val="252525"/>
        </w:rPr>
        <w:t>Effective </w:t>
      </w:r>
      <w:r>
        <w:rPr/>
        <w:t>10/1/2023 the campus procedure for ordering tanked gas was migrated into Wolfmart, discontinuing</w:t>
      </w:r>
      <w:r>
        <w:rPr>
          <w:spacing w:val="-1"/>
        </w:rPr>
        <w:t> </w:t>
      </w:r>
      <w:r>
        <w:rPr/>
        <w:t>the</w:t>
      </w:r>
      <w:r>
        <w:rPr>
          <w:spacing w:val="-2"/>
        </w:rPr>
        <w:t> </w:t>
      </w:r>
      <w:r>
        <w:rPr/>
        <w:t>use</w:t>
      </w:r>
      <w:r>
        <w:rPr>
          <w:spacing w:val="-6"/>
        </w:rPr>
        <w:t> </w:t>
      </w:r>
      <w:r>
        <w:rPr/>
        <w:t>of</w:t>
      </w:r>
      <w:r>
        <w:rPr>
          <w:spacing w:val="-2"/>
        </w:rPr>
        <w:t> </w:t>
      </w:r>
      <w:r>
        <w:rPr/>
        <w:t>iLab</w:t>
      </w:r>
      <w:r>
        <w:rPr>
          <w:spacing w:val="-6"/>
        </w:rPr>
        <w:t> </w:t>
      </w:r>
      <w:r>
        <w:rPr/>
        <w:t>for</w:t>
      </w:r>
      <w:r>
        <w:rPr>
          <w:spacing w:val="-1"/>
        </w:rPr>
        <w:t> </w:t>
      </w:r>
      <w:r>
        <w:rPr/>
        <w:t>these</w:t>
      </w:r>
      <w:r>
        <w:rPr>
          <w:spacing w:val="-2"/>
        </w:rPr>
        <w:t> </w:t>
      </w:r>
      <w:r>
        <w:rPr/>
        <w:t>needs.</w:t>
      </w:r>
      <w:r>
        <w:rPr>
          <w:spacing w:val="-6"/>
        </w:rPr>
        <w:t> </w:t>
      </w:r>
      <w:r>
        <w:rPr/>
        <w:t>In</w:t>
      </w:r>
      <w:r>
        <w:rPr>
          <w:spacing w:val="-1"/>
        </w:rPr>
        <w:t> </w:t>
      </w:r>
      <w:r>
        <w:rPr/>
        <w:t>the</w:t>
      </w:r>
      <w:r>
        <w:rPr>
          <w:spacing w:val="-2"/>
        </w:rPr>
        <w:t> </w:t>
      </w:r>
      <w:r>
        <w:rPr/>
        <w:t>interest</w:t>
      </w:r>
      <w:r>
        <w:rPr>
          <w:spacing w:val="-2"/>
        </w:rPr>
        <w:t> </w:t>
      </w:r>
      <w:r>
        <w:rPr/>
        <w:t>of</w:t>
      </w:r>
      <w:r>
        <w:rPr>
          <w:spacing w:val="-2"/>
        </w:rPr>
        <w:t> </w:t>
      </w:r>
      <w:r>
        <w:rPr/>
        <w:t>maintaining</w:t>
      </w:r>
      <w:r>
        <w:rPr>
          <w:spacing w:val="-2"/>
        </w:rPr>
        <w:t> </w:t>
      </w:r>
      <w:r>
        <w:rPr/>
        <w:t>the</w:t>
      </w:r>
      <w:r>
        <w:rPr>
          <w:spacing w:val="-2"/>
        </w:rPr>
        <w:t> </w:t>
      </w:r>
      <w:r>
        <w:rPr/>
        <w:t>quickest</w:t>
      </w:r>
      <w:r>
        <w:rPr>
          <w:spacing w:val="-6"/>
        </w:rPr>
        <w:t> </w:t>
      </w:r>
      <w:r>
        <w:rPr/>
        <w:t>turnaround</w:t>
      </w:r>
      <w:r>
        <w:rPr>
          <w:spacing w:val="-6"/>
        </w:rPr>
        <w:t> </w:t>
      </w:r>
      <w:r>
        <w:rPr/>
        <w:t>time for these orders OGM and Procurement have partnered to create an OGM skip step for orders under</w:t>
      </w:r>
    </w:p>
    <w:p>
      <w:pPr>
        <w:pStyle w:val="BodyText"/>
        <w:spacing w:line="360" w:lineRule="auto"/>
        <w:ind w:left="576" w:right="598"/>
      </w:pPr>
      <w:r>
        <w:rPr/>
        <w:t>$500,</w:t>
      </w:r>
      <w:r>
        <w:rPr>
          <w:spacing w:val="-2"/>
        </w:rPr>
        <w:t> </w:t>
      </w:r>
      <w:r>
        <w:rPr/>
        <w:t>which</w:t>
      </w:r>
      <w:r>
        <w:rPr>
          <w:spacing w:val="-2"/>
        </w:rPr>
        <w:t> </w:t>
      </w:r>
      <w:r>
        <w:rPr/>
        <w:t>we</w:t>
      </w:r>
      <w:r>
        <w:rPr>
          <w:spacing w:val="-6"/>
        </w:rPr>
        <w:t> </w:t>
      </w:r>
      <w:r>
        <w:rPr/>
        <w:t>believe</w:t>
      </w:r>
      <w:r>
        <w:rPr>
          <w:spacing w:val="-2"/>
        </w:rPr>
        <w:t> </w:t>
      </w:r>
      <w:r>
        <w:rPr/>
        <w:t>encompasses</w:t>
      </w:r>
      <w:r>
        <w:rPr>
          <w:spacing w:val="-2"/>
        </w:rPr>
        <w:t> </w:t>
      </w:r>
      <w:r>
        <w:rPr/>
        <w:t>most</w:t>
      </w:r>
      <w:r>
        <w:rPr>
          <w:spacing w:val="-2"/>
        </w:rPr>
        <w:t> </w:t>
      </w:r>
      <w:r>
        <w:rPr/>
        <w:t>of</w:t>
      </w:r>
      <w:r>
        <w:rPr>
          <w:spacing w:val="-7"/>
        </w:rPr>
        <w:t> </w:t>
      </w:r>
      <w:r>
        <w:rPr/>
        <w:t>the</w:t>
      </w:r>
      <w:r>
        <w:rPr>
          <w:spacing w:val="-2"/>
        </w:rPr>
        <w:t> </w:t>
      </w:r>
      <w:r>
        <w:rPr/>
        <w:t>orders</w:t>
      </w:r>
      <w:r>
        <w:rPr>
          <w:spacing w:val="-2"/>
        </w:rPr>
        <w:t> </w:t>
      </w:r>
      <w:r>
        <w:rPr/>
        <w:t>that</w:t>
      </w:r>
      <w:r>
        <w:rPr>
          <w:spacing w:val="-2"/>
        </w:rPr>
        <w:t> </w:t>
      </w:r>
      <w:r>
        <w:rPr/>
        <w:t>are</w:t>
      </w:r>
      <w:r>
        <w:rPr>
          <w:spacing w:val="-2"/>
        </w:rPr>
        <w:t> </w:t>
      </w:r>
      <w:r>
        <w:rPr/>
        <w:t>submitted.</w:t>
      </w:r>
      <w:r>
        <w:rPr>
          <w:spacing w:val="-6"/>
        </w:rPr>
        <w:t> </w:t>
      </w:r>
      <w:r>
        <w:rPr/>
        <w:t>This</w:t>
      </w:r>
      <w:r>
        <w:rPr>
          <w:spacing w:val="-2"/>
        </w:rPr>
        <w:t> </w:t>
      </w:r>
      <w:r>
        <w:rPr/>
        <w:t>will</w:t>
      </w:r>
      <w:r>
        <w:rPr>
          <w:spacing w:val="-3"/>
        </w:rPr>
        <w:t> </w:t>
      </w:r>
      <w:r>
        <w:rPr/>
        <w:t>have</w:t>
      </w:r>
      <w:r>
        <w:rPr>
          <w:spacing w:val="-2"/>
        </w:rPr>
        <w:t> </w:t>
      </w:r>
      <w:r>
        <w:rPr/>
        <w:t>no</w:t>
      </w:r>
      <w:r>
        <w:rPr>
          <w:spacing w:val="-2"/>
        </w:rPr>
        <w:t> </w:t>
      </w:r>
      <w:r>
        <w:rPr/>
        <w:t>impact</w:t>
      </w:r>
      <w:r>
        <w:rPr>
          <w:spacing w:val="-2"/>
        </w:rPr>
        <w:t> </w:t>
      </w:r>
      <w:r>
        <w:rPr/>
        <w:t>on the process when placing an order; it will just mirror the review and approval process in iLab for orders below $500.</w:t>
      </w:r>
    </w:p>
    <w:p>
      <w:pPr>
        <w:pStyle w:val="BodyText"/>
        <w:spacing w:before="256"/>
      </w:pPr>
    </w:p>
    <w:p>
      <w:pPr>
        <w:pStyle w:val="BodyText"/>
        <w:spacing w:line="360" w:lineRule="auto"/>
        <w:ind w:left="576" w:right="654"/>
      </w:pPr>
      <w:r>
        <w:rPr>
          <w:color w:val="252525"/>
        </w:rPr>
        <w:t>Many</w:t>
      </w:r>
      <w:r>
        <w:rPr>
          <w:color w:val="252525"/>
          <w:spacing w:val="-4"/>
        </w:rPr>
        <w:t> </w:t>
      </w:r>
      <w:r>
        <w:rPr>
          <w:color w:val="252525"/>
        </w:rPr>
        <w:t>thanks</w:t>
      </w:r>
      <w:r>
        <w:rPr>
          <w:color w:val="252525"/>
          <w:spacing w:val="-4"/>
        </w:rPr>
        <w:t> </w:t>
      </w:r>
      <w:r>
        <w:rPr>
          <w:color w:val="252525"/>
        </w:rPr>
        <w:t>to</w:t>
      </w:r>
      <w:r>
        <w:rPr>
          <w:color w:val="252525"/>
          <w:spacing w:val="-4"/>
        </w:rPr>
        <w:t> </w:t>
      </w:r>
      <w:r>
        <w:rPr>
          <w:color w:val="252525"/>
        </w:rPr>
        <w:t>Sean</w:t>
      </w:r>
      <w:r>
        <w:rPr>
          <w:color w:val="252525"/>
          <w:spacing w:val="-4"/>
        </w:rPr>
        <w:t> </w:t>
      </w:r>
      <w:r>
        <w:rPr>
          <w:color w:val="252525"/>
        </w:rPr>
        <w:t>Dremody</w:t>
      </w:r>
      <w:r>
        <w:rPr>
          <w:color w:val="252525"/>
          <w:spacing w:val="-3"/>
        </w:rPr>
        <w:t> </w:t>
      </w:r>
      <w:r>
        <w:rPr>
          <w:color w:val="252525"/>
        </w:rPr>
        <w:t>and</w:t>
      </w:r>
      <w:r>
        <w:rPr>
          <w:color w:val="252525"/>
          <w:spacing w:val="-7"/>
        </w:rPr>
        <w:t> </w:t>
      </w:r>
      <w:r>
        <w:rPr>
          <w:color w:val="252525"/>
        </w:rPr>
        <w:t>Lynn</w:t>
      </w:r>
      <w:r>
        <w:rPr>
          <w:color w:val="252525"/>
          <w:spacing w:val="-7"/>
        </w:rPr>
        <w:t> </w:t>
      </w:r>
      <w:r>
        <w:rPr>
          <w:color w:val="252525"/>
        </w:rPr>
        <w:t>Meyer</w:t>
      </w:r>
      <w:r>
        <w:rPr>
          <w:color w:val="252525"/>
          <w:spacing w:val="-2"/>
        </w:rPr>
        <w:t> </w:t>
      </w:r>
      <w:r>
        <w:rPr>
          <w:color w:val="252525"/>
        </w:rPr>
        <w:t>in</w:t>
      </w:r>
      <w:r>
        <w:rPr>
          <w:color w:val="252525"/>
          <w:spacing w:val="-3"/>
        </w:rPr>
        <w:t> </w:t>
      </w:r>
      <w:r>
        <w:rPr>
          <w:color w:val="252525"/>
        </w:rPr>
        <w:t>the</w:t>
      </w:r>
      <w:r>
        <w:rPr>
          <w:color w:val="252525"/>
          <w:spacing w:val="-3"/>
        </w:rPr>
        <w:t> </w:t>
      </w:r>
      <w:r>
        <w:rPr>
          <w:color w:val="252525"/>
        </w:rPr>
        <w:t>Procurement</w:t>
      </w:r>
      <w:r>
        <w:rPr>
          <w:color w:val="252525"/>
          <w:spacing w:val="-7"/>
        </w:rPr>
        <w:t> </w:t>
      </w:r>
      <w:r>
        <w:rPr>
          <w:color w:val="252525"/>
        </w:rPr>
        <w:t>office</w:t>
      </w:r>
      <w:r>
        <w:rPr>
          <w:color w:val="252525"/>
          <w:spacing w:val="-3"/>
        </w:rPr>
        <w:t> </w:t>
      </w:r>
      <w:r>
        <w:rPr>
          <w:color w:val="252525"/>
        </w:rPr>
        <w:t>for</w:t>
      </w:r>
      <w:r>
        <w:rPr>
          <w:color w:val="252525"/>
          <w:spacing w:val="-2"/>
        </w:rPr>
        <w:t> </w:t>
      </w:r>
      <w:r>
        <w:rPr>
          <w:color w:val="252525"/>
        </w:rPr>
        <w:t>their</w:t>
      </w:r>
      <w:r>
        <w:rPr>
          <w:color w:val="252525"/>
          <w:spacing w:val="-2"/>
        </w:rPr>
        <w:t> </w:t>
      </w:r>
      <w:r>
        <w:rPr>
          <w:color w:val="252525"/>
        </w:rPr>
        <w:t>planning</w:t>
      </w:r>
      <w:r>
        <w:rPr>
          <w:color w:val="252525"/>
          <w:spacing w:val="-7"/>
        </w:rPr>
        <w:t> </w:t>
      </w:r>
      <w:r>
        <w:rPr>
          <w:color w:val="252525"/>
        </w:rPr>
        <w:t>and execution of this idea.</w:t>
      </w:r>
    </w:p>
    <w:p>
      <w:pPr>
        <w:pStyle w:val="BodyText"/>
        <w:spacing w:before="25"/>
      </w:pPr>
    </w:p>
    <w:p>
      <w:pPr>
        <w:pStyle w:val="Heading2"/>
      </w:pPr>
      <w:r>
        <w:rPr>
          <w:color w:val="006FC0"/>
        </w:rPr>
        <w:t>News</w:t>
      </w:r>
      <w:r>
        <w:rPr>
          <w:color w:val="006FC0"/>
          <w:spacing w:val="-7"/>
        </w:rPr>
        <w:t> </w:t>
      </w:r>
      <w:r>
        <w:rPr>
          <w:color w:val="006FC0"/>
        </w:rPr>
        <w:t>from</w:t>
      </w:r>
      <w:r>
        <w:rPr>
          <w:color w:val="006FC0"/>
          <w:spacing w:val="-5"/>
        </w:rPr>
        <w:t> </w:t>
      </w:r>
      <w:r>
        <w:rPr>
          <w:color w:val="006FC0"/>
        </w:rPr>
        <w:t>the</w:t>
      </w:r>
      <w:r>
        <w:rPr>
          <w:color w:val="006FC0"/>
          <w:spacing w:val="-10"/>
        </w:rPr>
        <w:t> </w:t>
      </w:r>
      <w:r>
        <w:rPr>
          <w:color w:val="006FC0"/>
        </w:rPr>
        <w:t>Graduate</w:t>
      </w:r>
      <w:r>
        <w:rPr>
          <w:color w:val="006FC0"/>
          <w:spacing w:val="-11"/>
        </w:rPr>
        <w:t> </w:t>
      </w:r>
      <w:r>
        <w:rPr>
          <w:color w:val="006FC0"/>
          <w:spacing w:val="-2"/>
        </w:rPr>
        <w:t>School</w:t>
      </w:r>
    </w:p>
    <w:p>
      <w:pPr>
        <w:pStyle w:val="BodyText"/>
        <w:spacing w:line="360" w:lineRule="auto" w:before="225"/>
        <w:ind w:left="576" w:right="624"/>
      </w:pPr>
      <w:r>
        <w:rPr>
          <w:color w:val="252525"/>
        </w:rPr>
        <w:t>In</w:t>
      </w:r>
      <w:r>
        <w:rPr>
          <w:color w:val="252525"/>
          <w:spacing w:val="-2"/>
        </w:rPr>
        <w:t> </w:t>
      </w:r>
      <w:r>
        <w:rPr>
          <w:color w:val="252525"/>
        </w:rPr>
        <w:t>collaboration</w:t>
      </w:r>
      <w:r>
        <w:rPr>
          <w:color w:val="252525"/>
          <w:spacing w:val="-3"/>
        </w:rPr>
        <w:t> </w:t>
      </w:r>
      <w:r>
        <w:rPr>
          <w:color w:val="252525"/>
        </w:rPr>
        <w:t>with</w:t>
      </w:r>
      <w:r>
        <w:rPr>
          <w:color w:val="252525"/>
          <w:spacing w:val="-3"/>
        </w:rPr>
        <w:t> </w:t>
      </w: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Grants</w:t>
      </w:r>
      <w:r>
        <w:rPr>
          <w:color w:val="252525"/>
          <w:spacing w:val="-3"/>
        </w:rPr>
        <w:t> </w:t>
      </w:r>
      <w:r>
        <w:rPr>
          <w:color w:val="252525"/>
        </w:rPr>
        <w:t>Management</w:t>
      </w:r>
      <w:r>
        <w:rPr>
          <w:color w:val="252525"/>
          <w:spacing w:val="-8"/>
        </w:rPr>
        <w:t> </w:t>
      </w:r>
      <w:r>
        <w:rPr>
          <w:color w:val="252525"/>
        </w:rPr>
        <w:t>and</w:t>
      </w:r>
      <w:r>
        <w:rPr>
          <w:color w:val="252525"/>
          <w:spacing w:val="-3"/>
        </w:rPr>
        <w:t> </w:t>
      </w:r>
      <w:r>
        <w:rPr>
          <w:color w:val="252525"/>
        </w:rPr>
        <w:t>Procurement,</w:t>
      </w:r>
      <w:r>
        <w:rPr>
          <w:color w:val="252525"/>
          <w:spacing w:val="-3"/>
        </w:rPr>
        <w:t> </w:t>
      </w:r>
      <w:r>
        <w:rPr>
          <w:color w:val="252525"/>
        </w:rPr>
        <w:t>the</w:t>
      </w:r>
      <w:r>
        <w:rPr>
          <w:color w:val="252525"/>
          <w:spacing w:val="-3"/>
        </w:rPr>
        <w:t> </w:t>
      </w:r>
      <w:r>
        <w:rPr>
          <w:color w:val="252525"/>
        </w:rPr>
        <w:t>Grad</w:t>
      </w:r>
      <w:r>
        <w:rPr>
          <w:color w:val="252525"/>
          <w:spacing w:val="-3"/>
        </w:rPr>
        <w:t> </w:t>
      </w:r>
      <w:r>
        <w:rPr>
          <w:color w:val="252525"/>
        </w:rPr>
        <w:t>School</w:t>
      </w:r>
      <w:r>
        <w:rPr>
          <w:color w:val="252525"/>
          <w:spacing w:val="-8"/>
        </w:rPr>
        <w:t> </w:t>
      </w:r>
      <w:r>
        <w:rPr>
          <w:color w:val="252525"/>
        </w:rPr>
        <w:t>Finance</w:t>
      </w:r>
      <w:r>
        <w:rPr>
          <w:color w:val="252525"/>
          <w:spacing w:val="-3"/>
        </w:rPr>
        <w:t> </w:t>
      </w:r>
      <w:r>
        <w:rPr>
          <w:color w:val="252525"/>
        </w:rPr>
        <w:t>team is pleased to announce a new process for tuition recharges, related to returns on training grants. This will streamline processing and allow Departments to receive their returns in a more timely manner.</w:t>
      </w:r>
    </w:p>
    <w:p>
      <w:pPr>
        <w:spacing w:line="360" w:lineRule="auto" w:before="58"/>
        <w:ind w:left="576" w:right="654" w:firstLine="0"/>
        <w:jc w:val="left"/>
        <w:rPr>
          <w:i/>
          <w:sz w:val="24"/>
        </w:rPr>
      </w:pPr>
      <w:r>
        <w:rPr>
          <w:i/>
          <w:color w:val="252525"/>
          <w:sz w:val="24"/>
        </w:rPr>
        <w:t>This</w:t>
      </w:r>
      <w:r>
        <w:rPr>
          <w:i/>
          <w:color w:val="252525"/>
          <w:spacing w:val="-3"/>
          <w:sz w:val="24"/>
        </w:rPr>
        <w:t> </w:t>
      </w:r>
      <w:r>
        <w:rPr>
          <w:i/>
          <w:color w:val="252525"/>
          <w:sz w:val="24"/>
        </w:rPr>
        <w:t>process</w:t>
      </w:r>
      <w:r>
        <w:rPr>
          <w:i/>
          <w:color w:val="252525"/>
          <w:spacing w:val="-3"/>
          <w:sz w:val="24"/>
        </w:rPr>
        <w:t> </w:t>
      </w:r>
      <w:r>
        <w:rPr>
          <w:i/>
          <w:color w:val="252525"/>
          <w:sz w:val="24"/>
        </w:rPr>
        <w:t>is</w:t>
      </w:r>
      <w:r>
        <w:rPr>
          <w:i/>
          <w:color w:val="252525"/>
          <w:spacing w:val="-3"/>
          <w:sz w:val="24"/>
        </w:rPr>
        <w:t> </w:t>
      </w:r>
      <w:r>
        <w:rPr>
          <w:i/>
          <w:color w:val="252525"/>
          <w:sz w:val="24"/>
        </w:rPr>
        <w:t>NOT</w:t>
      </w:r>
      <w:r>
        <w:rPr>
          <w:i/>
          <w:color w:val="252525"/>
          <w:spacing w:val="-5"/>
          <w:sz w:val="24"/>
        </w:rPr>
        <w:t> </w:t>
      </w:r>
      <w:r>
        <w:rPr>
          <w:i/>
          <w:color w:val="252525"/>
          <w:sz w:val="24"/>
        </w:rPr>
        <w:t>applicable</w:t>
      </w:r>
      <w:r>
        <w:rPr>
          <w:i/>
          <w:color w:val="252525"/>
          <w:spacing w:val="-3"/>
          <w:sz w:val="24"/>
        </w:rPr>
        <w:t> </w:t>
      </w:r>
      <w:r>
        <w:rPr>
          <w:i/>
          <w:color w:val="252525"/>
          <w:sz w:val="24"/>
        </w:rPr>
        <w:t>for</w:t>
      </w:r>
      <w:r>
        <w:rPr>
          <w:i/>
          <w:color w:val="252525"/>
          <w:spacing w:val="-2"/>
          <w:sz w:val="24"/>
        </w:rPr>
        <w:t> </w:t>
      </w:r>
      <w:r>
        <w:rPr>
          <w:i/>
          <w:color w:val="252525"/>
          <w:sz w:val="24"/>
        </w:rPr>
        <w:t>charges</w:t>
      </w:r>
      <w:r>
        <w:rPr>
          <w:i/>
          <w:color w:val="252525"/>
          <w:spacing w:val="-3"/>
          <w:sz w:val="24"/>
        </w:rPr>
        <w:t> </w:t>
      </w:r>
      <w:r>
        <w:rPr>
          <w:i/>
          <w:color w:val="252525"/>
          <w:sz w:val="24"/>
        </w:rPr>
        <w:t>to</w:t>
      </w:r>
      <w:r>
        <w:rPr>
          <w:i/>
          <w:color w:val="252525"/>
          <w:spacing w:val="-7"/>
          <w:sz w:val="24"/>
        </w:rPr>
        <w:t> </w:t>
      </w:r>
      <w:r>
        <w:rPr>
          <w:i/>
          <w:color w:val="252525"/>
          <w:sz w:val="24"/>
        </w:rPr>
        <w:t>collect</w:t>
      </w:r>
      <w:r>
        <w:rPr>
          <w:i/>
          <w:color w:val="252525"/>
          <w:spacing w:val="-3"/>
          <w:sz w:val="24"/>
        </w:rPr>
        <w:t> </w:t>
      </w:r>
      <w:r>
        <w:rPr>
          <w:i/>
          <w:color w:val="252525"/>
          <w:sz w:val="24"/>
        </w:rPr>
        <w:t>Tuition</w:t>
      </w:r>
      <w:r>
        <w:rPr>
          <w:i/>
          <w:color w:val="252525"/>
          <w:spacing w:val="-7"/>
          <w:sz w:val="24"/>
        </w:rPr>
        <w:t> </w:t>
      </w:r>
      <w:r>
        <w:rPr>
          <w:i/>
          <w:color w:val="252525"/>
          <w:sz w:val="24"/>
        </w:rPr>
        <w:t>on</w:t>
      </w:r>
      <w:r>
        <w:rPr>
          <w:i/>
          <w:color w:val="252525"/>
          <w:spacing w:val="-3"/>
          <w:sz w:val="24"/>
        </w:rPr>
        <w:t> </w:t>
      </w:r>
      <w:r>
        <w:rPr>
          <w:i/>
          <w:color w:val="252525"/>
          <w:sz w:val="24"/>
        </w:rPr>
        <w:t>Research</w:t>
      </w:r>
      <w:r>
        <w:rPr>
          <w:i/>
          <w:color w:val="252525"/>
          <w:spacing w:val="-3"/>
          <w:sz w:val="24"/>
        </w:rPr>
        <w:t> </w:t>
      </w:r>
      <w:r>
        <w:rPr>
          <w:i/>
          <w:color w:val="252525"/>
          <w:sz w:val="24"/>
        </w:rPr>
        <w:t>Grant</w:t>
      </w:r>
      <w:r>
        <w:rPr>
          <w:i/>
          <w:color w:val="252525"/>
          <w:spacing w:val="-7"/>
          <w:sz w:val="24"/>
        </w:rPr>
        <w:t> </w:t>
      </w:r>
      <w:r>
        <w:rPr>
          <w:i/>
          <w:color w:val="252525"/>
          <w:sz w:val="24"/>
        </w:rPr>
        <w:t>(ToRG)</w:t>
      </w:r>
      <w:r>
        <w:rPr>
          <w:i/>
          <w:color w:val="252525"/>
          <w:spacing w:val="-2"/>
          <w:sz w:val="24"/>
        </w:rPr>
        <w:t> </w:t>
      </w:r>
      <w:r>
        <w:rPr>
          <w:i/>
          <w:color w:val="252525"/>
          <w:sz w:val="24"/>
        </w:rPr>
        <w:t>program</w:t>
      </w:r>
      <w:r>
        <w:rPr>
          <w:i/>
          <w:color w:val="252525"/>
          <w:spacing w:val="-2"/>
          <w:sz w:val="24"/>
        </w:rPr>
        <w:t> </w:t>
      </w:r>
      <w:r>
        <w:rPr>
          <w:i/>
          <w:color w:val="252525"/>
          <w:sz w:val="24"/>
        </w:rPr>
        <w:t>which</w:t>
      </w:r>
      <w:r>
        <w:rPr>
          <w:i/>
          <w:color w:val="252525"/>
          <w:sz w:val="24"/>
        </w:rPr>
        <w:t> is executed by OGM in unison with Graduate Student appointments to Sponsored Awards.</w:t>
      </w:r>
    </w:p>
    <w:p>
      <w:pPr>
        <w:pStyle w:val="BodyText"/>
        <w:spacing w:before="159"/>
        <w:rPr>
          <w:i/>
        </w:rPr>
      </w:pPr>
    </w:p>
    <w:p>
      <w:pPr>
        <w:pStyle w:val="BodyText"/>
        <w:ind w:left="576"/>
      </w:pPr>
      <w:r>
        <w:rPr>
          <w:color w:val="252525"/>
        </w:rPr>
        <w:t>Contact</w:t>
      </w:r>
      <w:r>
        <w:rPr>
          <w:color w:val="252525"/>
          <w:spacing w:val="-4"/>
        </w:rPr>
        <w:t> </w:t>
      </w:r>
      <w:r>
        <w:rPr>
          <w:color w:val="252525"/>
        </w:rPr>
        <w:t>the</w:t>
      </w:r>
      <w:r>
        <w:rPr>
          <w:color w:val="252525"/>
          <w:spacing w:val="-6"/>
        </w:rPr>
        <w:t> </w:t>
      </w:r>
      <w:hyperlink r:id="rId43">
        <w:r>
          <w:rPr>
            <w:color w:val="990000"/>
            <w:u w:val="single" w:color="990000"/>
          </w:rPr>
          <w:t>Graduate</w:t>
        </w:r>
        <w:r>
          <w:rPr>
            <w:color w:val="990000"/>
            <w:spacing w:val="-3"/>
            <w:u w:val="single" w:color="990000"/>
          </w:rPr>
          <w:t> </w:t>
        </w:r>
        <w:r>
          <w:rPr>
            <w:color w:val="990000"/>
            <w:u w:val="single" w:color="990000"/>
          </w:rPr>
          <w:t>School</w:t>
        </w:r>
        <w:r>
          <w:rPr>
            <w:color w:val="990000"/>
            <w:spacing w:val="-8"/>
            <w:u w:val="single" w:color="990000"/>
          </w:rPr>
          <w:t> </w:t>
        </w:r>
        <w:r>
          <w:rPr>
            <w:color w:val="990000"/>
            <w:u w:val="single" w:color="990000"/>
          </w:rPr>
          <w:t>Finance</w:t>
        </w:r>
        <w:r>
          <w:rPr>
            <w:color w:val="990000"/>
            <w:spacing w:val="-3"/>
            <w:u w:val="single" w:color="990000"/>
          </w:rPr>
          <w:t> </w:t>
        </w:r>
        <w:r>
          <w:rPr>
            <w:color w:val="990000"/>
            <w:u w:val="single" w:color="990000"/>
          </w:rPr>
          <w:t>team</w:t>
        </w:r>
      </w:hyperlink>
      <w:r>
        <w:rPr>
          <w:color w:val="990000"/>
          <w:spacing w:val="-1"/>
          <w:u w:val="none"/>
        </w:rPr>
        <w:t> </w:t>
      </w:r>
      <w:r>
        <w:rPr>
          <w:color w:val="252525"/>
          <w:u w:val="none"/>
        </w:rPr>
        <w:t>for</w:t>
      </w:r>
      <w:r>
        <w:rPr>
          <w:color w:val="252525"/>
          <w:spacing w:val="-3"/>
          <w:u w:val="none"/>
        </w:rPr>
        <w:t> </w:t>
      </w:r>
      <w:r>
        <w:rPr>
          <w:color w:val="252525"/>
          <w:u w:val="none"/>
        </w:rPr>
        <w:t>the</w:t>
      </w:r>
      <w:r>
        <w:rPr>
          <w:color w:val="252525"/>
          <w:spacing w:val="-3"/>
          <w:u w:val="none"/>
        </w:rPr>
        <w:t> </w:t>
      </w:r>
      <w:r>
        <w:rPr>
          <w:color w:val="252525"/>
          <w:u w:val="none"/>
        </w:rPr>
        <w:t>step</w:t>
      </w:r>
      <w:r>
        <w:rPr>
          <w:color w:val="252525"/>
          <w:spacing w:val="-3"/>
          <w:u w:val="none"/>
        </w:rPr>
        <w:t> </w:t>
      </w:r>
      <w:r>
        <w:rPr>
          <w:color w:val="252525"/>
          <w:u w:val="none"/>
        </w:rPr>
        <w:t>by</w:t>
      </w:r>
      <w:r>
        <w:rPr>
          <w:color w:val="252525"/>
          <w:spacing w:val="-4"/>
          <w:u w:val="none"/>
        </w:rPr>
        <w:t> </w:t>
      </w:r>
      <w:r>
        <w:rPr>
          <w:color w:val="252525"/>
          <w:u w:val="none"/>
        </w:rPr>
        <w:t>step</w:t>
      </w:r>
      <w:r>
        <w:rPr>
          <w:color w:val="252525"/>
          <w:spacing w:val="-3"/>
          <w:u w:val="none"/>
        </w:rPr>
        <w:t> </w:t>
      </w:r>
      <w:r>
        <w:rPr>
          <w:color w:val="252525"/>
          <w:u w:val="none"/>
        </w:rPr>
        <w:t>process</w:t>
      </w:r>
      <w:r>
        <w:rPr>
          <w:color w:val="252525"/>
          <w:spacing w:val="-3"/>
          <w:u w:val="none"/>
        </w:rPr>
        <w:t> </w:t>
      </w:r>
      <w:r>
        <w:rPr>
          <w:color w:val="252525"/>
          <w:spacing w:val="-2"/>
          <w:u w:val="none"/>
        </w:rPr>
        <w:t>instructions.</w:t>
      </w:r>
    </w:p>
    <w:p>
      <w:pPr>
        <w:pStyle w:val="BodyText"/>
        <w:spacing w:before="23"/>
        <w:rPr>
          <w:sz w:val="28"/>
        </w:rPr>
      </w:pPr>
    </w:p>
    <w:p>
      <w:pPr>
        <w:pStyle w:val="Heading2"/>
      </w:pPr>
      <w:r>
        <w:rPr>
          <w:color w:val="006FC0"/>
        </w:rPr>
        <w:t>End</w:t>
      </w:r>
      <w:r>
        <w:rPr>
          <w:color w:val="006FC0"/>
          <w:spacing w:val="-6"/>
        </w:rPr>
        <w:t> </w:t>
      </w:r>
      <w:r>
        <w:rPr>
          <w:color w:val="006FC0"/>
        </w:rPr>
        <w:t>of</w:t>
      </w:r>
      <w:r>
        <w:rPr>
          <w:color w:val="006FC0"/>
          <w:spacing w:val="-4"/>
        </w:rPr>
        <w:t> </w:t>
      </w:r>
      <w:r>
        <w:rPr>
          <w:color w:val="006FC0"/>
        </w:rPr>
        <w:t>Award</w:t>
      </w:r>
      <w:r>
        <w:rPr>
          <w:color w:val="006FC0"/>
          <w:spacing w:val="-9"/>
        </w:rPr>
        <w:t> </w:t>
      </w:r>
      <w:r>
        <w:rPr>
          <w:color w:val="006FC0"/>
        </w:rPr>
        <w:t>Period</w:t>
      </w:r>
      <w:r>
        <w:rPr>
          <w:color w:val="006FC0"/>
          <w:spacing w:val="-9"/>
        </w:rPr>
        <w:t> </w:t>
      </w:r>
      <w:r>
        <w:rPr>
          <w:color w:val="006FC0"/>
          <w:spacing w:val="-2"/>
        </w:rPr>
        <w:t>Expenditures</w:t>
      </w:r>
    </w:p>
    <w:p>
      <w:pPr>
        <w:pStyle w:val="BodyText"/>
        <w:spacing w:line="360" w:lineRule="auto" w:before="220"/>
        <w:ind w:left="576" w:right="598"/>
      </w:pPr>
      <w:r>
        <w:rPr>
          <w:color w:val="252525"/>
        </w:rPr>
        <w:t>Expenditures in the final 90 days</w:t>
      </w:r>
      <w:r>
        <w:rPr>
          <w:color w:val="252525"/>
          <w:spacing w:val="-1"/>
        </w:rPr>
        <w:t> </w:t>
      </w:r>
      <w:r>
        <w:rPr>
          <w:color w:val="252525"/>
        </w:rPr>
        <w:t>of the active Award period must be necessary for the conduct of grant activities and be for items that will</w:t>
      </w:r>
      <w:r>
        <w:rPr>
          <w:color w:val="252525"/>
          <w:spacing w:val="-1"/>
        </w:rPr>
        <w:t> </w:t>
      </w:r>
      <w:r>
        <w:rPr>
          <w:color w:val="252525"/>
        </w:rPr>
        <w:t>be fully utilized prior</w:t>
      </w:r>
      <w:r>
        <w:rPr>
          <w:color w:val="252525"/>
          <w:spacing w:val="-3"/>
        </w:rPr>
        <w:t> </w:t>
      </w:r>
      <w:r>
        <w:rPr>
          <w:color w:val="252525"/>
        </w:rPr>
        <w:t>to the end</w:t>
      </w:r>
      <w:r>
        <w:rPr>
          <w:color w:val="252525"/>
          <w:spacing w:val="-4"/>
        </w:rPr>
        <w:t> </w:t>
      </w:r>
      <w:r>
        <w:rPr>
          <w:color w:val="252525"/>
        </w:rPr>
        <w:t>of the</w:t>
      </w:r>
      <w:r>
        <w:rPr>
          <w:color w:val="252525"/>
          <w:spacing w:val="-4"/>
        </w:rPr>
        <w:t> </w:t>
      </w:r>
      <w:r>
        <w:rPr>
          <w:color w:val="252525"/>
        </w:rPr>
        <w:t>award. Expenditures during this time</w:t>
      </w:r>
      <w:r>
        <w:rPr>
          <w:color w:val="252525"/>
          <w:spacing w:val="-2"/>
        </w:rPr>
        <w:t> </w:t>
      </w:r>
      <w:r>
        <w:rPr>
          <w:color w:val="252525"/>
        </w:rPr>
        <w:t>period</w:t>
      </w:r>
      <w:r>
        <w:rPr>
          <w:color w:val="252525"/>
          <w:spacing w:val="-2"/>
        </w:rPr>
        <w:t> </w:t>
      </w:r>
      <w:r>
        <w:rPr>
          <w:color w:val="252525"/>
        </w:rPr>
        <w:t>must</w:t>
      </w:r>
      <w:r>
        <w:rPr>
          <w:color w:val="252525"/>
          <w:spacing w:val="-7"/>
        </w:rPr>
        <w:t> </w:t>
      </w:r>
      <w:r>
        <w:rPr>
          <w:color w:val="252525"/>
        </w:rPr>
        <w:t>clearly</w:t>
      </w:r>
      <w:r>
        <w:rPr>
          <w:color w:val="252525"/>
          <w:spacing w:val="-7"/>
        </w:rPr>
        <w:t> </w:t>
      </w:r>
      <w:r>
        <w:rPr>
          <w:color w:val="252525"/>
        </w:rPr>
        <w:t>reflect</w:t>
      </w:r>
      <w:r>
        <w:rPr>
          <w:color w:val="252525"/>
          <w:spacing w:val="-2"/>
        </w:rPr>
        <w:t> </w:t>
      </w:r>
      <w:r>
        <w:rPr>
          <w:color w:val="252525"/>
        </w:rPr>
        <w:t>why</w:t>
      </w:r>
      <w:r>
        <w:rPr>
          <w:color w:val="252525"/>
          <w:spacing w:val="-6"/>
        </w:rPr>
        <w:t> </w:t>
      </w:r>
      <w:r>
        <w:rPr>
          <w:color w:val="252525"/>
        </w:rPr>
        <w:t>the items</w:t>
      </w:r>
      <w:r>
        <w:rPr>
          <w:color w:val="252525"/>
          <w:spacing w:val="-7"/>
        </w:rPr>
        <w:t> </w:t>
      </w:r>
      <w:r>
        <w:rPr>
          <w:color w:val="252525"/>
        </w:rPr>
        <w:t>are</w:t>
      </w:r>
      <w:r>
        <w:rPr>
          <w:color w:val="252525"/>
          <w:spacing w:val="-2"/>
        </w:rPr>
        <w:t> </w:t>
      </w:r>
      <w:r>
        <w:rPr>
          <w:color w:val="252525"/>
        </w:rPr>
        <w:t>needed</w:t>
      </w:r>
      <w:r>
        <w:rPr>
          <w:color w:val="252525"/>
          <w:spacing w:val="-2"/>
        </w:rPr>
        <w:t> </w:t>
      </w:r>
      <w:r>
        <w:rPr>
          <w:color w:val="252525"/>
        </w:rPr>
        <w:t>and </w:t>
      </w:r>
      <w:hyperlink r:id="rId44">
        <w:r>
          <w:rPr>
            <w:color w:val="990000"/>
            <w:u w:val="single" w:color="990000"/>
          </w:rPr>
          <w:t>represent</w:t>
        </w:r>
        <w:r>
          <w:rPr>
            <w:color w:val="990000"/>
            <w:spacing w:val="-2"/>
            <w:u w:val="single" w:color="990000"/>
          </w:rPr>
          <w:t> </w:t>
        </w:r>
        <w:r>
          <w:rPr>
            <w:color w:val="990000"/>
            <w:u w:val="single" w:color="990000"/>
          </w:rPr>
          <w:t>a</w:t>
        </w:r>
        <w:r>
          <w:rPr>
            <w:color w:val="990000"/>
            <w:spacing w:val="-2"/>
            <w:u w:val="single" w:color="990000"/>
          </w:rPr>
          <w:t> </w:t>
        </w:r>
        <w:r>
          <w:rPr>
            <w:color w:val="990000"/>
            <w:u w:val="single" w:color="990000"/>
          </w:rPr>
          <w:t>quantity</w:t>
        </w:r>
        <w:r>
          <w:rPr>
            <w:color w:val="990000"/>
            <w:spacing w:val="-2"/>
            <w:u w:val="single" w:color="990000"/>
          </w:rPr>
          <w:t> </w:t>
        </w:r>
        <w:r>
          <w:rPr>
            <w:color w:val="990000"/>
            <w:u w:val="single" w:color="990000"/>
          </w:rPr>
          <w:t>that</w:t>
        </w:r>
        <w:r>
          <w:rPr>
            <w:color w:val="990000"/>
            <w:spacing w:val="-2"/>
            <w:u w:val="single" w:color="990000"/>
          </w:rPr>
          <w:t> </w:t>
        </w:r>
        <w:r>
          <w:rPr>
            <w:color w:val="990000"/>
            <w:u w:val="single" w:color="990000"/>
          </w:rPr>
          <w:t>is</w:t>
        </w:r>
        <w:r>
          <w:rPr>
            <w:color w:val="990000"/>
            <w:spacing w:val="-2"/>
            <w:u w:val="single" w:color="990000"/>
          </w:rPr>
          <w:t> </w:t>
        </w:r>
        <w:r>
          <w:rPr>
            <w:color w:val="990000"/>
            <w:u w:val="single" w:color="990000"/>
          </w:rPr>
          <w:t>reasonable</w:t>
        </w:r>
        <w:r>
          <w:rPr>
            <w:color w:val="990000"/>
            <w:spacing w:val="-2"/>
            <w:u w:val="single" w:color="990000"/>
          </w:rPr>
          <w:t> </w:t>
        </w:r>
        <w:r>
          <w:rPr>
            <w:color w:val="990000"/>
            <w:u w:val="single" w:color="990000"/>
          </w:rPr>
          <w:t>for</w:t>
        </w:r>
      </w:hyperlink>
      <w:r>
        <w:rPr>
          <w:color w:val="990000"/>
          <w:u w:val="none"/>
        </w:rPr>
        <w:t> </w:t>
      </w:r>
      <w:hyperlink r:id="rId44">
        <w:r>
          <w:rPr>
            <w:color w:val="990000"/>
            <w:u w:val="single" w:color="990000"/>
          </w:rPr>
          <w:t>the time that they will be utilized</w:t>
        </w:r>
      </w:hyperlink>
      <w:r>
        <w:rPr>
          <w:color w:val="252525"/>
          <w:u w:val="none"/>
        </w:rPr>
        <w:t>.</w:t>
      </w:r>
      <w:r>
        <w:rPr>
          <w:color w:val="252525"/>
          <w:spacing w:val="-4"/>
          <w:u w:val="none"/>
        </w:rPr>
        <w:t> </w:t>
      </w:r>
      <w:r>
        <w:rPr>
          <w:color w:val="252525"/>
          <w:u w:val="none"/>
        </w:rPr>
        <w:t>Items</w:t>
      </w:r>
      <w:r>
        <w:rPr>
          <w:color w:val="252525"/>
          <w:spacing w:val="-5"/>
          <w:u w:val="none"/>
        </w:rPr>
        <w:t> </w:t>
      </w:r>
      <w:r>
        <w:rPr>
          <w:color w:val="252525"/>
          <w:u w:val="none"/>
        </w:rPr>
        <w:t>of long-term</w:t>
      </w:r>
      <w:r>
        <w:rPr>
          <w:color w:val="252525"/>
          <w:spacing w:val="-2"/>
          <w:u w:val="none"/>
        </w:rPr>
        <w:t> </w:t>
      </w:r>
      <w:r>
        <w:rPr>
          <w:color w:val="252525"/>
          <w:u w:val="none"/>
        </w:rPr>
        <w:t>use, such</w:t>
      </w:r>
      <w:r>
        <w:rPr>
          <w:color w:val="252525"/>
          <w:spacing w:val="-4"/>
          <w:u w:val="none"/>
        </w:rPr>
        <w:t> </w:t>
      </w:r>
      <w:r>
        <w:rPr>
          <w:color w:val="252525"/>
          <w:u w:val="none"/>
        </w:rPr>
        <w:t>as computers and computer accessories, equipment, and service agreements that exceed the award end date, should not be submitted for </w:t>
      </w:r>
      <w:r>
        <w:rPr>
          <w:color w:val="252525"/>
          <w:spacing w:val="-2"/>
          <w:u w:val="none"/>
        </w:rPr>
        <w:t>consideration.</w:t>
      </w:r>
    </w:p>
    <w:p>
      <w:pPr>
        <w:pStyle w:val="BodyText"/>
        <w:spacing w:after="0" w:line="360" w:lineRule="auto"/>
        <w:sectPr>
          <w:pgSz w:w="12240" w:h="15840"/>
          <w:pgMar w:top="1140" w:bottom="280" w:left="0" w:right="0"/>
        </w:sectPr>
      </w:pPr>
    </w:p>
    <w:p>
      <w:pPr>
        <w:pStyle w:val="BodyText"/>
        <w:spacing w:line="360" w:lineRule="auto" w:before="65"/>
        <w:ind w:left="576" w:right="598"/>
      </w:pPr>
      <w:r>
        <w:rPr>
          <w:color w:val="252525"/>
        </w:rPr>
        <w:t>Procurement of equipment and supplies may not be purchased simply to use an unobligated balance remaining</w:t>
      </w:r>
      <w:r>
        <w:rPr>
          <w:color w:val="252525"/>
          <w:spacing w:val="-6"/>
        </w:rPr>
        <w:t> </w:t>
      </w:r>
      <w:r>
        <w:rPr>
          <w:color w:val="252525"/>
        </w:rPr>
        <w:t>at</w:t>
      </w:r>
      <w:r>
        <w:rPr>
          <w:color w:val="252525"/>
          <w:spacing w:val="-2"/>
        </w:rPr>
        <w:t> </w:t>
      </w:r>
      <w:r>
        <w:rPr>
          <w:color w:val="252525"/>
        </w:rPr>
        <w:t>the</w:t>
      </w:r>
      <w:r>
        <w:rPr>
          <w:color w:val="252525"/>
          <w:spacing w:val="-2"/>
        </w:rPr>
        <w:t> </w:t>
      </w:r>
      <w:r>
        <w:rPr>
          <w:color w:val="252525"/>
        </w:rPr>
        <w:t>end</w:t>
      </w:r>
      <w:r>
        <w:rPr>
          <w:color w:val="252525"/>
          <w:spacing w:val="-6"/>
        </w:rPr>
        <w:t> </w:t>
      </w:r>
      <w:r>
        <w:rPr>
          <w:color w:val="252525"/>
        </w:rPr>
        <w:t>of</w:t>
      </w:r>
      <w:r>
        <w:rPr>
          <w:color w:val="252525"/>
          <w:spacing w:val="-2"/>
        </w:rPr>
        <w:t> </w:t>
      </w:r>
      <w:r>
        <w:rPr>
          <w:color w:val="252525"/>
        </w:rPr>
        <w:t>the</w:t>
      </w:r>
      <w:r>
        <w:rPr>
          <w:color w:val="252525"/>
          <w:spacing w:val="-6"/>
        </w:rPr>
        <w:t> </w:t>
      </w:r>
      <w:r>
        <w:rPr>
          <w:color w:val="252525"/>
        </w:rPr>
        <w:t>project</w:t>
      </w:r>
      <w:r>
        <w:rPr>
          <w:color w:val="252525"/>
          <w:spacing w:val="-6"/>
        </w:rPr>
        <w:t> </w:t>
      </w:r>
      <w:r>
        <w:rPr>
          <w:color w:val="252525"/>
        </w:rPr>
        <w:t>and</w:t>
      </w:r>
      <w:r>
        <w:rPr>
          <w:color w:val="252525"/>
          <w:spacing w:val="-2"/>
        </w:rPr>
        <w:t> </w:t>
      </w:r>
      <w:r>
        <w:rPr>
          <w:color w:val="252525"/>
        </w:rPr>
        <w:t>these</w:t>
      </w:r>
      <w:r>
        <w:rPr>
          <w:color w:val="252525"/>
          <w:spacing w:val="-6"/>
        </w:rPr>
        <w:t> </w:t>
      </w:r>
      <w:r>
        <w:rPr>
          <w:color w:val="252525"/>
        </w:rPr>
        <w:t>costs</w:t>
      </w:r>
      <w:r>
        <w:rPr>
          <w:color w:val="252525"/>
          <w:spacing w:val="-2"/>
        </w:rPr>
        <w:t> </w:t>
      </w:r>
      <w:r>
        <w:rPr>
          <w:color w:val="252525"/>
        </w:rPr>
        <w:t>are</w:t>
      </w:r>
      <w:r>
        <w:rPr>
          <w:color w:val="252525"/>
          <w:spacing w:val="-2"/>
        </w:rPr>
        <w:t> </w:t>
      </w:r>
      <w:r>
        <w:rPr>
          <w:color w:val="252525"/>
        </w:rPr>
        <w:t>highly</w:t>
      </w:r>
      <w:r>
        <w:rPr>
          <w:color w:val="252525"/>
          <w:spacing w:val="-2"/>
        </w:rPr>
        <w:t> </w:t>
      </w:r>
      <w:r>
        <w:rPr>
          <w:color w:val="252525"/>
        </w:rPr>
        <w:t>scrutinized</w:t>
      </w:r>
      <w:r>
        <w:rPr>
          <w:color w:val="252525"/>
          <w:spacing w:val="-1"/>
        </w:rPr>
        <w:t> </w:t>
      </w:r>
      <w:r>
        <w:rPr>
          <w:color w:val="252525"/>
        </w:rPr>
        <w:t>during</w:t>
      </w:r>
      <w:r>
        <w:rPr>
          <w:color w:val="252525"/>
          <w:spacing w:val="-1"/>
        </w:rPr>
        <w:t> </w:t>
      </w:r>
      <w:r>
        <w:rPr>
          <w:color w:val="252525"/>
        </w:rPr>
        <w:t>audit</w:t>
      </w:r>
      <w:r>
        <w:rPr>
          <w:color w:val="252525"/>
          <w:spacing w:val="-2"/>
        </w:rPr>
        <w:t> </w:t>
      </w:r>
      <w:r>
        <w:rPr>
          <w:color w:val="252525"/>
        </w:rPr>
        <w:t>and</w:t>
      </w:r>
      <w:r>
        <w:rPr>
          <w:color w:val="252525"/>
          <w:spacing w:val="-6"/>
        </w:rPr>
        <w:t> </w:t>
      </w:r>
      <w:r>
        <w:rPr>
          <w:color w:val="252525"/>
        </w:rPr>
        <w:t>are</w:t>
      </w:r>
      <w:r>
        <w:rPr>
          <w:color w:val="252525"/>
          <w:spacing w:val="-2"/>
        </w:rPr>
        <w:t> </w:t>
      </w:r>
      <w:r>
        <w:rPr>
          <w:color w:val="252525"/>
        </w:rPr>
        <w:t>targets</w:t>
      </w:r>
      <w:r>
        <w:rPr>
          <w:color w:val="252525"/>
          <w:spacing w:val="-2"/>
        </w:rPr>
        <w:t> </w:t>
      </w:r>
      <w:r>
        <w:rPr>
          <w:color w:val="252525"/>
        </w:rPr>
        <w:t>for disallowed cost. The</w:t>
      </w:r>
      <w:hyperlink r:id="rId45">
        <w:r>
          <w:rPr>
            <w:color w:val="990000"/>
            <w:u w:val="single" w:color="252525"/>
          </w:rPr>
          <w:t> </w:t>
        </w:r>
        <w:r>
          <w:rPr>
            <w:color w:val="990000"/>
            <w:u w:val="single" w:color="990000"/>
          </w:rPr>
          <w:t>annual federal cost audit</w:t>
        </w:r>
      </w:hyperlink>
      <w:r>
        <w:rPr>
          <w:color w:val="990000"/>
          <w:u w:val="none"/>
        </w:rPr>
        <w:t> </w:t>
      </w:r>
      <w:r>
        <w:rPr>
          <w:color w:val="252525"/>
          <w:u w:val="none"/>
        </w:rPr>
        <w:t>targets end of award charges to confirm that there is satisfactory evidence that all costs are necessary, reasonable and will be utilized within the award period. The OGM approval process serves to</w:t>
      </w:r>
      <w:r>
        <w:rPr>
          <w:color w:val="252525"/>
          <w:spacing w:val="-3"/>
          <w:u w:val="none"/>
        </w:rPr>
        <w:t> </w:t>
      </w:r>
      <w:r>
        <w:rPr>
          <w:color w:val="252525"/>
          <w:u w:val="none"/>
        </w:rPr>
        <w:t>document this review and is critical to our federal cost accounting standard compliance. </w:t>
      </w:r>
      <w:hyperlink r:id="rId46">
        <w:r>
          <w:rPr>
            <w:color w:val="990000"/>
            <w:u w:val="single" w:color="990000"/>
          </w:rPr>
          <w:t>2 CFR 200.402-.405</w:t>
        </w:r>
      </w:hyperlink>
      <w:r>
        <w:rPr>
          <w:color w:val="252525"/>
          <w:u w:val="none"/>
        </w:rPr>
        <w:t>.</w:t>
      </w:r>
    </w:p>
    <w:p>
      <w:pPr>
        <w:pStyle w:val="BodyText"/>
        <w:spacing w:before="159"/>
      </w:pPr>
    </w:p>
    <w:p>
      <w:pPr>
        <w:pStyle w:val="BodyText"/>
        <w:spacing w:line="360" w:lineRule="auto" w:before="1"/>
        <w:ind w:left="576" w:right="654"/>
      </w:pPr>
      <w:r>
        <w:rPr>
          <w:color w:val="252525"/>
        </w:rPr>
        <w:t>Bank of America Credit Cards cannot not be used during the final 90 days of active award periods. These transactions are not encumbered and may not be charged back to Award funds until 45/60 following</w:t>
      </w:r>
      <w:r>
        <w:rPr>
          <w:color w:val="252525"/>
          <w:spacing w:val="-2"/>
        </w:rPr>
        <w:t> </w:t>
      </w:r>
      <w:r>
        <w:rPr>
          <w:color w:val="252525"/>
        </w:rPr>
        <w:t>expenditure</w:t>
      </w:r>
      <w:r>
        <w:rPr>
          <w:color w:val="252525"/>
          <w:spacing w:val="-6"/>
        </w:rPr>
        <w:t> </w:t>
      </w:r>
      <w:r>
        <w:rPr>
          <w:color w:val="252525"/>
        </w:rPr>
        <w:t>date,</w:t>
      </w:r>
      <w:r>
        <w:rPr>
          <w:color w:val="252525"/>
          <w:spacing w:val="-2"/>
        </w:rPr>
        <w:t> </w:t>
      </w:r>
      <w:r>
        <w:rPr>
          <w:color w:val="252525"/>
        </w:rPr>
        <w:t>therefore</w:t>
      </w:r>
      <w:r>
        <w:rPr>
          <w:color w:val="252525"/>
          <w:spacing w:val="-6"/>
        </w:rPr>
        <w:t> </w:t>
      </w:r>
      <w:r>
        <w:rPr>
          <w:color w:val="252525"/>
        </w:rPr>
        <w:t>award</w:t>
      </w:r>
      <w:r>
        <w:rPr>
          <w:color w:val="252525"/>
          <w:spacing w:val="-2"/>
        </w:rPr>
        <w:t> </w:t>
      </w:r>
      <w:r>
        <w:rPr>
          <w:color w:val="252525"/>
        </w:rPr>
        <w:t>funds</w:t>
      </w:r>
      <w:r>
        <w:rPr>
          <w:color w:val="252525"/>
          <w:spacing w:val="-2"/>
        </w:rPr>
        <w:t> </w:t>
      </w:r>
      <w:r>
        <w:rPr>
          <w:color w:val="252525"/>
        </w:rPr>
        <w:t>may</w:t>
      </w:r>
      <w:r>
        <w:rPr>
          <w:color w:val="252525"/>
          <w:spacing w:val="-2"/>
        </w:rPr>
        <w:t> </w:t>
      </w:r>
      <w:r>
        <w:rPr>
          <w:color w:val="252525"/>
        </w:rPr>
        <w:t>not</w:t>
      </w:r>
      <w:r>
        <w:rPr>
          <w:color w:val="252525"/>
          <w:spacing w:val="-2"/>
        </w:rPr>
        <w:t> </w:t>
      </w:r>
      <w:r>
        <w:rPr>
          <w:color w:val="252525"/>
        </w:rPr>
        <w:t>be</w:t>
      </w:r>
      <w:r>
        <w:rPr>
          <w:color w:val="252525"/>
          <w:spacing w:val="-2"/>
        </w:rPr>
        <w:t> </w:t>
      </w:r>
      <w:r>
        <w:rPr>
          <w:color w:val="252525"/>
        </w:rPr>
        <w:t>available</w:t>
      </w:r>
      <w:r>
        <w:rPr>
          <w:color w:val="252525"/>
          <w:spacing w:val="-2"/>
        </w:rPr>
        <w:t> </w:t>
      </w:r>
      <w:r>
        <w:rPr>
          <w:color w:val="252525"/>
        </w:rPr>
        <w:t>creating</w:t>
      </w:r>
      <w:r>
        <w:rPr>
          <w:color w:val="252525"/>
          <w:spacing w:val="-6"/>
        </w:rPr>
        <w:t> </w:t>
      </w:r>
      <w:r>
        <w:rPr>
          <w:color w:val="252525"/>
        </w:rPr>
        <w:t>a</w:t>
      </w:r>
      <w:r>
        <w:rPr>
          <w:color w:val="252525"/>
          <w:spacing w:val="-2"/>
        </w:rPr>
        <w:t> </w:t>
      </w:r>
      <w:r>
        <w:rPr>
          <w:color w:val="252525"/>
        </w:rPr>
        <w:t>disallowed</w:t>
      </w:r>
      <w:r>
        <w:rPr>
          <w:color w:val="252525"/>
          <w:spacing w:val="-2"/>
        </w:rPr>
        <w:t> </w:t>
      </w:r>
      <w:r>
        <w:rPr>
          <w:color w:val="252525"/>
        </w:rPr>
        <w:t>expense that cannot be charged back to intended award.</w:t>
      </w:r>
    </w:p>
    <w:p>
      <w:pPr>
        <w:pStyle w:val="BodyText"/>
      </w:pPr>
    </w:p>
    <w:p>
      <w:pPr>
        <w:pStyle w:val="BodyText"/>
        <w:spacing w:before="222"/>
      </w:pPr>
    </w:p>
    <w:p>
      <w:pPr>
        <w:pStyle w:val="Heading2"/>
      </w:pPr>
      <w:r>
        <w:rPr>
          <w:color w:val="006FC0"/>
        </w:rPr>
        <w:t>Summer</w:t>
      </w:r>
      <w:r>
        <w:rPr>
          <w:color w:val="006FC0"/>
          <w:spacing w:val="-9"/>
        </w:rPr>
        <w:t> </w:t>
      </w:r>
      <w:r>
        <w:rPr>
          <w:color w:val="006FC0"/>
        </w:rPr>
        <w:t>2023</w:t>
      </w:r>
      <w:r>
        <w:rPr>
          <w:color w:val="006FC0"/>
          <w:spacing w:val="-8"/>
        </w:rPr>
        <w:t> </w:t>
      </w:r>
      <w:r>
        <w:rPr>
          <w:color w:val="006FC0"/>
        </w:rPr>
        <w:t>Effort</w:t>
      </w:r>
      <w:r>
        <w:rPr>
          <w:color w:val="006FC0"/>
          <w:spacing w:val="-11"/>
        </w:rPr>
        <w:t> </w:t>
      </w:r>
      <w:r>
        <w:rPr>
          <w:color w:val="006FC0"/>
          <w:spacing w:val="-2"/>
        </w:rPr>
        <w:t>Certification</w:t>
      </w:r>
    </w:p>
    <w:p>
      <w:pPr>
        <w:pStyle w:val="BodyText"/>
        <w:spacing w:line="360" w:lineRule="auto" w:before="220"/>
        <w:ind w:left="576" w:right="654"/>
      </w:pPr>
      <w:r>
        <w:rPr>
          <w:color w:val="252525"/>
        </w:rPr>
        <w:t>Effort</w:t>
      </w:r>
      <w:r>
        <w:rPr>
          <w:color w:val="252525"/>
          <w:spacing w:val="-2"/>
        </w:rPr>
        <w:t> </w:t>
      </w:r>
      <w:r>
        <w:rPr>
          <w:color w:val="252525"/>
        </w:rPr>
        <w:t>statements</w:t>
      </w:r>
      <w:r>
        <w:rPr>
          <w:color w:val="252525"/>
          <w:spacing w:val="-2"/>
        </w:rPr>
        <w:t> </w:t>
      </w:r>
      <w:r>
        <w:rPr>
          <w:color w:val="252525"/>
        </w:rPr>
        <w:t>for</w:t>
      </w:r>
      <w:r>
        <w:rPr>
          <w:color w:val="252525"/>
          <w:spacing w:val="-2"/>
        </w:rPr>
        <w:t> </w:t>
      </w:r>
      <w:r>
        <w:rPr>
          <w:color w:val="252525"/>
        </w:rPr>
        <w:t>the</w:t>
      </w:r>
      <w:r>
        <w:rPr>
          <w:color w:val="252525"/>
          <w:spacing w:val="-2"/>
        </w:rPr>
        <w:t> </w:t>
      </w:r>
      <w:r>
        <w:rPr>
          <w:color w:val="252525"/>
        </w:rPr>
        <w:t>reporting</w:t>
      </w:r>
      <w:r>
        <w:rPr>
          <w:color w:val="252525"/>
          <w:spacing w:val="-6"/>
        </w:rPr>
        <w:t> </w:t>
      </w:r>
      <w:r>
        <w:rPr>
          <w:color w:val="252525"/>
        </w:rPr>
        <w:t>period</w:t>
      </w:r>
      <w:r>
        <w:rPr>
          <w:color w:val="252525"/>
          <w:spacing w:val="-6"/>
        </w:rPr>
        <w:t> </w:t>
      </w:r>
      <w:r>
        <w:rPr>
          <w:color w:val="252525"/>
        </w:rPr>
        <w:t>of</w:t>
      </w:r>
      <w:r>
        <w:rPr>
          <w:color w:val="252525"/>
          <w:spacing w:val="-2"/>
        </w:rPr>
        <w:t> </w:t>
      </w:r>
      <w:r>
        <w:rPr>
          <w:color w:val="252525"/>
        </w:rPr>
        <w:t>May</w:t>
      </w:r>
      <w:r>
        <w:rPr>
          <w:color w:val="252525"/>
          <w:spacing w:val="-2"/>
        </w:rPr>
        <w:t> </w:t>
      </w:r>
      <w:r>
        <w:rPr>
          <w:color w:val="252525"/>
        </w:rPr>
        <w:t>20,</w:t>
      </w:r>
      <w:r>
        <w:rPr>
          <w:color w:val="252525"/>
          <w:spacing w:val="-2"/>
        </w:rPr>
        <w:t> </w:t>
      </w:r>
      <w:r>
        <w:rPr>
          <w:color w:val="252525"/>
        </w:rPr>
        <w:t>2023</w:t>
      </w:r>
      <w:r>
        <w:rPr>
          <w:color w:val="252525"/>
          <w:spacing w:val="-2"/>
        </w:rPr>
        <w:t> </w:t>
      </w:r>
      <w:r>
        <w:rPr>
          <w:color w:val="252525"/>
        </w:rPr>
        <w:t>through</w:t>
      </w:r>
      <w:r>
        <w:rPr>
          <w:color w:val="252525"/>
          <w:spacing w:val="-2"/>
        </w:rPr>
        <w:t> </w:t>
      </w:r>
      <w:r>
        <w:rPr>
          <w:color w:val="252525"/>
        </w:rPr>
        <w:t>August</w:t>
      </w:r>
      <w:r>
        <w:rPr>
          <w:color w:val="252525"/>
          <w:spacing w:val="-2"/>
        </w:rPr>
        <w:t> </w:t>
      </w:r>
      <w:r>
        <w:rPr>
          <w:color w:val="252525"/>
        </w:rPr>
        <w:t>27,</w:t>
      </w:r>
      <w:r>
        <w:rPr>
          <w:color w:val="252525"/>
          <w:spacing w:val="-6"/>
        </w:rPr>
        <w:t> </w:t>
      </w:r>
      <w:r>
        <w:rPr>
          <w:color w:val="252525"/>
        </w:rPr>
        <w:t>2023</w:t>
      </w:r>
      <w:r>
        <w:rPr>
          <w:color w:val="252525"/>
          <w:spacing w:val="-6"/>
        </w:rPr>
        <w:t> </w:t>
      </w:r>
      <w:r>
        <w:rPr>
          <w:color w:val="252525"/>
        </w:rPr>
        <w:t>have</w:t>
      </w:r>
      <w:r>
        <w:rPr>
          <w:color w:val="252525"/>
          <w:spacing w:val="-2"/>
        </w:rPr>
        <w:t> </w:t>
      </w:r>
      <w:r>
        <w:rPr>
          <w:color w:val="252525"/>
        </w:rPr>
        <w:t>been</w:t>
      </w:r>
      <w:r>
        <w:rPr>
          <w:color w:val="252525"/>
          <w:spacing w:val="-2"/>
        </w:rPr>
        <w:t> </w:t>
      </w:r>
      <w:r>
        <w:rPr>
          <w:color w:val="252525"/>
        </w:rPr>
        <w:t>released and are ready to be certified. If a proxy certifier or restricted effort coordinator was delegated the authority to certify</w:t>
      </w:r>
      <w:r>
        <w:rPr>
          <w:color w:val="252525"/>
          <w:spacing w:val="-4"/>
        </w:rPr>
        <w:t> </w:t>
      </w:r>
      <w:r>
        <w:rPr>
          <w:color w:val="252525"/>
        </w:rPr>
        <w:t>effort on your behalf, please ensure</w:t>
      </w:r>
      <w:r>
        <w:rPr>
          <w:color w:val="252525"/>
          <w:spacing w:val="-3"/>
        </w:rPr>
        <w:t> </w:t>
      </w:r>
      <w:r>
        <w:rPr>
          <w:color w:val="252525"/>
        </w:rPr>
        <w:t>that your delegate</w:t>
      </w:r>
      <w:r>
        <w:rPr>
          <w:color w:val="252525"/>
          <w:spacing w:val="-3"/>
        </w:rPr>
        <w:t> </w:t>
      </w:r>
      <w:r>
        <w:rPr>
          <w:color w:val="252525"/>
        </w:rPr>
        <w:t>has all necessary</w:t>
      </w:r>
      <w:r>
        <w:rPr>
          <w:color w:val="252525"/>
          <w:spacing w:val="-4"/>
        </w:rPr>
        <w:t> </w:t>
      </w:r>
      <w:r>
        <w:rPr>
          <w:color w:val="252525"/>
        </w:rPr>
        <w:t>information to perform this task. All Effort Statements for Summer 2023 are due by December 18, 2023.</w:t>
      </w:r>
    </w:p>
    <w:p>
      <w:pPr>
        <w:pStyle w:val="BodyText"/>
        <w:spacing w:before="262"/>
      </w:pPr>
    </w:p>
    <w:p>
      <w:pPr>
        <w:pStyle w:val="Heading4"/>
        <w:spacing w:line="355" w:lineRule="auto"/>
        <w:ind w:right="598"/>
      </w:pPr>
      <w:r>
        <w:rPr>
          <w:color w:val="252525"/>
        </w:rPr>
        <w:t>Some</w:t>
      </w:r>
      <w:r>
        <w:rPr>
          <w:color w:val="252525"/>
          <w:spacing w:val="-3"/>
        </w:rPr>
        <w:t> </w:t>
      </w:r>
      <w:r>
        <w:rPr>
          <w:color w:val="252525"/>
        </w:rPr>
        <w:t>campus</w:t>
      </w:r>
      <w:r>
        <w:rPr>
          <w:color w:val="252525"/>
          <w:spacing w:val="-7"/>
        </w:rPr>
        <w:t> </w:t>
      </w:r>
      <w:r>
        <w:rPr>
          <w:color w:val="252525"/>
        </w:rPr>
        <w:t>users</w:t>
      </w:r>
      <w:r>
        <w:rPr>
          <w:color w:val="252525"/>
          <w:spacing w:val="-3"/>
        </w:rPr>
        <w:t> </w:t>
      </w:r>
      <w:r>
        <w:rPr>
          <w:color w:val="252525"/>
        </w:rPr>
        <w:t>have</w:t>
      </w:r>
      <w:r>
        <w:rPr>
          <w:color w:val="252525"/>
          <w:spacing w:val="-3"/>
        </w:rPr>
        <w:t> </w:t>
      </w:r>
      <w:r>
        <w:rPr>
          <w:color w:val="252525"/>
        </w:rPr>
        <w:t>reported</w:t>
      </w:r>
      <w:r>
        <w:rPr>
          <w:color w:val="252525"/>
          <w:spacing w:val="-6"/>
        </w:rPr>
        <w:t> </w:t>
      </w:r>
      <w:r>
        <w:rPr>
          <w:color w:val="252525"/>
        </w:rPr>
        <w:t>that</w:t>
      </w:r>
      <w:r>
        <w:rPr>
          <w:color w:val="252525"/>
          <w:spacing w:val="-2"/>
        </w:rPr>
        <w:t> </w:t>
      </w:r>
      <w:r>
        <w:rPr>
          <w:color w:val="252525"/>
        </w:rPr>
        <w:t>the</w:t>
      </w:r>
      <w:r>
        <w:rPr>
          <w:color w:val="252525"/>
          <w:spacing w:val="-3"/>
        </w:rPr>
        <w:t> </w:t>
      </w:r>
      <w:r>
        <w:rPr>
          <w:color w:val="252525"/>
        </w:rPr>
        <w:t>email</w:t>
      </w:r>
      <w:r>
        <w:rPr>
          <w:color w:val="252525"/>
          <w:spacing w:val="-3"/>
        </w:rPr>
        <w:t> </w:t>
      </w:r>
      <w:r>
        <w:rPr>
          <w:color w:val="252525"/>
        </w:rPr>
        <w:t>notification</w:t>
      </w:r>
      <w:r>
        <w:rPr>
          <w:color w:val="252525"/>
          <w:spacing w:val="-1"/>
        </w:rPr>
        <w:t> </w:t>
      </w:r>
      <w:r>
        <w:rPr>
          <w:color w:val="252525"/>
        </w:rPr>
        <w:t>went</w:t>
      </w:r>
      <w:r>
        <w:rPr>
          <w:color w:val="252525"/>
          <w:spacing w:val="-7"/>
        </w:rPr>
        <w:t> </w:t>
      </w:r>
      <w:r>
        <w:rPr>
          <w:color w:val="252525"/>
        </w:rPr>
        <w:t>to</w:t>
      </w:r>
      <w:r>
        <w:rPr>
          <w:color w:val="252525"/>
          <w:spacing w:val="-6"/>
        </w:rPr>
        <w:t> </w:t>
      </w:r>
      <w:r>
        <w:rPr>
          <w:color w:val="252525"/>
        </w:rPr>
        <w:t>their</w:t>
      </w:r>
      <w:r>
        <w:rPr>
          <w:color w:val="252525"/>
          <w:spacing w:val="-5"/>
        </w:rPr>
        <w:t> </w:t>
      </w:r>
      <w:r>
        <w:rPr>
          <w:color w:val="252525"/>
        </w:rPr>
        <w:t>Spam</w:t>
      </w:r>
      <w:r>
        <w:rPr>
          <w:color w:val="252525"/>
          <w:spacing w:val="-6"/>
        </w:rPr>
        <w:t> </w:t>
      </w:r>
      <w:r>
        <w:rPr>
          <w:color w:val="252525"/>
        </w:rPr>
        <w:t>Inboxes.</w:t>
      </w:r>
      <w:r>
        <w:rPr>
          <w:color w:val="252525"/>
          <w:spacing w:val="-3"/>
        </w:rPr>
        <w:t> </w:t>
      </w:r>
      <w:r>
        <w:rPr>
          <w:color w:val="252525"/>
        </w:rPr>
        <w:t>Please share this with your PI's and Effort Reporting Proxy certifier.</w:t>
      </w:r>
    </w:p>
    <w:p>
      <w:pPr>
        <w:pStyle w:val="BodyText"/>
        <w:spacing w:line="360" w:lineRule="auto" w:before="211"/>
        <w:ind w:left="576" w:right="743"/>
      </w:pPr>
      <w:r>
        <w:rPr>
          <w:color w:val="252525"/>
        </w:rPr>
        <w:t>If</w:t>
      </w:r>
      <w:r>
        <w:rPr>
          <w:color w:val="252525"/>
          <w:spacing w:val="-3"/>
        </w:rPr>
        <w:t> </w:t>
      </w:r>
      <w:r>
        <w:rPr>
          <w:color w:val="252525"/>
        </w:rPr>
        <w:t>you</w:t>
      </w:r>
      <w:r>
        <w:rPr>
          <w:color w:val="252525"/>
          <w:spacing w:val="-3"/>
        </w:rPr>
        <w:t> </w:t>
      </w:r>
      <w:r>
        <w:rPr>
          <w:color w:val="252525"/>
        </w:rPr>
        <w:t>are</w:t>
      </w:r>
      <w:r>
        <w:rPr>
          <w:color w:val="252525"/>
          <w:spacing w:val="-3"/>
        </w:rPr>
        <w:t> </w:t>
      </w:r>
      <w:r>
        <w:rPr>
          <w:color w:val="252525"/>
        </w:rPr>
        <w:t>a</w:t>
      </w:r>
      <w:r>
        <w:rPr>
          <w:color w:val="252525"/>
          <w:spacing w:val="-2"/>
        </w:rPr>
        <w:t> </w:t>
      </w:r>
      <w:r>
        <w:rPr>
          <w:color w:val="252525"/>
        </w:rPr>
        <w:t>proxy</w:t>
      </w:r>
      <w:r>
        <w:rPr>
          <w:color w:val="252525"/>
          <w:spacing w:val="-3"/>
        </w:rPr>
        <w:t> </w:t>
      </w:r>
      <w:r>
        <w:rPr>
          <w:color w:val="252525"/>
        </w:rPr>
        <w:t>certifier/restricted</w:t>
      </w:r>
      <w:r>
        <w:rPr>
          <w:color w:val="252525"/>
          <w:spacing w:val="-3"/>
        </w:rPr>
        <w:t> </w:t>
      </w:r>
      <w:r>
        <w:rPr>
          <w:color w:val="252525"/>
        </w:rPr>
        <w:t>effort</w:t>
      </w:r>
      <w:r>
        <w:rPr>
          <w:color w:val="252525"/>
          <w:spacing w:val="-3"/>
        </w:rPr>
        <w:t> </w:t>
      </w:r>
      <w:r>
        <w:rPr>
          <w:color w:val="252525"/>
        </w:rPr>
        <w:t>coordinator,</w:t>
      </w:r>
      <w:r>
        <w:rPr>
          <w:color w:val="252525"/>
          <w:spacing w:val="-7"/>
        </w:rPr>
        <w:t> </w:t>
      </w:r>
      <w:r>
        <w:rPr>
          <w:color w:val="252525"/>
        </w:rPr>
        <w:t>please</w:t>
      </w:r>
      <w:r>
        <w:rPr>
          <w:color w:val="252525"/>
          <w:spacing w:val="-3"/>
        </w:rPr>
        <w:t> </w:t>
      </w:r>
      <w:r>
        <w:rPr>
          <w:color w:val="252525"/>
        </w:rPr>
        <w:t>work</w:t>
      </w:r>
      <w:r>
        <w:rPr>
          <w:color w:val="252525"/>
          <w:spacing w:val="-3"/>
        </w:rPr>
        <w:t> </w:t>
      </w:r>
      <w:r>
        <w:rPr>
          <w:color w:val="252525"/>
        </w:rPr>
        <w:t>with</w:t>
      </w:r>
      <w:r>
        <w:rPr>
          <w:color w:val="252525"/>
          <w:spacing w:val="-3"/>
        </w:rPr>
        <w:t> </w:t>
      </w:r>
      <w:r>
        <w:rPr>
          <w:color w:val="252525"/>
        </w:rPr>
        <w:t>the</w:t>
      </w:r>
      <w:r>
        <w:rPr>
          <w:color w:val="252525"/>
          <w:spacing w:val="-7"/>
        </w:rPr>
        <w:t> </w:t>
      </w:r>
      <w:r>
        <w:rPr>
          <w:color w:val="252525"/>
        </w:rPr>
        <w:t>PI</w:t>
      </w:r>
      <w:r>
        <w:rPr>
          <w:color w:val="252525"/>
          <w:spacing w:val="-3"/>
        </w:rPr>
        <w:t> </w:t>
      </w:r>
      <w:r>
        <w:rPr>
          <w:color w:val="252525"/>
        </w:rPr>
        <w:t>to</w:t>
      </w:r>
      <w:r>
        <w:rPr>
          <w:color w:val="252525"/>
          <w:spacing w:val="-2"/>
        </w:rPr>
        <w:t> </w:t>
      </w:r>
      <w:r>
        <w:rPr>
          <w:color w:val="252525"/>
        </w:rPr>
        <w:t>ensure</w:t>
      </w:r>
      <w:r>
        <w:rPr>
          <w:color w:val="252525"/>
          <w:spacing w:val="-3"/>
        </w:rPr>
        <w:t> </w:t>
      </w:r>
      <w:r>
        <w:rPr>
          <w:color w:val="252525"/>
        </w:rPr>
        <w:t>that</w:t>
      </w:r>
      <w:r>
        <w:rPr>
          <w:color w:val="252525"/>
          <w:spacing w:val="-8"/>
        </w:rPr>
        <w:t> </w:t>
      </w:r>
      <w:r>
        <w:rPr>
          <w:color w:val="252525"/>
        </w:rPr>
        <w:t>you</w:t>
      </w:r>
      <w:r>
        <w:rPr>
          <w:color w:val="252525"/>
          <w:spacing w:val="-3"/>
        </w:rPr>
        <w:t> </w:t>
      </w:r>
      <w:r>
        <w:rPr>
          <w:color w:val="252525"/>
        </w:rPr>
        <w:t>have all necessary information to complete this task.</w:t>
      </w:r>
    </w:p>
    <w:p>
      <w:pPr>
        <w:spacing w:line="362" w:lineRule="auto" w:before="195"/>
        <w:ind w:left="576" w:right="654" w:firstLine="0"/>
        <w:jc w:val="left"/>
        <w:rPr>
          <w:sz w:val="24"/>
        </w:rPr>
      </w:pPr>
      <w:r>
        <w:rPr>
          <w:b/>
          <w:color w:val="212121"/>
          <w:sz w:val="24"/>
        </w:rPr>
        <w:t>All</w:t>
      </w:r>
      <w:r>
        <w:rPr>
          <w:b/>
          <w:color w:val="212121"/>
          <w:spacing w:val="-1"/>
          <w:sz w:val="24"/>
        </w:rPr>
        <w:t> </w:t>
      </w:r>
      <w:r>
        <w:rPr>
          <w:b/>
          <w:color w:val="212121"/>
          <w:sz w:val="24"/>
        </w:rPr>
        <w:t>effort certifications</w:t>
      </w:r>
      <w:r>
        <w:rPr>
          <w:b/>
          <w:color w:val="212121"/>
          <w:spacing w:val="-5"/>
          <w:sz w:val="24"/>
        </w:rPr>
        <w:t> </w:t>
      </w:r>
      <w:r>
        <w:rPr>
          <w:b/>
          <w:color w:val="212121"/>
          <w:sz w:val="24"/>
        </w:rPr>
        <w:t>are</w:t>
      </w:r>
      <w:r>
        <w:rPr>
          <w:b/>
          <w:color w:val="212121"/>
          <w:spacing w:val="-1"/>
          <w:sz w:val="24"/>
        </w:rPr>
        <w:t> </w:t>
      </w:r>
      <w:r>
        <w:rPr>
          <w:b/>
          <w:color w:val="212121"/>
          <w:sz w:val="24"/>
        </w:rPr>
        <w:t>due</w:t>
      </w:r>
      <w:r>
        <w:rPr>
          <w:b/>
          <w:color w:val="212121"/>
          <w:spacing w:val="-1"/>
          <w:sz w:val="24"/>
        </w:rPr>
        <w:t> </w:t>
      </w:r>
      <w:r>
        <w:rPr>
          <w:b/>
          <w:color w:val="212121"/>
          <w:sz w:val="24"/>
        </w:rPr>
        <w:t>by</w:t>
      </w:r>
      <w:r>
        <w:rPr>
          <w:b/>
          <w:color w:val="212121"/>
          <w:spacing w:val="-5"/>
          <w:sz w:val="24"/>
        </w:rPr>
        <w:t> </w:t>
      </w:r>
      <w:r>
        <w:rPr>
          <w:b/>
          <w:color w:val="212121"/>
          <w:sz w:val="24"/>
        </w:rPr>
        <w:t>December</w:t>
      </w:r>
      <w:r>
        <w:rPr>
          <w:b/>
          <w:color w:val="212121"/>
          <w:spacing w:val="-4"/>
          <w:sz w:val="24"/>
        </w:rPr>
        <w:t> </w:t>
      </w:r>
      <w:r>
        <w:rPr>
          <w:b/>
          <w:color w:val="212121"/>
          <w:sz w:val="24"/>
        </w:rPr>
        <w:t>18,</w:t>
      </w:r>
      <w:r>
        <w:rPr>
          <w:b/>
          <w:color w:val="212121"/>
          <w:spacing w:val="-1"/>
          <w:sz w:val="24"/>
        </w:rPr>
        <w:t> </w:t>
      </w:r>
      <w:r>
        <w:rPr>
          <w:b/>
          <w:color w:val="212121"/>
          <w:sz w:val="24"/>
        </w:rPr>
        <w:t>2023</w:t>
      </w:r>
      <w:r>
        <w:rPr>
          <w:color w:val="212121"/>
          <w:sz w:val="24"/>
        </w:rPr>
        <w:t>.</w:t>
      </w:r>
      <w:r>
        <w:rPr>
          <w:color w:val="212121"/>
          <w:spacing w:val="-5"/>
          <w:sz w:val="24"/>
        </w:rPr>
        <w:t> </w:t>
      </w:r>
      <w:r>
        <w:rPr>
          <w:color w:val="212121"/>
          <w:sz w:val="24"/>
        </w:rPr>
        <w:t>If</w:t>
      </w:r>
      <w:r>
        <w:rPr>
          <w:color w:val="212121"/>
          <w:spacing w:val="-1"/>
          <w:sz w:val="24"/>
        </w:rPr>
        <w:t> </w:t>
      </w:r>
      <w:r>
        <w:rPr>
          <w:color w:val="212121"/>
          <w:sz w:val="24"/>
        </w:rPr>
        <w:t>you</w:t>
      </w:r>
      <w:r>
        <w:rPr>
          <w:color w:val="212121"/>
          <w:spacing w:val="-5"/>
          <w:sz w:val="24"/>
        </w:rPr>
        <w:t> </w:t>
      </w:r>
      <w:r>
        <w:rPr>
          <w:color w:val="212121"/>
          <w:sz w:val="24"/>
        </w:rPr>
        <w:t>have</w:t>
      </w:r>
      <w:r>
        <w:rPr>
          <w:color w:val="212121"/>
          <w:spacing w:val="-1"/>
          <w:sz w:val="24"/>
        </w:rPr>
        <w:t> </w:t>
      </w:r>
      <w:r>
        <w:rPr>
          <w:color w:val="212121"/>
          <w:sz w:val="24"/>
        </w:rPr>
        <w:t>any</w:t>
      </w:r>
      <w:r>
        <w:rPr>
          <w:color w:val="212121"/>
          <w:spacing w:val="-3"/>
          <w:sz w:val="24"/>
        </w:rPr>
        <w:t> </w:t>
      </w:r>
      <w:r>
        <w:rPr>
          <w:color w:val="212121"/>
          <w:sz w:val="24"/>
        </w:rPr>
        <w:t>questions, please</w:t>
      </w:r>
      <w:r>
        <w:rPr>
          <w:color w:val="212121"/>
          <w:spacing w:val="-1"/>
          <w:sz w:val="24"/>
        </w:rPr>
        <w:t> </w:t>
      </w:r>
      <w:r>
        <w:rPr>
          <w:color w:val="212121"/>
          <w:sz w:val="24"/>
        </w:rPr>
        <w:t>send</w:t>
      </w:r>
      <w:r>
        <w:rPr>
          <w:color w:val="212121"/>
          <w:spacing w:val="-1"/>
          <w:sz w:val="24"/>
        </w:rPr>
        <w:t> </w:t>
      </w:r>
      <w:r>
        <w:rPr>
          <w:color w:val="212121"/>
          <w:sz w:val="24"/>
        </w:rPr>
        <w:t>an email to </w:t>
      </w:r>
      <w:hyperlink r:id="rId47">
        <w:r>
          <w:rPr>
            <w:color w:val="990000"/>
            <w:sz w:val="24"/>
            <w:u w:val="single" w:color="990000"/>
          </w:rPr>
          <w:t>effortreporting@stonybrook.edu</w:t>
        </w:r>
      </w:hyperlink>
      <w:r>
        <w:rPr>
          <w:color w:val="990000"/>
          <w:sz w:val="24"/>
          <w:u w:val="none"/>
        </w:rPr>
        <w:t>.</w:t>
      </w:r>
    </w:p>
    <w:p>
      <w:pPr>
        <w:spacing w:after="0" w:line="362" w:lineRule="auto"/>
        <w:jc w:val="left"/>
        <w:rPr>
          <w:sz w:val="24"/>
        </w:rPr>
        <w:sectPr>
          <w:pgSz w:w="12240" w:h="15840"/>
          <w:pgMar w:top="660" w:bottom="280" w:left="0" w:right="0"/>
        </w:sectPr>
      </w:pPr>
    </w:p>
    <w:p>
      <w:pPr>
        <w:pStyle w:val="Heading2"/>
        <w:spacing w:before="61"/>
      </w:pPr>
      <w:r>
        <w:rPr>
          <w:color w:val="006FC0"/>
        </w:rPr>
        <w:t>OGM</w:t>
      </w:r>
      <w:r>
        <w:rPr>
          <w:color w:val="006FC0"/>
          <w:spacing w:val="-7"/>
        </w:rPr>
        <w:t> </w:t>
      </w:r>
      <w:r>
        <w:rPr>
          <w:color w:val="006FC0"/>
        </w:rPr>
        <w:t>email</w:t>
      </w:r>
      <w:r>
        <w:rPr>
          <w:color w:val="006FC0"/>
          <w:spacing w:val="-9"/>
        </w:rPr>
        <w:t> </w:t>
      </w:r>
      <w:r>
        <w:rPr>
          <w:color w:val="006FC0"/>
          <w:spacing w:val="-2"/>
        </w:rPr>
        <w:t>reminder</w:t>
      </w:r>
    </w:p>
    <w:p>
      <w:pPr>
        <w:pStyle w:val="BodyText"/>
        <w:spacing w:before="37"/>
        <w:rPr>
          <w:b/>
          <w:sz w:val="28"/>
        </w:rPr>
      </w:pPr>
    </w:p>
    <w:p>
      <w:pPr>
        <w:pStyle w:val="BodyText"/>
        <w:ind w:left="576"/>
      </w:pPr>
      <w:r>
        <w:rPr>
          <w:color w:val="252525"/>
        </w:rPr>
        <w:t>The</w:t>
      </w:r>
      <w:r>
        <w:rPr>
          <w:color w:val="252525"/>
          <w:spacing w:val="-3"/>
        </w:rPr>
        <w:t> </w:t>
      </w:r>
      <w:r>
        <w:rPr>
          <w:color w:val="252525"/>
        </w:rPr>
        <w:t>Office</w:t>
      </w:r>
      <w:r>
        <w:rPr>
          <w:color w:val="252525"/>
          <w:spacing w:val="-7"/>
        </w:rPr>
        <w:t> </w:t>
      </w:r>
      <w:r>
        <w:rPr>
          <w:color w:val="252525"/>
        </w:rPr>
        <w:t>of</w:t>
      </w:r>
      <w:r>
        <w:rPr>
          <w:color w:val="252525"/>
          <w:spacing w:val="-3"/>
        </w:rPr>
        <w:t> </w:t>
      </w:r>
      <w:r>
        <w:rPr>
          <w:color w:val="252525"/>
        </w:rPr>
        <w:t>Grants</w:t>
      </w:r>
      <w:r>
        <w:rPr>
          <w:color w:val="252525"/>
          <w:spacing w:val="-2"/>
        </w:rPr>
        <w:t> </w:t>
      </w:r>
      <w:r>
        <w:rPr>
          <w:color w:val="252525"/>
        </w:rPr>
        <w:t>Management</w:t>
      </w:r>
      <w:r>
        <w:rPr>
          <w:color w:val="252525"/>
          <w:spacing w:val="-7"/>
        </w:rPr>
        <w:t> </w:t>
      </w:r>
      <w:r>
        <w:rPr>
          <w:color w:val="252525"/>
        </w:rPr>
        <w:t>maintains</w:t>
      </w:r>
      <w:r>
        <w:rPr>
          <w:color w:val="252525"/>
          <w:spacing w:val="-2"/>
        </w:rPr>
        <w:t> </w:t>
      </w:r>
      <w:r>
        <w:rPr>
          <w:color w:val="252525"/>
        </w:rPr>
        <w:t>several</w:t>
      </w:r>
      <w:r>
        <w:rPr>
          <w:color w:val="252525"/>
          <w:spacing w:val="-2"/>
        </w:rPr>
        <w:t> </w:t>
      </w:r>
      <w:r>
        <w:rPr>
          <w:color w:val="252525"/>
        </w:rPr>
        <w:t>monitored</w:t>
      </w:r>
      <w:r>
        <w:rPr>
          <w:color w:val="252525"/>
          <w:spacing w:val="-3"/>
        </w:rPr>
        <w:t> </w:t>
      </w:r>
      <w:r>
        <w:rPr>
          <w:color w:val="252525"/>
        </w:rPr>
        <w:t>email</w:t>
      </w:r>
      <w:r>
        <w:rPr>
          <w:color w:val="252525"/>
          <w:spacing w:val="-3"/>
        </w:rPr>
        <w:t> </w:t>
      </w:r>
      <w:r>
        <w:rPr>
          <w:color w:val="252525"/>
        </w:rPr>
        <w:t>boxes</w:t>
      </w:r>
      <w:r>
        <w:rPr>
          <w:color w:val="252525"/>
          <w:spacing w:val="-3"/>
        </w:rPr>
        <w:t> </w:t>
      </w:r>
      <w:r>
        <w:rPr>
          <w:color w:val="252525"/>
        </w:rPr>
        <w:t>as</w:t>
      </w:r>
      <w:r>
        <w:rPr>
          <w:color w:val="252525"/>
          <w:spacing w:val="-7"/>
        </w:rPr>
        <w:t> </w:t>
      </w:r>
      <w:r>
        <w:rPr>
          <w:color w:val="252525"/>
        </w:rPr>
        <w:t>outlined</w:t>
      </w:r>
      <w:r>
        <w:rPr>
          <w:color w:val="252525"/>
          <w:spacing w:val="-6"/>
        </w:rPr>
        <w:t> </w:t>
      </w:r>
      <w:r>
        <w:rPr>
          <w:color w:val="252525"/>
          <w:spacing w:val="-2"/>
        </w:rPr>
        <w:t>below.</w:t>
      </w:r>
    </w:p>
    <w:p>
      <w:pPr>
        <w:pStyle w:val="BodyText"/>
        <w:spacing w:line="360" w:lineRule="auto" w:before="204"/>
        <w:ind w:left="576" w:right="654"/>
      </w:pPr>
      <w:hyperlink r:id="rId48">
        <w:r>
          <w:rPr>
            <w:color w:val="990000"/>
            <w:u w:val="single" w:color="990000"/>
          </w:rPr>
          <w:t>ogm_ovpr@stonybrook.edu</w:t>
        </w:r>
      </w:hyperlink>
      <w:r>
        <w:rPr>
          <w:color w:val="990000"/>
          <w:u w:val="none"/>
        </w:rPr>
        <w:t> </w:t>
      </w:r>
      <w:r>
        <w:rPr>
          <w:color w:val="252525"/>
          <w:u w:val="none"/>
        </w:rPr>
        <w:t>- for incoming documents that require processing, such as a material and services requisitions for recharging, paper travel reimbursements for non-employees and for general inquiries.</w:t>
      </w:r>
      <w:r>
        <w:rPr>
          <w:color w:val="252525"/>
          <w:spacing w:val="-2"/>
          <w:u w:val="none"/>
        </w:rPr>
        <w:t> </w:t>
      </w:r>
      <w:r>
        <w:rPr>
          <w:color w:val="252525"/>
          <w:u w:val="none"/>
        </w:rPr>
        <w:t>Please</w:t>
      </w:r>
      <w:r>
        <w:rPr>
          <w:color w:val="252525"/>
          <w:spacing w:val="-2"/>
          <w:u w:val="none"/>
        </w:rPr>
        <w:t> </w:t>
      </w:r>
      <w:r>
        <w:rPr>
          <w:color w:val="252525"/>
          <w:u w:val="none"/>
        </w:rPr>
        <w:t>be</w:t>
      </w:r>
      <w:r>
        <w:rPr>
          <w:color w:val="252525"/>
          <w:spacing w:val="-2"/>
          <w:u w:val="none"/>
        </w:rPr>
        <w:t> </w:t>
      </w:r>
      <w:r>
        <w:rPr>
          <w:color w:val="252525"/>
          <w:u w:val="none"/>
        </w:rPr>
        <w:t>sure</w:t>
      </w:r>
      <w:r>
        <w:rPr>
          <w:color w:val="252525"/>
          <w:spacing w:val="-2"/>
          <w:u w:val="none"/>
        </w:rPr>
        <w:t> </w:t>
      </w:r>
      <w:r>
        <w:rPr>
          <w:color w:val="252525"/>
          <w:u w:val="none"/>
        </w:rPr>
        <w:t>to</w:t>
      </w:r>
      <w:r>
        <w:rPr>
          <w:color w:val="252525"/>
          <w:spacing w:val="-2"/>
          <w:u w:val="none"/>
        </w:rPr>
        <w:t> </w:t>
      </w:r>
      <w:r>
        <w:rPr>
          <w:color w:val="252525"/>
          <w:u w:val="none"/>
        </w:rPr>
        <w:t>include</w:t>
      </w:r>
      <w:r>
        <w:rPr>
          <w:color w:val="252525"/>
          <w:spacing w:val="-2"/>
          <w:u w:val="none"/>
        </w:rPr>
        <w:t> </w:t>
      </w:r>
      <w:r>
        <w:rPr>
          <w:color w:val="252525"/>
          <w:u w:val="none"/>
        </w:rPr>
        <w:t>all</w:t>
      </w:r>
      <w:r>
        <w:rPr>
          <w:color w:val="252525"/>
          <w:spacing w:val="-3"/>
          <w:u w:val="none"/>
        </w:rPr>
        <w:t> </w:t>
      </w:r>
      <w:r>
        <w:rPr>
          <w:color w:val="252525"/>
          <w:u w:val="none"/>
        </w:rPr>
        <w:t>Award/Project</w:t>
      </w:r>
      <w:r>
        <w:rPr>
          <w:color w:val="252525"/>
          <w:spacing w:val="-2"/>
          <w:u w:val="none"/>
        </w:rPr>
        <w:t> </w:t>
      </w:r>
      <w:r>
        <w:rPr>
          <w:color w:val="252525"/>
          <w:u w:val="none"/>
        </w:rPr>
        <w:t>information</w:t>
      </w:r>
      <w:r>
        <w:rPr>
          <w:color w:val="252525"/>
          <w:spacing w:val="-2"/>
          <w:u w:val="none"/>
        </w:rPr>
        <w:t> </w:t>
      </w:r>
      <w:r>
        <w:rPr>
          <w:color w:val="252525"/>
          <w:u w:val="none"/>
        </w:rPr>
        <w:t>in</w:t>
      </w:r>
      <w:r>
        <w:rPr>
          <w:color w:val="252525"/>
          <w:spacing w:val="-6"/>
          <w:u w:val="none"/>
        </w:rPr>
        <w:t> </w:t>
      </w:r>
      <w:r>
        <w:rPr>
          <w:color w:val="252525"/>
          <w:u w:val="none"/>
        </w:rPr>
        <w:t>your</w:t>
      </w:r>
      <w:r>
        <w:rPr>
          <w:color w:val="252525"/>
          <w:spacing w:val="-5"/>
          <w:u w:val="none"/>
        </w:rPr>
        <w:t> </w:t>
      </w:r>
      <w:r>
        <w:rPr>
          <w:color w:val="252525"/>
          <w:u w:val="none"/>
        </w:rPr>
        <w:t>email</w:t>
      </w:r>
      <w:r>
        <w:rPr>
          <w:color w:val="252525"/>
          <w:spacing w:val="-3"/>
          <w:u w:val="none"/>
        </w:rPr>
        <w:t> </w:t>
      </w:r>
      <w:r>
        <w:rPr>
          <w:color w:val="252525"/>
          <w:u w:val="none"/>
        </w:rPr>
        <w:t>so</w:t>
      </w:r>
      <w:r>
        <w:rPr>
          <w:color w:val="252525"/>
          <w:spacing w:val="-2"/>
          <w:u w:val="none"/>
        </w:rPr>
        <w:t> </w:t>
      </w:r>
      <w:r>
        <w:rPr>
          <w:color w:val="252525"/>
          <w:u w:val="none"/>
        </w:rPr>
        <w:t>we</w:t>
      </w:r>
      <w:r>
        <w:rPr>
          <w:color w:val="252525"/>
          <w:spacing w:val="-6"/>
          <w:u w:val="none"/>
        </w:rPr>
        <w:t> </w:t>
      </w:r>
      <w:r>
        <w:rPr>
          <w:color w:val="252525"/>
          <w:u w:val="none"/>
        </w:rPr>
        <w:t>can</w:t>
      </w:r>
      <w:r>
        <w:rPr>
          <w:color w:val="252525"/>
          <w:spacing w:val="-2"/>
          <w:u w:val="none"/>
        </w:rPr>
        <w:t> </w:t>
      </w:r>
      <w:r>
        <w:rPr>
          <w:color w:val="252525"/>
          <w:u w:val="none"/>
        </w:rPr>
        <w:t>properly</w:t>
      </w:r>
      <w:r>
        <w:rPr>
          <w:color w:val="252525"/>
          <w:spacing w:val="-2"/>
          <w:u w:val="none"/>
        </w:rPr>
        <w:t> </w:t>
      </w:r>
      <w:r>
        <w:rPr>
          <w:color w:val="252525"/>
          <w:u w:val="none"/>
        </w:rPr>
        <w:t>direct your inquiry.</w:t>
      </w:r>
    </w:p>
    <w:p>
      <w:pPr>
        <w:pStyle w:val="BodyText"/>
        <w:spacing w:line="360" w:lineRule="auto" w:before="59"/>
        <w:ind w:left="576" w:right="598"/>
      </w:pPr>
      <w:hyperlink r:id="rId49">
        <w:r>
          <w:rPr>
            <w:color w:val="990000"/>
            <w:u w:val="single" w:color="990000"/>
          </w:rPr>
          <w:t>sbu_subrecipient_invoice@stonybrook.edu</w:t>
        </w:r>
      </w:hyperlink>
      <w:r>
        <w:rPr>
          <w:color w:val="990000"/>
          <w:u w:val="none"/>
        </w:rPr>
        <w:t> </w:t>
      </w:r>
      <w:r>
        <w:rPr>
          <w:color w:val="252525"/>
          <w:u w:val="none"/>
        </w:rPr>
        <w:t>-</w:t>
      </w:r>
      <w:r>
        <w:rPr>
          <w:color w:val="252525"/>
          <w:spacing w:val="-8"/>
          <w:u w:val="none"/>
        </w:rPr>
        <w:t> </w:t>
      </w:r>
      <w:r>
        <w:rPr>
          <w:color w:val="252525"/>
          <w:u w:val="none"/>
        </w:rPr>
        <w:t>for</w:t>
      </w:r>
      <w:r>
        <w:rPr>
          <w:color w:val="252525"/>
          <w:spacing w:val="-5"/>
          <w:u w:val="none"/>
        </w:rPr>
        <w:t> </w:t>
      </w:r>
      <w:r>
        <w:rPr>
          <w:color w:val="252525"/>
          <w:u w:val="none"/>
        </w:rPr>
        <w:t>incoming</w:t>
      </w:r>
      <w:r>
        <w:rPr>
          <w:color w:val="252525"/>
          <w:spacing w:val="-5"/>
          <w:u w:val="none"/>
        </w:rPr>
        <w:t> </w:t>
      </w:r>
      <w:r>
        <w:rPr>
          <w:color w:val="252525"/>
          <w:u w:val="none"/>
        </w:rPr>
        <w:t>subaward</w:t>
      </w:r>
      <w:r>
        <w:rPr>
          <w:color w:val="252525"/>
          <w:spacing w:val="-6"/>
          <w:u w:val="none"/>
        </w:rPr>
        <w:t> </w:t>
      </w:r>
      <w:r>
        <w:rPr>
          <w:color w:val="252525"/>
          <w:u w:val="none"/>
        </w:rPr>
        <w:t>invoices</w:t>
      </w:r>
      <w:r>
        <w:rPr>
          <w:color w:val="252525"/>
          <w:spacing w:val="-10"/>
          <w:u w:val="none"/>
        </w:rPr>
        <w:t> </w:t>
      </w:r>
      <w:r>
        <w:rPr>
          <w:color w:val="252525"/>
          <w:u w:val="none"/>
        </w:rPr>
        <w:t>from</w:t>
      </w:r>
      <w:r>
        <w:rPr>
          <w:color w:val="252525"/>
          <w:spacing w:val="-5"/>
          <w:u w:val="none"/>
        </w:rPr>
        <w:t> </w:t>
      </w:r>
      <w:r>
        <w:rPr>
          <w:color w:val="252525"/>
          <w:u w:val="none"/>
        </w:rPr>
        <w:t>partnering</w:t>
      </w:r>
      <w:r>
        <w:rPr>
          <w:color w:val="252525"/>
          <w:spacing w:val="-5"/>
          <w:u w:val="none"/>
        </w:rPr>
        <w:t> </w:t>
      </w:r>
      <w:r>
        <w:rPr>
          <w:color w:val="252525"/>
          <w:u w:val="none"/>
        </w:rPr>
        <w:t>institutions that are collaborating with SBU PIs to report expenditures and request payment against active agreements on sponsored awards.</w:t>
      </w:r>
    </w:p>
    <w:p>
      <w:pPr>
        <w:pStyle w:val="BodyText"/>
        <w:spacing w:line="360" w:lineRule="auto" w:before="59"/>
        <w:ind w:left="576" w:right="654"/>
      </w:pPr>
      <w:hyperlink r:id="rId50">
        <w:r>
          <w:rPr>
            <w:color w:val="990000"/>
            <w:u w:val="single" w:color="990000"/>
          </w:rPr>
          <w:t>ogm_billing@stonybrook.edu</w:t>
        </w:r>
      </w:hyperlink>
      <w:r>
        <w:rPr>
          <w:color w:val="990000"/>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5"/>
          <w:u w:val="none"/>
        </w:rPr>
        <w:t> </w:t>
      </w:r>
      <w:r>
        <w:rPr>
          <w:u w:val="none"/>
        </w:rPr>
        <w:t>information</w:t>
      </w:r>
      <w:r>
        <w:rPr>
          <w:spacing w:val="-5"/>
          <w:u w:val="none"/>
        </w:rPr>
        <w:t> </w:t>
      </w:r>
      <w:r>
        <w:rPr>
          <w:u w:val="none"/>
        </w:rPr>
        <w:t>from</w:t>
      </w:r>
      <w:r>
        <w:rPr>
          <w:spacing w:val="-4"/>
          <w:u w:val="none"/>
        </w:rPr>
        <w:t> </w:t>
      </w:r>
      <w:r>
        <w:rPr>
          <w:u w:val="none"/>
        </w:rPr>
        <w:t>those</w:t>
      </w:r>
      <w:r>
        <w:rPr>
          <w:spacing w:val="-5"/>
          <w:u w:val="none"/>
        </w:rPr>
        <w:t> </w:t>
      </w:r>
      <w:r>
        <w:rPr>
          <w:u w:val="none"/>
        </w:rPr>
        <w:t>sponsors</w:t>
      </w:r>
      <w:r>
        <w:rPr>
          <w:spacing w:val="-5"/>
          <w:u w:val="none"/>
        </w:rPr>
        <w:t> </w:t>
      </w:r>
      <w:r>
        <w:rPr>
          <w:u w:val="none"/>
        </w:rPr>
        <w:t>that</w:t>
      </w:r>
      <w:r>
        <w:rPr>
          <w:spacing w:val="-8"/>
          <w:u w:val="none"/>
        </w:rPr>
        <w:t> </w:t>
      </w:r>
      <w:r>
        <w:rPr>
          <w:u w:val="none"/>
        </w:rPr>
        <w:t>pay</w:t>
      </w:r>
      <w:r>
        <w:rPr>
          <w:spacing w:val="-5"/>
          <w:u w:val="none"/>
        </w:rPr>
        <w:t> </w:t>
      </w:r>
      <w:r>
        <w:rPr>
          <w:u w:val="none"/>
        </w:rPr>
        <w:t>The</w:t>
      </w:r>
      <w:r>
        <w:rPr>
          <w:spacing w:val="-5"/>
          <w:u w:val="none"/>
        </w:rPr>
        <w:t> </w:t>
      </w:r>
      <w:r>
        <w:rPr>
          <w:u w:val="none"/>
        </w:rPr>
        <w:t>RF for SUNY for sponsored and non-sponsored research activity.</w:t>
      </w:r>
    </w:p>
    <w:p>
      <w:pPr>
        <w:pStyle w:val="BodyText"/>
      </w:pPr>
    </w:p>
    <w:p>
      <w:pPr>
        <w:pStyle w:val="BodyText"/>
        <w:spacing w:before="85"/>
      </w:pPr>
    </w:p>
    <w:p>
      <w:pPr>
        <w:pStyle w:val="Heading2"/>
        <w:spacing w:before="1"/>
      </w:pPr>
      <w:r>
        <w:rPr>
          <w:color w:val="006FC0"/>
        </w:rPr>
        <w:t>Electronic</w:t>
      </w:r>
      <w:r>
        <w:rPr>
          <w:color w:val="006FC0"/>
          <w:spacing w:val="-15"/>
        </w:rPr>
        <w:t> </w:t>
      </w:r>
      <w:r>
        <w:rPr>
          <w:color w:val="006FC0"/>
        </w:rPr>
        <w:t>Authorized</w:t>
      </w:r>
      <w:r>
        <w:rPr>
          <w:color w:val="006FC0"/>
          <w:spacing w:val="-12"/>
        </w:rPr>
        <w:t> </w:t>
      </w:r>
      <w:r>
        <w:rPr>
          <w:color w:val="006FC0"/>
        </w:rPr>
        <w:t>Signatory</w:t>
      </w:r>
      <w:r>
        <w:rPr>
          <w:color w:val="006FC0"/>
          <w:spacing w:val="-3"/>
        </w:rPr>
        <w:t> </w:t>
      </w:r>
      <w:r>
        <w:rPr>
          <w:color w:val="006FC0"/>
        </w:rPr>
        <w:t>-</w:t>
      </w:r>
      <w:r>
        <w:rPr>
          <w:color w:val="006FC0"/>
          <w:spacing w:val="-12"/>
        </w:rPr>
        <w:t> </w:t>
      </w:r>
      <w:r>
        <w:rPr>
          <w:color w:val="006FC0"/>
          <w:spacing w:val="-4"/>
        </w:rPr>
        <w:t>ERAS</w:t>
      </w:r>
    </w:p>
    <w:p>
      <w:pPr>
        <w:pStyle w:val="BodyText"/>
        <w:spacing w:line="360" w:lineRule="auto" w:before="219"/>
        <w:ind w:left="576" w:right="772"/>
        <w:jc w:val="both"/>
      </w:pPr>
      <w:r>
        <w:rPr>
          <w:color w:val="252525"/>
        </w:rPr>
        <w:t>ERAS</w:t>
      </w:r>
      <w:r>
        <w:rPr>
          <w:color w:val="252525"/>
          <w:spacing w:val="-4"/>
        </w:rPr>
        <w:t> </w:t>
      </w:r>
      <w:r>
        <w:rPr>
          <w:color w:val="252525"/>
        </w:rPr>
        <w:t>is</w:t>
      </w:r>
      <w:r>
        <w:rPr>
          <w:color w:val="252525"/>
          <w:spacing w:val="-2"/>
        </w:rPr>
        <w:t> </w:t>
      </w:r>
      <w:r>
        <w:rPr>
          <w:color w:val="252525"/>
        </w:rPr>
        <w:t>a</w:t>
      </w:r>
      <w:r>
        <w:rPr>
          <w:color w:val="252525"/>
          <w:spacing w:val="-1"/>
        </w:rPr>
        <w:t> </w:t>
      </w:r>
      <w:r>
        <w:rPr>
          <w:color w:val="252525"/>
        </w:rPr>
        <w:t>campus</w:t>
      </w:r>
      <w:r>
        <w:rPr>
          <w:color w:val="252525"/>
          <w:spacing w:val="-2"/>
        </w:rPr>
        <w:t> </w:t>
      </w:r>
      <w:r>
        <w:rPr>
          <w:color w:val="252525"/>
        </w:rPr>
        <w:t>wide</w:t>
      </w:r>
      <w:r>
        <w:rPr>
          <w:color w:val="252525"/>
          <w:spacing w:val="-1"/>
        </w:rPr>
        <w:t> </w:t>
      </w:r>
      <w:r>
        <w:rPr>
          <w:color w:val="252525"/>
        </w:rPr>
        <w:t>system</w:t>
      </w:r>
      <w:r>
        <w:rPr>
          <w:color w:val="252525"/>
          <w:spacing w:val="-5"/>
        </w:rPr>
        <w:t> </w:t>
      </w:r>
      <w:r>
        <w:rPr>
          <w:color w:val="252525"/>
        </w:rPr>
        <w:t>that</w:t>
      </w:r>
      <w:r>
        <w:rPr>
          <w:color w:val="252525"/>
          <w:spacing w:val="-2"/>
        </w:rPr>
        <w:t> </w:t>
      </w:r>
      <w:r>
        <w:rPr>
          <w:color w:val="252525"/>
        </w:rPr>
        <w:t>allows</w:t>
      </w:r>
      <w:r>
        <w:rPr>
          <w:color w:val="252525"/>
          <w:spacing w:val="-2"/>
        </w:rPr>
        <w:t> </w:t>
      </w:r>
      <w:r>
        <w:rPr>
          <w:color w:val="252525"/>
        </w:rPr>
        <w:t>Account</w:t>
      </w:r>
      <w:r>
        <w:rPr>
          <w:color w:val="252525"/>
          <w:spacing w:val="-2"/>
        </w:rPr>
        <w:t> </w:t>
      </w:r>
      <w:r>
        <w:rPr>
          <w:color w:val="252525"/>
        </w:rPr>
        <w:t>Directors</w:t>
      </w:r>
      <w:r>
        <w:rPr>
          <w:color w:val="252525"/>
          <w:spacing w:val="-2"/>
        </w:rPr>
        <w:t> </w:t>
      </w:r>
      <w:r>
        <w:rPr>
          <w:color w:val="252525"/>
        </w:rPr>
        <w:t>for</w:t>
      </w:r>
      <w:r>
        <w:rPr>
          <w:color w:val="252525"/>
          <w:spacing w:val="-1"/>
        </w:rPr>
        <w:t> </w:t>
      </w:r>
      <w:r>
        <w:rPr>
          <w:color w:val="252525"/>
        </w:rPr>
        <w:t>both</w:t>
      </w:r>
      <w:r>
        <w:rPr>
          <w:color w:val="252525"/>
          <w:spacing w:val="-6"/>
        </w:rPr>
        <w:t> </w:t>
      </w:r>
      <w:r>
        <w:rPr>
          <w:color w:val="252525"/>
        </w:rPr>
        <w:t>State</w:t>
      </w:r>
      <w:r>
        <w:rPr>
          <w:color w:val="252525"/>
          <w:spacing w:val="-1"/>
        </w:rPr>
        <w:t> </w:t>
      </w:r>
      <w:r>
        <w:rPr>
          <w:color w:val="252525"/>
        </w:rPr>
        <w:t>and</w:t>
      </w:r>
      <w:r>
        <w:rPr>
          <w:color w:val="252525"/>
          <w:spacing w:val="-6"/>
        </w:rPr>
        <w:t> </w:t>
      </w:r>
      <w:r>
        <w:rPr>
          <w:color w:val="252525"/>
        </w:rPr>
        <w:t>Research</w:t>
      </w:r>
      <w:r>
        <w:rPr>
          <w:color w:val="252525"/>
          <w:spacing w:val="-6"/>
        </w:rPr>
        <w:t> </w:t>
      </w:r>
      <w:r>
        <w:rPr>
          <w:color w:val="252525"/>
        </w:rPr>
        <w:t>Foundation Projects</w:t>
      </w:r>
      <w:r>
        <w:rPr>
          <w:color w:val="252525"/>
          <w:spacing w:val="-2"/>
        </w:rPr>
        <w:t> </w:t>
      </w:r>
      <w:r>
        <w:rPr>
          <w:color w:val="252525"/>
        </w:rPr>
        <w:t>to</w:t>
      </w:r>
      <w:r>
        <w:rPr>
          <w:color w:val="252525"/>
          <w:spacing w:val="-2"/>
        </w:rPr>
        <w:t> </w:t>
      </w:r>
      <w:r>
        <w:rPr>
          <w:color w:val="252525"/>
        </w:rPr>
        <w:t>assign</w:t>
      </w:r>
      <w:r>
        <w:rPr>
          <w:color w:val="252525"/>
          <w:spacing w:val="-6"/>
        </w:rPr>
        <w:t> </w:t>
      </w:r>
      <w:r>
        <w:rPr>
          <w:color w:val="252525"/>
        </w:rPr>
        <w:t>levels</w:t>
      </w:r>
      <w:r>
        <w:rPr>
          <w:color w:val="252525"/>
          <w:spacing w:val="-2"/>
        </w:rPr>
        <w:t> </w:t>
      </w:r>
      <w:r>
        <w:rPr>
          <w:color w:val="252525"/>
        </w:rPr>
        <w:t>of</w:t>
      </w:r>
      <w:r>
        <w:rPr>
          <w:color w:val="252525"/>
          <w:spacing w:val="-2"/>
        </w:rPr>
        <w:t> </w:t>
      </w:r>
      <w:r>
        <w:rPr>
          <w:color w:val="252525"/>
        </w:rPr>
        <w:t>singing</w:t>
      </w:r>
      <w:r>
        <w:rPr>
          <w:color w:val="252525"/>
          <w:spacing w:val="-1"/>
        </w:rPr>
        <w:t> </w:t>
      </w:r>
      <w:r>
        <w:rPr>
          <w:color w:val="252525"/>
        </w:rPr>
        <w:t>authority</w:t>
      </w:r>
      <w:r>
        <w:rPr>
          <w:color w:val="252525"/>
          <w:spacing w:val="-7"/>
        </w:rPr>
        <w:t> </w:t>
      </w:r>
      <w:r>
        <w:rPr>
          <w:color w:val="252525"/>
        </w:rPr>
        <w:t>as</w:t>
      </w:r>
      <w:r>
        <w:rPr>
          <w:color w:val="252525"/>
          <w:spacing w:val="-2"/>
        </w:rPr>
        <w:t> </w:t>
      </w:r>
      <w:r>
        <w:rPr>
          <w:color w:val="252525"/>
        </w:rPr>
        <w:t>well</w:t>
      </w:r>
      <w:r>
        <w:rPr>
          <w:color w:val="252525"/>
          <w:spacing w:val="-3"/>
        </w:rPr>
        <w:t> </w:t>
      </w:r>
      <w:r>
        <w:rPr>
          <w:color w:val="252525"/>
        </w:rPr>
        <w:t>as</w:t>
      </w:r>
      <w:r>
        <w:rPr>
          <w:color w:val="252525"/>
          <w:spacing w:val="-2"/>
        </w:rPr>
        <w:t> </w:t>
      </w:r>
      <w:r>
        <w:rPr>
          <w:color w:val="252525"/>
        </w:rPr>
        <w:t>the</w:t>
      </w:r>
      <w:r>
        <w:rPr>
          <w:color w:val="252525"/>
          <w:spacing w:val="-2"/>
        </w:rPr>
        <w:t> </w:t>
      </w:r>
      <w:r>
        <w:rPr>
          <w:color w:val="252525"/>
        </w:rPr>
        <w:t>ability</w:t>
      </w:r>
      <w:r>
        <w:rPr>
          <w:color w:val="252525"/>
          <w:spacing w:val="-2"/>
        </w:rPr>
        <w:t> </w:t>
      </w:r>
      <w:r>
        <w:rPr>
          <w:color w:val="252525"/>
        </w:rPr>
        <w:t>to</w:t>
      </w:r>
      <w:r>
        <w:rPr>
          <w:color w:val="252525"/>
          <w:spacing w:val="-2"/>
        </w:rPr>
        <w:t> </w:t>
      </w:r>
      <w:r>
        <w:rPr>
          <w:color w:val="252525"/>
        </w:rPr>
        <w:t>delegate</w:t>
      </w:r>
      <w:r>
        <w:rPr>
          <w:color w:val="252525"/>
          <w:spacing w:val="-1"/>
        </w:rPr>
        <w:t> </w:t>
      </w:r>
      <w:r>
        <w:rPr>
          <w:color w:val="252525"/>
        </w:rPr>
        <w:t>users</w:t>
      </w:r>
      <w:r>
        <w:rPr>
          <w:color w:val="252525"/>
          <w:spacing w:val="-2"/>
        </w:rPr>
        <w:t> </w:t>
      </w:r>
      <w:r>
        <w:rPr>
          <w:color w:val="252525"/>
        </w:rPr>
        <w:t>on</w:t>
      </w:r>
      <w:r>
        <w:rPr>
          <w:color w:val="252525"/>
          <w:spacing w:val="-6"/>
        </w:rPr>
        <w:t> </w:t>
      </w:r>
      <w:r>
        <w:rPr>
          <w:color w:val="252525"/>
        </w:rPr>
        <w:t>their</w:t>
      </w:r>
      <w:r>
        <w:rPr>
          <w:color w:val="252525"/>
          <w:spacing w:val="-6"/>
        </w:rPr>
        <w:t> </w:t>
      </w:r>
      <w:r>
        <w:rPr>
          <w:color w:val="252525"/>
        </w:rPr>
        <w:t>behalf.</w:t>
      </w:r>
      <w:r>
        <w:rPr>
          <w:color w:val="252525"/>
          <w:spacing w:val="-2"/>
        </w:rPr>
        <w:t> </w:t>
      </w:r>
      <w:r>
        <w:rPr>
          <w:color w:val="252525"/>
        </w:rPr>
        <w:t>The delegations are integrated with expenditure business systems including Wolfart, iLab, Concur.</w:t>
      </w:r>
    </w:p>
    <w:p>
      <w:pPr>
        <w:pStyle w:val="BodyText"/>
        <w:spacing w:before="52"/>
      </w:pPr>
    </w:p>
    <w:p>
      <w:pPr>
        <w:pStyle w:val="BodyText"/>
        <w:spacing w:line="360" w:lineRule="auto"/>
        <w:ind w:left="576" w:right="654"/>
      </w:pPr>
      <w:r>
        <w:rPr>
          <w:b/>
          <w:color w:val="252525"/>
        </w:rPr>
        <w:t>Account Director </w:t>
      </w:r>
      <w:r>
        <w:rPr>
          <w:color w:val="252525"/>
        </w:rPr>
        <w:t>is the PI of the RF Project number, who has the primary authority to commit and spend</w:t>
      </w:r>
      <w:r>
        <w:rPr>
          <w:color w:val="252525"/>
          <w:spacing w:val="-4"/>
        </w:rPr>
        <w:t> </w:t>
      </w:r>
      <w:r>
        <w:rPr>
          <w:color w:val="252525"/>
        </w:rPr>
        <w:t>account</w:t>
      </w:r>
      <w:r>
        <w:rPr>
          <w:color w:val="252525"/>
          <w:spacing w:val="-4"/>
        </w:rPr>
        <w:t> </w:t>
      </w:r>
      <w:r>
        <w:rPr>
          <w:color w:val="252525"/>
        </w:rPr>
        <w:t>funds.The</w:t>
      </w:r>
      <w:r>
        <w:rPr>
          <w:color w:val="252525"/>
          <w:spacing w:val="-4"/>
        </w:rPr>
        <w:t> </w:t>
      </w:r>
      <w:r>
        <w:rPr>
          <w:color w:val="252525"/>
        </w:rPr>
        <w:t>Account</w:t>
      </w:r>
      <w:r>
        <w:rPr>
          <w:color w:val="252525"/>
          <w:spacing w:val="-4"/>
        </w:rPr>
        <w:t> </w:t>
      </w:r>
      <w:r>
        <w:rPr>
          <w:color w:val="252525"/>
        </w:rPr>
        <w:t>Director</w:t>
      </w:r>
      <w:r>
        <w:rPr>
          <w:color w:val="252525"/>
          <w:spacing w:val="-3"/>
        </w:rPr>
        <w:t> </w:t>
      </w:r>
      <w:r>
        <w:rPr>
          <w:color w:val="252525"/>
        </w:rPr>
        <w:t>can</w:t>
      </w:r>
      <w:r>
        <w:rPr>
          <w:color w:val="252525"/>
          <w:spacing w:val="-4"/>
        </w:rPr>
        <w:t> </w:t>
      </w:r>
      <w:r>
        <w:rPr>
          <w:color w:val="252525"/>
        </w:rPr>
        <w:t>delegate</w:t>
      </w:r>
      <w:r>
        <w:rPr>
          <w:color w:val="252525"/>
          <w:spacing w:val="-8"/>
        </w:rPr>
        <w:t> </w:t>
      </w:r>
      <w:r>
        <w:rPr>
          <w:color w:val="252525"/>
        </w:rPr>
        <w:t>authority</w:t>
      </w:r>
      <w:r>
        <w:rPr>
          <w:color w:val="252525"/>
          <w:spacing w:val="-4"/>
        </w:rPr>
        <w:t> </w:t>
      </w:r>
      <w:r>
        <w:rPr>
          <w:color w:val="252525"/>
        </w:rPr>
        <w:t>to</w:t>
      </w:r>
      <w:r>
        <w:rPr>
          <w:color w:val="252525"/>
          <w:spacing w:val="-4"/>
        </w:rPr>
        <w:t> </w:t>
      </w:r>
      <w:r>
        <w:rPr>
          <w:color w:val="252525"/>
        </w:rPr>
        <w:t>Account</w:t>
      </w:r>
      <w:r>
        <w:rPr>
          <w:color w:val="252525"/>
          <w:spacing w:val="-4"/>
        </w:rPr>
        <w:t> </w:t>
      </w:r>
      <w:r>
        <w:rPr>
          <w:color w:val="252525"/>
        </w:rPr>
        <w:t>Assistants</w:t>
      </w:r>
      <w:r>
        <w:rPr>
          <w:color w:val="252525"/>
          <w:spacing w:val="-4"/>
        </w:rPr>
        <w:t> </w:t>
      </w:r>
      <w:r>
        <w:rPr>
          <w:color w:val="252525"/>
        </w:rPr>
        <w:t>and</w:t>
      </w:r>
      <w:r>
        <w:rPr>
          <w:color w:val="252525"/>
          <w:spacing w:val="-4"/>
        </w:rPr>
        <w:t> </w:t>
      </w:r>
      <w:r>
        <w:rPr>
          <w:color w:val="252525"/>
        </w:rPr>
        <w:t>Signatory </w:t>
      </w:r>
      <w:r>
        <w:rPr>
          <w:color w:val="252525"/>
          <w:spacing w:val="-2"/>
        </w:rPr>
        <w:t>Delegates.</w:t>
      </w:r>
    </w:p>
    <w:p>
      <w:pPr>
        <w:pStyle w:val="BodyText"/>
        <w:spacing w:before="52"/>
      </w:pPr>
    </w:p>
    <w:p>
      <w:pPr>
        <w:spacing w:line="360" w:lineRule="auto" w:before="0"/>
        <w:ind w:left="576" w:right="654" w:firstLine="0"/>
        <w:jc w:val="left"/>
        <w:rPr>
          <w:i/>
          <w:sz w:val="24"/>
        </w:rPr>
      </w:pPr>
      <w:r>
        <w:rPr>
          <w:i/>
          <w:color w:val="252525"/>
          <w:sz w:val="24"/>
        </w:rPr>
        <w:t>Below</w:t>
      </w:r>
      <w:r>
        <w:rPr>
          <w:i/>
          <w:color w:val="252525"/>
          <w:spacing w:val="-2"/>
          <w:sz w:val="24"/>
        </w:rPr>
        <w:t> </w:t>
      </w:r>
      <w:r>
        <w:rPr>
          <w:i/>
          <w:color w:val="252525"/>
          <w:sz w:val="24"/>
        </w:rPr>
        <w:t>are</w:t>
      </w:r>
      <w:r>
        <w:rPr>
          <w:i/>
          <w:color w:val="252525"/>
          <w:spacing w:val="-2"/>
          <w:sz w:val="24"/>
        </w:rPr>
        <w:t> </w:t>
      </w:r>
      <w:r>
        <w:rPr>
          <w:i/>
          <w:color w:val="252525"/>
          <w:sz w:val="24"/>
        </w:rPr>
        <w:t>the</w:t>
      </w:r>
      <w:r>
        <w:rPr>
          <w:i/>
          <w:color w:val="252525"/>
          <w:spacing w:val="-2"/>
          <w:sz w:val="24"/>
        </w:rPr>
        <w:t> </w:t>
      </w:r>
      <w:r>
        <w:rPr>
          <w:i/>
          <w:color w:val="252525"/>
          <w:sz w:val="24"/>
        </w:rPr>
        <w:t>levels</w:t>
      </w:r>
      <w:r>
        <w:rPr>
          <w:i/>
          <w:color w:val="252525"/>
          <w:spacing w:val="-2"/>
          <w:sz w:val="24"/>
        </w:rPr>
        <w:t> </w:t>
      </w:r>
      <w:r>
        <w:rPr>
          <w:i/>
          <w:color w:val="252525"/>
          <w:sz w:val="24"/>
        </w:rPr>
        <w:t>of</w:t>
      </w:r>
      <w:r>
        <w:rPr>
          <w:i/>
          <w:color w:val="252525"/>
          <w:spacing w:val="-2"/>
          <w:sz w:val="24"/>
        </w:rPr>
        <w:t> </w:t>
      </w:r>
      <w:r>
        <w:rPr>
          <w:i/>
          <w:color w:val="252525"/>
          <w:sz w:val="24"/>
        </w:rPr>
        <w:t>delegation</w:t>
      </w:r>
      <w:r>
        <w:rPr>
          <w:i/>
          <w:color w:val="252525"/>
          <w:spacing w:val="-6"/>
          <w:sz w:val="24"/>
        </w:rPr>
        <w:t> </w:t>
      </w:r>
      <w:r>
        <w:rPr>
          <w:i/>
          <w:color w:val="252525"/>
          <w:sz w:val="24"/>
        </w:rPr>
        <w:t>that</w:t>
      </w:r>
      <w:r>
        <w:rPr>
          <w:i/>
          <w:color w:val="252525"/>
          <w:spacing w:val="-2"/>
          <w:sz w:val="24"/>
        </w:rPr>
        <w:t> </w:t>
      </w:r>
      <w:r>
        <w:rPr>
          <w:i/>
          <w:color w:val="252525"/>
          <w:sz w:val="24"/>
        </w:rPr>
        <w:t>an</w:t>
      </w:r>
      <w:r>
        <w:rPr>
          <w:i/>
          <w:color w:val="252525"/>
          <w:spacing w:val="-2"/>
          <w:sz w:val="24"/>
        </w:rPr>
        <w:t> </w:t>
      </w:r>
      <w:r>
        <w:rPr>
          <w:i/>
          <w:color w:val="252525"/>
          <w:sz w:val="24"/>
        </w:rPr>
        <w:t>Account</w:t>
      </w:r>
      <w:r>
        <w:rPr>
          <w:i/>
          <w:color w:val="252525"/>
          <w:spacing w:val="-2"/>
          <w:sz w:val="24"/>
        </w:rPr>
        <w:t> </w:t>
      </w:r>
      <w:r>
        <w:rPr>
          <w:i/>
          <w:color w:val="252525"/>
          <w:sz w:val="24"/>
        </w:rPr>
        <w:t>Director</w:t>
      </w:r>
      <w:r>
        <w:rPr>
          <w:i/>
          <w:color w:val="252525"/>
          <w:spacing w:val="-1"/>
          <w:sz w:val="24"/>
        </w:rPr>
        <w:t> </w:t>
      </w:r>
      <w:r>
        <w:rPr>
          <w:i/>
          <w:color w:val="252525"/>
          <w:sz w:val="24"/>
        </w:rPr>
        <w:t>can</w:t>
      </w:r>
      <w:r>
        <w:rPr>
          <w:i/>
          <w:color w:val="252525"/>
          <w:spacing w:val="-6"/>
          <w:sz w:val="24"/>
        </w:rPr>
        <w:t> </w:t>
      </w:r>
      <w:r>
        <w:rPr>
          <w:i/>
          <w:color w:val="252525"/>
          <w:sz w:val="24"/>
        </w:rPr>
        <w:t>assign</w:t>
      </w:r>
      <w:r>
        <w:rPr>
          <w:i/>
          <w:color w:val="252525"/>
          <w:spacing w:val="-1"/>
          <w:sz w:val="24"/>
        </w:rPr>
        <w:t> </w:t>
      </w:r>
      <w:r>
        <w:rPr>
          <w:i/>
          <w:color w:val="252525"/>
          <w:sz w:val="24"/>
        </w:rPr>
        <w:t>users.</w:t>
      </w:r>
      <w:r>
        <w:rPr>
          <w:i/>
          <w:color w:val="252525"/>
          <w:spacing w:val="-2"/>
          <w:sz w:val="24"/>
        </w:rPr>
        <w:t> </w:t>
      </w:r>
      <w:r>
        <w:rPr>
          <w:i/>
          <w:color w:val="252525"/>
          <w:sz w:val="24"/>
        </w:rPr>
        <w:t>To</w:t>
      </w:r>
      <w:r>
        <w:rPr>
          <w:i/>
          <w:color w:val="252525"/>
          <w:spacing w:val="-2"/>
          <w:sz w:val="24"/>
        </w:rPr>
        <w:t> </w:t>
      </w:r>
      <w:r>
        <w:rPr>
          <w:i/>
          <w:color w:val="252525"/>
          <w:sz w:val="24"/>
        </w:rPr>
        <w:t>add</w:t>
      </w:r>
      <w:r>
        <w:rPr>
          <w:i/>
          <w:color w:val="252525"/>
          <w:spacing w:val="-6"/>
          <w:sz w:val="24"/>
        </w:rPr>
        <w:t> </w:t>
      </w:r>
      <w:r>
        <w:rPr>
          <w:i/>
          <w:color w:val="252525"/>
          <w:sz w:val="24"/>
        </w:rPr>
        <w:t>a</w:t>
      </w:r>
      <w:r>
        <w:rPr>
          <w:i/>
          <w:color w:val="252525"/>
          <w:spacing w:val="-2"/>
          <w:sz w:val="24"/>
        </w:rPr>
        <w:t> </w:t>
      </w:r>
      <w:r>
        <w:rPr>
          <w:i/>
          <w:color w:val="252525"/>
          <w:sz w:val="24"/>
        </w:rPr>
        <w:t>delegation</w:t>
      </w:r>
      <w:r>
        <w:rPr>
          <w:i/>
          <w:color w:val="252525"/>
          <w:spacing w:val="-2"/>
          <w:sz w:val="24"/>
        </w:rPr>
        <w:t> </w:t>
      </w:r>
      <w:r>
        <w:rPr>
          <w:i/>
          <w:color w:val="252525"/>
          <w:sz w:val="24"/>
        </w:rPr>
        <w:t>the</w:t>
      </w:r>
      <w:r>
        <w:rPr>
          <w:i/>
          <w:color w:val="252525"/>
          <w:sz w:val="24"/>
        </w:rPr>
        <w:t> users’ Solar ID number is needed.</w:t>
      </w:r>
    </w:p>
    <w:p>
      <w:pPr>
        <w:pStyle w:val="BodyText"/>
        <w:spacing w:before="54"/>
        <w:rPr>
          <w:i/>
        </w:rPr>
      </w:pPr>
    </w:p>
    <w:p>
      <w:pPr>
        <w:spacing w:line="360" w:lineRule="auto" w:before="0"/>
        <w:ind w:left="576" w:right="778" w:firstLine="0"/>
        <w:jc w:val="both"/>
        <w:rPr>
          <w:b/>
          <w:sz w:val="24"/>
        </w:rPr>
      </w:pPr>
      <w:r>
        <w:rPr>
          <w:b/>
          <w:color w:val="252525"/>
          <w:sz w:val="24"/>
        </w:rPr>
        <w:t>Account</w:t>
      </w:r>
      <w:r>
        <w:rPr>
          <w:b/>
          <w:color w:val="252525"/>
          <w:spacing w:val="-2"/>
          <w:sz w:val="24"/>
        </w:rPr>
        <w:t> </w:t>
      </w:r>
      <w:r>
        <w:rPr>
          <w:b/>
          <w:color w:val="252525"/>
          <w:sz w:val="24"/>
        </w:rPr>
        <w:t>Assistant</w:t>
      </w:r>
      <w:r>
        <w:rPr>
          <w:b/>
          <w:color w:val="252525"/>
          <w:spacing w:val="4"/>
          <w:position w:val="-3"/>
          <w:sz w:val="24"/>
        </w:rPr>
        <w:drawing>
          <wp:inline distT="0" distB="0" distL="0" distR="0">
            <wp:extent cx="42672" cy="1219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51" cstate="print"/>
                    <a:stretch>
                      <a:fillRect/>
                    </a:stretch>
                  </pic:blipFill>
                  <pic:spPr>
                    <a:xfrm>
                      <a:off x="0" y="0"/>
                      <a:ext cx="42672" cy="12192"/>
                    </a:xfrm>
                    <a:prstGeom prst="rect">
                      <a:avLst/>
                    </a:prstGeom>
                  </pic:spPr>
                </pic:pic>
              </a:graphicData>
            </a:graphic>
          </wp:inline>
        </w:drawing>
      </w:r>
      <w:r>
        <w:rPr>
          <w:b/>
          <w:color w:val="252525"/>
          <w:spacing w:val="4"/>
          <w:position w:val="-3"/>
          <w:sz w:val="24"/>
        </w:rPr>
      </w:r>
      <w:r>
        <w:rPr>
          <w:color w:val="252525"/>
          <w:sz w:val="24"/>
        </w:rPr>
        <w:t>is</w:t>
      </w:r>
      <w:r>
        <w:rPr>
          <w:color w:val="252525"/>
          <w:spacing w:val="-3"/>
          <w:sz w:val="24"/>
        </w:rPr>
        <w:t> </w:t>
      </w:r>
      <w:r>
        <w:rPr>
          <w:color w:val="252525"/>
          <w:sz w:val="24"/>
        </w:rPr>
        <w:t>appointed</w:t>
      </w:r>
      <w:r>
        <w:rPr>
          <w:color w:val="252525"/>
          <w:spacing w:val="-3"/>
          <w:sz w:val="24"/>
        </w:rPr>
        <w:t> </w:t>
      </w:r>
      <w:r>
        <w:rPr>
          <w:color w:val="252525"/>
          <w:sz w:val="24"/>
        </w:rPr>
        <w:t>by</w:t>
      </w:r>
      <w:r>
        <w:rPr>
          <w:color w:val="252525"/>
          <w:spacing w:val="-3"/>
          <w:sz w:val="24"/>
        </w:rPr>
        <w:t> </w:t>
      </w:r>
      <w:r>
        <w:rPr>
          <w:color w:val="252525"/>
          <w:sz w:val="24"/>
        </w:rPr>
        <w:t>the</w:t>
      </w:r>
      <w:r>
        <w:rPr>
          <w:color w:val="252525"/>
          <w:spacing w:val="-3"/>
          <w:sz w:val="24"/>
        </w:rPr>
        <w:t> </w:t>
      </w:r>
      <w:r>
        <w:rPr>
          <w:color w:val="252525"/>
          <w:sz w:val="24"/>
        </w:rPr>
        <w:t>Account</w:t>
      </w:r>
      <w:r>
        <w:rPr>
          <w:color w:val="252525"/>
          <w:spacing w:val="-2"/>
          <w:sz w:val="24"/>
        </w:rPr>
        <w:t> </w:t>
      </w:r>
      <w:r>
        <w:rPr>
          <w:color w:val="252525"/>
          <w:sz w:val="24"/>
        </w:rPr>
        <w:t>Director</w:t>
      </w:r>
      <w:r>
        <w:rPr>
          <w:color w:val="252525"/>
          <w:spacing w:val="-1"/>
          <w:sz w:val="24"/>
        </w:rPr>
        <w:t> </w:t>
      </w:r>
      <w:r>
        <w:rPr>
          <w:color w:val="252525"/>
          <w:sz w:val="24"/>
        </w:rPr>
        <w:t>and</w:t>
      </w:r>
      <w:r>
        <w:rPr>
          <w:color w:val="252525"/>
          <w:spacing w:val="-6"/>
          <w:sz w:val="24"/>
        </w:rPr>
        <w:t> </w:t>
      </w:r>
      <w:r>
        <w:rPr>
          <w:color w:val="252525"/>
          <w:sz w:val="24"/>
        </w:rPr>
        <w:t>gives</w:t>
      </w:r>
      <w:r>
        <w:rPr>
          <w:color w:val="252525"/>
          <w:spacing w:val="-2"/>
          <w:sz w:val="24"/>
        </w:rPr>
        <w:t> </w:t>
      </w:r>
      <w:r>
        <w:rPr>
          <w:color w:val="252525"/>
          <w:sz w:val="24"/>
        </w:rPr>
        <w:t>the</w:t>
      </w:r>
      <w:r>
        <w:rPr>
          <w:color w:val="252525"/>
          <w:spacing w:val="-6"/>
          <w:sz w:val="24"/>
        </w:rPr>
        <w:t> </w:t>
      </w:r>
      <w:r>
        <w:rPr>
          <w:color w:val="252525"/>
          <w:sz w:val="24"/>
        </w:rPr>
        <w:t>authority</w:t>
      </w:r>
      <w:r>
        <w:rPr>
          <w:color w:val="252525"/>
          <w:spacing w:val="-2"/>
          <w:sz w:val="24"/>
        </w:rPr>
        <w:t> </w:t>
      </w:r>
      <w:r>
        <w:rPr>
          <w:color w:val="252525"/>
          <w:sz w:val="24"/>
        </w:rPr>
        <w:t>to</w:t>
      </w:r>
      <w:r>
        <w:rPr>
          <w:color w:val="252525"/>
          <w:spacing w:val="-2"/>
          <w:sz w:val="24"/>
        </w:rPr>
        <w:t> </w:t>
      </w:r>
      <w:r>
        <w:rPr>
          <w:color w:val="252525"/>
          <w:sz w:val="24"/>
        </w:rPr>
        <w:t>act</w:t>
      </w:r>
      <w:r>
        <w:rPr>
          <w:color w:val="252525"/>
          <w:spacing w:val="-2"/>
          <w:sz w:val="24"/>
        </w:rPr>
        <w:t> </w:t>
      </w:r>
      <w:r>
        <w:rPr>
          <w:color w:val="252525"/>
          <w:sz w:val="24"/>
        </w:rPr>
        <w:t>on</w:t>
      </w:r>
      <w:r>
        <w:rPr>
          <w:color w:val="252525"/>
          <w:spacing w:val="-2"/>
          <w:sz w:val="24"/>
        </w:rPr>
        <w:t> </w:t>
      </w:r>
      <w:r>
        <w:rPr>
          <w:color w:val="252525"/>
          <w:sz w:val="24"/>
        </w:rPr>
        <w:t>behalf</w:t>
      </w:r>
      <w:r>
        <w:rPr>
          <w:color w:val="252525"/>
          <w:spacing w:val="-2"/>
          <w:sz w:val="24"/>
        </w:rPr>
        <w:t> </w:t>
      </w:r>
      <w:r>
        <w:rPr>
          <w:color w:val="252525"/>
          <w:sz w:val="24"/>
        </w:rPr>
        <w:t>of</w:t>
      </w:r>
      <w:r>
        <w:rPr>
          <w:color w:val="252525"/>
          <w:spacing w:val="-2"/>
          <w:sz w:val="24"/>
        </w:rPr>
        <w:t> </w:t>
      </w:r>
      <w:r>
        <w:rPr>
          <w:color w:val="252525"/>
          <w:sz w:val="24"/>
        </w:rPr>
        <w:t>the Account Director</w:t>
      </w:r>
      <w:r>
        <w:rPr>
          <w:color w:val="252525"/>
          <w:spacing w:val="-3"/>
          <w:sz w:val="24"/>
        </w:rPr>
        <w:t> </w:t>
      </w:r>
      <w:r>
        <w:rPr>
          <w:color w:val="252525"/>
          <w:sz w:val="24"/>
        </w:rPr>
        <w:t>to assign</w:t>
      </w:r>
      <w:r>
        <w:rPr>
          <w:color w:val="252525"/>
          <w:spacing w:val="-3"/>
          <w:sz w:val="24"/>
        </w:rPr>
        <w:t> </w:t>
      </w:r>
      <w:r>
        <w:rPr>
          <w:color w:val="252525"/>
          <w:sz w:val="24"/>
        </w:rPr>
        <w:t>Signatory</w:t>
      </w:r>
      <w:r>
        <w:rPr>
          <w:color w:val="252525"/>
          <w:spacing w:val="-4"/>
          <w:sz w:val="24"/>
        </w:rPr>
        <w:t> </w:t>
      </w:r>
      <w:r>
        <w:rPr>
          <w:color w:val="252525"/>
          <w:sz w:val="24"/>
        </w:rPr>
        <w:t>Delegates and additional Account Assistants. Account</w:t>
      </w:r>
      <w:r>
        <w:rPr>
          <w:color w:val="252525"/>
          <w:spacing w:val="-3"/>
          <w:sz w:val="24"/>
        </w:rPr>
        <w:t> </w:t>
      </w:r>
      <w:r>
        <w:rPr>
          <w:color w:val="252525"/>
          <w:sz w:val="24"/>
        </w:rPr>
        <w:t>Assistants </w:t>
      </w:r>
      <w:r>
        <w:rPr>
          <w:b/>
          <w:color w:val="252525"/>
          <w:sz w:val="24"/>
        </w:rPr>
        <w:t>do</w:t>
      </w:r>
      <w:r>
        <w:rPr>
          <w:b/>
          <w:color w:val="252525"/>
          <w:spacing w:val="-1"/>
          <w:sz w:val="24"/>
        </w:rPr>
        <w:t> </w:t>
      </w:r>
      <w:r>
        <w:rPr>
          <w:b/>
          <w:color w:val="252525"/>
          <w:sz w:val="24"/>
        </w:rPr>
        <w:t>not</w:t>
      </w:r>
      <w:r>
        <w:rPr>
          <w:b/>
          <w:color w:val="252525"/>
          <w:spacing w:val="-5"/>
          <w:sz w:val="24"/>
        </w:rPr>
        <w:t> </w:t>
      </w:r>
      <w:r>
        <w:rPr>
          <w:b/>
          <w:color w:val="252525"/>
          <w:sz w:val="24"/>
        </w:rPr>
        <w:t>have</w:t>
      </w:r>
      <w:r>
        <w:rPr>
          <w:b/>
          <w:color w:val="252525"/>
          <w:spacing w:val="-6"/>
          <w:sz w:val="24"/>
        </w:rPr>
        <w:t> </w:t>
      </w:r>
      <w:r>
        <w:rPr>
          <w:b/>
          <w:color w:val="252525"/>
          <w:sz w:val="24"/>
        </w:rPr>
        <w:t>the</w:t>
      </w:r>
      <w:r>
        <w:rPr>
          <w:b/>
          <w:color w:val="252525"/>
          <w:spacing w:val="-2"/>
          <w:sz w:val="24"/>
        </w:rPr>
        <w:t> </w:t>
      </w:r>
      <w:r>
        <w:rPr>
          <w:b/>
          <w:color w:val="252525"/>
          <w:sz w:val="24"/>
        </w:rPr>
        <w:t>authority</w:t>
      </w:r>
      <w:r>
        <w:rPr>
          <w:b/>
          <w:color w:val="252525"/>
          <w:spacing w:val="-6"/>
          <w:sz w:val="24"/>
        </w:rPr>
        <w:t> </w:t>
      </w:r>
      <w:r>
        <w:rPr>
          <w:b/>
          <w:color w:val="252525"/>
          <w:sz w:val="24"/>
        </w:rPr>
        <w:t>to</w:t>
      </w:r>
      <w:r>
        <w:rPr>
          <w:b/>
          <w:color w:val="252525"/>
          <w:spacing w:val="-1"/>
          <w:sz w:val="24"/>
        </w:rPr>
        <w:t> </w:t>
      </w:r>
      <w:r>
        <w:rPr>
          <w:b/>
          <w:color w:val="252525"/>
          <w:sz w:val="24"/>
        </w:rPr>
        <w:t>commit</w:t>
      </w:r>
      <w:r>
        <w:rPr>
          <w:b/>
          <w:color w:val="252525"/>
          <w:spacing w:val="-2"/>
          <w:sz w:val="24"/>
        </w:rPr>
        <w:t> </w:t>
      </w:r>
      <w:r>
        <w:rPr>
          <w:b/>
          <w:color w:val="252525"/>
          <w:sz w:val="24"/>
        </w:rPr>
        <w:t>or</w:t>
      </w:r>
      <w:r>
        <w:rPr>
          <w:b/>
          <w:color w:val="252525"/>
          <w:spacing w:val="-5"/>
          <w:sz w:val="24"/>
        </w:rPr>
        <w:t> </w:t>
      </w:r>
      <w:r>
        <w:rPr>
          <w:b/>
          <w:color w:val="252525"/>
          <w:sz w:val="24"/>
        </w:rPr>
        <w:t>spend</w:t>
      </w:r>
      <w:r>
        <w:rPr>
          <w:b/>
          <w:color w:val="252525"/>
          <w:spacing w:val="-1"/>
          <w:sz w:val="24"/>
        </w:rPr>
        <w:t> </w:t>
      </w:r>
      <w:r>
        <w:rPr>
          <w:b/>
          <w:color w:val="252525"/>
          <w:sz w:val="24"/>
        </w:rPr>
        <w:t>account</w:t>
      </w:r>
      <w:r>
        <w:rPr>
          <w:b/>
          <w:color w:val="252525"/>
          <w:spacing w:val="-5"/>
          <w:sz w:val="24"/>
        </w:rPr>
        <w:t> </w:t>
      </w:r>
      <w:r>
        <w:rPr>
          <w:b/>
          <w:color w:val="252525"/>
          <w:sz w:val="24"/>
        </w:rPr>
        <w:t>funds</w:t>
      </w:r>
      <w:r>
        <w:rPr>
          <w:b/>
          <w:color w:val="252525"/>
          <w:spacing w:val="-6"/>
          <w:sz w:val="24"/>
        </w:rPr>
        <w:t> </w:t>
      </w:r>
      <w:r>
        <w:rPr>
          <w:b/>
          <w:color w:val="252525"/>
          <w:sz w:val="24"/>
        </w:rPr>
        <w:t>unless</w:t>
      </w:r>
      <w:r>
        <w:rPr>
          <w:b/>
          <w:color w:val="252525"/>
          <w:spacing w:val="-6"/>
          <w:sz w:val="24"/>
        </w:rPr>
        <w:t> </w:t>
      </w:r>
      <w:r>
        <w:rPr>
          <w:b/>
          <w:color w:val="252525"/>
          <w:sz w:val="24"/>
        </w:rPr>
        <w:t>they</w:t>
      </w:r>
      <w:r>
        <w:rPr>
          <w:b/>
          <w:color w:val="252525"/>
          <w:spacing w:val="-6"/>
          <w:sz w:val="24"/>
        </w:rPr>
        <w:t> </w:t>
      </w:r>
      <w:r>
        <w:rPr>
          <w:b/>
          <w:color w:val="252525"/>
          <w:sz w:val="24"/>
        </w:rPr>
        <w:t>are</w:t>
      </w:r>
      <w:r>
        <w:rPr>
          <w:b/>
          <w:color w:val="252525"/>
          <w:spacing w:val="-2"/>
          <w:sz w:val="24"/>
        </w:rPr>
        <w:t> </w:t>
      </w:r>
      <w:r>
        <w:rPr>
          <w:b/>
          <w:color w:val="252525"/>
          <w:sz w:val="24"/>
        </w:rPr>
        <w:t>also</w:t>
      </w:r>
      <w:r>
        <w:rPr>
          <w:b/>
          <w:color w:val="252525"/>
          <w:spacing w:val="-1"/>
          <w:sz w:val="24"/>
        </w:rPr>
        <w:t> </w:t>
      </w:r>
      <w:r>
        <w:rPr>
          <w:b/>
          <w:color w:val="252525"/>
          <w:sz w:val="24"/>
        </w:rPr>
        <w:t>designated</w:t>
      </w:r>
      <w:r>
        <w:rPr>
          <w:b/>
          <w:color w:val="252525"/>
          <w:spacing w:val="-1"/>
          <w:sz w:val="24"/>
        </w:rPr>
        <w:t> </w:t>
      </w:r>
      <w:r>
        <w:rPr>
          <w:b/>
          <w:color w:val="252525"/>
          <w:sz w:val="24"/>
        </w:rPr>
        <w:t>as a Signatory Delegate.</w:t>
      </w:r>
    </w:p>
    <w:p>
      <w:pPr>
        <w:pStyle w:val="BodyText"/>
        <w:spacing w:before="51"/>
        <w:rPr>
          <w:b/>
        </w:rPr>
      </w:pPr>
    </w:p>
    <w:p>
      <w:pPr>
        <w:pStyle w:val="BodyText"/>
        <w:spacing w:line="360" w:lineRule="auto"/>
        <w:ind w:left="576" w:right="654"/>
      </w:pPr>
      <w:r>
        <w:rPr>
          <w:b/>
          <w:color w:val="252525"/>
        </w:rPr>
        <w:t>Signatory</w:t>
      </w:r>
      <w:r>
        <w:rPr>
          <w:b/>
          <w:color w:val="252525"/>
          <w:spacing w:val="-7"/>
        </w:rPr>
        <w:t> </w:t>
      </w:r>
      <w:r>
        <w:rPr>
          <w:b/>
          <w:color w:val="252525"/>
        </w:rPr>
        <w:t>Delegate </w:t>
      </w:r>
      <w:r>
        <w:rPr>
          <w:color w:val="252525"/>
        </w:rPr>
        <w:t>is</w:t>
      </w:r>
      <w:r>
        <w:rPr>
          <w:color w:val="252525"/>
          <w:spacing w:val="-3"/>
        </w:rPr>
        <w:t> </w:t>
      </w:r>
      <w:r>
        <w:rPr>
          <w:color w:val="252525"/>
        </w:rPr>
        <w:t>appointed</w:t>
      </w:r>
      <w:r>
        <w:rPr>
          <w:color w:val="252525"/>
          <w:spacing w:val="-3"/>
        </w:rPr>
        <w:t> </w:t>
      </w:r>
      <w:r>
        <w:rPr>
          <w:color w:val="252525"/>
        </w:rPr>
        <w:t>by</w:t>
      </w:r>
      <w:r>
        <w:rPr>
          <w:color w:val="252525"/>
          <w:spacing w:val="-3"/>
        </w:rPr>
        <w:t> </w:t>
      </w:r>
      <w:r>
        <w:rPr>
          <w:color w:val="252525"/>
        </w:rPr>
        <w:t>the</w:t>
      </w:r>
      <w:r>
        <w:rPr>
          <w:color w:val="252525"/>
          <w:spacing w:val="-3"/>
        </w:rPr>
        <w:t> </w:t>
      </w:r>
      <w:r>
        <w:rPr>
          <w:color w:val="252525"/>
        </w:rPr>
        <w:t>Account</w:t>
      </w:r>
      <w:r>
        <w:rPr>
          <w:color w:val="252525"/>
          <w:spacing w:val="-3"/>
        </w:rPr>
        <w:t> </w:t>
      </w:r>
      <w:r>
        <w:rPr>
          <w:color w:val="252525"/>
        </w:rPr>
        <w:t>Director</w:t>
      </w:r>
      <w:r>
        <w:rPr>
          <w:color w:val="252525"/>
          <w:spacing w:val="-3"/>
        </w:rPr>
        <w:t> </w:t>
      </w:r>
      <w:r>
        <w:rPr>
          <w:color w:val="252525"/>
        </w:rPr>
        <w:t>or</w:t>
      </w:r>
      <w:r>
        <w:rPr>
          <w:color w:val="252525"/>
          <w:spacing w:val="-3"/>
        </w:rPr>
        <w:t> </w:t>
      </w:r>
      <w:r>
        <w:rPr>
          <w:color w:val="252525"/>
        </w:rPr>
        <w:t>Account</w:t>
      </w:r>
      <w:r>
        <w:rPr>
          <w:color w:val="252525"/>
          <w:spacing w:val="-3"/>
        </w:rPr>
        <w:t> </w:t>
      </w:r>
      <w:r>
        <w:rPr>
          <w:color w:val="252525"/>
        </w:rPr>
        <w:t>Assistant</w:t>
      </w:r>
      <w:r>
        <w:rPr>
          <w:color w:val="252525"/>
          <w:spacing w:val="-3"/>
        </w:rPr>
        <w:t> </w:t>
      </w:r>
      <w:r>
        <w:rPr>
          <w:color w:val="252525"/>
        </w:rPr>
        <w:t>and</w:t>
      </w:r>
      <w:r>
        <w:rPr>
          <w:color w:val="252525"/>
          <w:spacing w:val="-3"/>
        </w:rPr>
        <w:t> </w:t>
      </w:r>
      <w:r>
        <w:rPr>
          <w:color w:val="252525"/>
        </w:rPr>
        <w:t>has</w:t>
      </w:r>
      <w:r>
        <w:rPr>
          <w:color w:val="252525"/>
          <w:spacing w:val="-3"/>
        </w:rPr>
        <w:t> </w:t>
      </w:r>
      <w:r>
        <w:rPr>
          <w:color w:val="252525"/>
        </w:rPr>
        <w:t>the</w:t>
      </w:r>
      <w:r>
        <w:rPr>
          <w:color w:val="252525"/>
          <w:spacing w:val="-7"/>
        </w:rPr>
        <w:t> </w:t>
      </w:r>
      <w:r>
        <w:rPr>
          <w:color w:val="252525"/>
        </w:rPr>
        <w:t>authority</w:t>
      </w:r>
      <w:r>
        <w:rPr>
          <w:color w:val="252525"/>
          <w:spacing w:val="-3"/>
        </w:rPr>
        <w:t> </w:t>
      </w:r>
      <w:r>
        <w:rPr>
          <w:color w:val="252525"/>
        </w:rPr>
        <w:t>to commit and</w:t>
      </w:r>
      <w:r>
        <w:rPr>
          <w:color w:val="252525"/>
          <w:spacing w:val="40"/>
        </w:rPr>
        <w:t> </w:t>
      </w:r>
      <w:r>
        <w:rPr>
          <w:color w:val="252525"/>
        </w:rPr>
        <w:t>spend account funds on behalf of the Account Director. Signatory Delegates cannot view assigned delegations. Only Account Directors and/or Account Assistants will be able to log-in to view account information.</w:t>
      </w:r>
    </w:p>
    <w:p>
      <w:pPr>
        <w:pStyle w:val="BodyText"/>
        <w:spacing w:after="0" w:line="360" w:lineRule="auto"/>
        <w:sectPr>
          <w:pgSz w:w="12240" w:h="15840"/>
          <w:pgMar w:top="660" w:bottom="280" w:left="0" w:right="0"/>
        </w:sectPr>
      </w:pPr>
    </w:p>
    <w:p>
      <w:pPr>
        <w:pStyle w:val="BodyText"/>
        <w:spacing w:line="360" w:lineRule="auto" w:before="65"/>
        <w:ind w:left="576" w:right="654"/>
      </w:pPr>
      <w:r>
        <w:rPr>
          <w:b/>
          <w:color w:val="252525"/>
        </w:rPr>
        <w:t>iLab</w:t>
      </w:r>
      <w:r>
        <w:rPr>
          <w:b/>
          <w:color w:val="252525"/>
          <w:spacing w:val="-5"/>
        </w:rPr>
        <w:t> </w:t>
      </w:r>
      <w:r>
        <w:rPr>
          <w:b/>
          <w:color w:val="252525"/>
        </w:rPr>
        <w:t>user</w:t>
      </w:r>
      <w:r>
        <w:rPr>
          <w:b/>
          <w:color w:val="252525"/>
          <w:spacing w:val="-2"/>
        </w:rPr>
        <w:t> </w:t>
      </w:r>
      <w:r>
        <w:rPr>
          <w:color w:val="252525"/>
        </w:rPr>
        <w:t>is</w:t>
      </w:r>
      <w:r>
        <w:rPr>
          <w:color w:val="252525"/>
          <w:spacing w:val="-2"/>
        </w:rPr>
        <w:t> </w:t>
      </w:r>
      <w:r>
        <w:rPr>
          <w:color w:val="252525"/>
        </w:rPr>
        <w:t>an</w:t>
      </w:r>
      <w:r>
        <w:rPr>
          <w:color w:val="252525"/>
          <w:spacing w:val="-2"/>
        </w:rPr>
        <w:t> </w:t>
      </w:r>
      <w:r>
        <w:rPr>
          <w:color w:val="252525"/>
        </w:rPr>
        <w:t>individual</w:t>
      </w:r>
      <w:r>
        <w:rPr>
          <w:color w:val="252525"/>
          <w:spacing w:val="-2"/>
        </w:rPr>
        <w:t> </w:t>
      </w:r>
      <w:r>
        <w:rPr>
          <w:color w:val="252525"/>
        </w:rPr>
        <w:t>appointed</w:t>
      </w:r>
      <w:r>
        <w:rPr>
          <w:color w:val="252525"/>
          <w:spacing w:val="-6"/>
        </w:rPr>
        <w:t> </w:t>
      </w:r>
      <w:r>
        <w:rPr>
          <w:color w:val="252525"/>
        </w:rPr>
        <w:t>by</w:t>
      </w:r>
      <w:r>
        <w:rPr>
          <w:color w:val="252525"/>
          <w:spacing w:val="-2"/>
        </w:rPr>
        <w:t> </w:t>
      </w:r>
      <w:r>
        <w:rPr>
          <w:color w:val="252525"/>
        </w:rPr>
        <w:t>their</w:t>
      </w:r>
      <w:r>
        <w:rPr>
          <w:color w:val="252525"/>
          <w:spacing w:val="-1"/>
        </w:rPr>
        <w:t> </w:t>
      </w:r>
      <w:r>
        <w:rPr>
          <w:color w:val="252525"/>
        </w:rPr>
        <w:t>PI’s</w:t>
      </w:r>
      <w:r>
        <w:rPr>
          <w:color w:val="252525"/>
          <w:spacing w:val="-2"/>
        </w:rPr>
        <w:t> </w:t>
      </w:r>
      <w:r>
        <w:rPr>
          <w:color w:val="252525"/>
        </w:rPr>
        <w:t>to</w:t>
      </w:r>
      <w:r>
        <w:rPr>
          <w:color w:val="252525"/>
          <w:spacing w:val="-2"/>
        </w:rPr>
        <w:t> </w:t>
      </w:r>
      <w:r>
        <w:rPr>
          <w:color w:val="252525"/>
        </w:rPr>
        <w:t>assist</w:t>
      </w:r>
      <w:r>
        <w:rPr>
          <w:color w:val="252525"/>
          <w:spacing w:val="-2"/>
        </w:rPr>
        <w:t> </w:t>
      </w:r>
      <w:r>
        <w:rPr>
          <w:color w:val="252525"/>
        </w:rPr>
        <w:t>in</w:t>
      </w:r>
      <w:r>
        <w:rPr>
          <w:color w:val="252525"/>
          <w:spacing w:val="-2"/>
        </w:rPr>
        <w:t> </w:t>
      </w:r>
      <w:r>
        <w:rPr>
          <w:color w:val="252525"/>
        </w:rPr>
        <w:t>the</w:t>
      </w:r>
      <w:r>
        <w:rPr>
          <w:color w:val="252525"/>
          <w:spacing w:val="-2"/>
        </w:rPr>
        <w:t> </w:t>
      </w:r>
      <w:r>
        <w:rPr>
          <w:color w:val="252525"/>
        </w:rPr>
        <w:t>purchasing</w:t>
      </w:r>
      <w:r>
        <w:rPr>
          <w:color w:val="252525"/>
          <w:spacing w:val="-1"/>
        </w:rPr>
        <w:t> </w:t>
      </w:r>
      <w:r>
        <w:rPr>
          <w:color w:val="252525"/>
        </w:rPr>
        <w:t>of</w:t>
      </w:r>
      <w:r>
        <w:rPr>
          <w:color w:val="252525"/>
          <w:spacing w:val="-2"/>
        </w:rPr>
        <w:t> </w:t>
      </w:r>
      <w:r>
        <w:rPr>
          <w:color w:val="252525"/>
        </w:rPr>
        <w:t>items</w:t>
      </w:r>
      <w:r>
        <w:rPr>
          <w:color w:val="252525"/>
          <w:spacing w:val="-2"/>
        </w:rPr>
        <w:t> </w:t>
      </w:r>
      <w:r>
        <w:rPr>
          <w:color w:val="252525"/>
        </w:rPr>
        <w:t>through</w:t>
      </w:r>
      <w:r>
        <w:rPr>
          <w:color w:val="252525"/>
          <w:spacing w:val="-6"/>
        </w:rPr>
        <w:t> </w:t>
      </w:r>
      <w:r>
        <w:rPr>
          <w:color w:val="252525"/>
        </w:rPr>
        <w:t>the</w:t>
      </w:r>
      <w:r>
        <w:rPr>
          <w:color w:val="252525"/>
          <w:spacing w:val="-2"/>
        </w:rPr>
        <w:t> </w:t>
      </w:r>
      <w:r>
        <w:rPr>
          <w:color w:val="252525"/>
        </w:rPr>
        <w:t>iLab system. iLab</w:t>
      </w:r>
      <w:r>
        <w:rPr>
          <w:color w:val="252525"/>
          <w:spacing w:val="-3"/>
        </w:rPr>
        <w:t> </w:t>
      </w:r>
      <w:r>
        <w:rPr>
          <w:color w:val="252525"/>
        </w:rPr>
        <w:t>users</w:t>
      </w:r>
      <w:r>
        <w:rPr>
          <w:color w:val="252525"/>
          <w:spacing w:val="-4"/>
        </w:rPr>
        <w:t> </w:t>
      </w:r>
      <w:r>
        <w:rPr>
          <w:color w:val="252525"/>
        </w:rPr>
        <w:t>do not</w:t>
      </w:r>
      <w:r>
        <w:rPr>
          <w:color w:val="252525"/>
          <w:spacing w:val="-3"/>
        </w:rPr>
        <w:t> </w:t>
      </w:r>
      <w:r>
        <w:rPr>
          <w:color w:val="252525"/>
        </w:rPr>
        <w:t>have the authority to approve orders, but have</w:t>
      </w:r>
      <w:r>
        <w:rPr>
          <w:color w:val="252525"/>
          <w:spacing w:val="-3"/>
        </w:rPr>
        <w:t> </w:t>
      </w:r>
      <w:r>
        <w:rPr>
          <w:color w:val="252525"/>
        </w:rPr>
        <w:t>the ability to request goods and services from the School of Medicine's Core Facilities. iLab users must submit the order to the Approver for final review and completion of the requisition.</w:t>
      </w:r>
    </w:p>
    <w:p>
      <w:pPr>
        <w:pStyle w:val="BodyText"/>
        <w:spacing w:before="51"/>
      </w:pPr>
    </w:p>
    <w:p>
      <w:pPr>
        <w:pStyle w:val="BodyText"/>
        <w:spacing w:line="360" w:lineRule="auto" w:before="1"/>
        <w:ind w:left="576" w:right="598"/>
      </w:pPr>
      <w:r>
        <w:rPr>
          <w:b/>
          <w:color w:val="252525"/>
        </w:rPr>
        <w:t>WolfMart Requester </w:t>
      </w:r>
      <w:r>
        <w:rPr>
          <w:color w:val="252525"/>
        </w:rPr>
        <w:t>is an individual appointed by their PI to assist in the purchasing of items through the WolfMart system. Requesters do not have the authority to approve orders, but have the ability to search</w:t>
      </w:r>
      <w:r>
        <w:rPr>
          <w:color w:val="252525"/>
          <w:spacing w:val="-2"/>
        </w:rPr>
        <w:t> </w:t>
      </w:r>
      <w:r>
        <w:rPr>
          <w:color w:val="252525"/>
        </w:rPr>
        <w:t>for</w:t>
      </w:r>
      <w:r>
        <w:rPr>
          <w:color w:val="252525"/>
          <w:spacing w:val="-1"/>
        </w:rPr>
        <w:t> </w:t>
      </w:r>
      <w:r>
        <w:rPr>
          <w:color w:val="252525"/>
        </w:rPr>
        <w:t>items</w:t>
      </w:r>
      <w:r>
        <w:rPr>
          <w:color w:val="252525"/>
          <w:spacing w:val="-7"/>
        </w:rPr>
        <w:t> </w:t>
      </w:r>
      <w:r>
        <w:rPr>
          <w:color w:val="252525"/>
        </w:rPr>
        <w:t>and</w:t>
      </w:r>
      <w:r>
        <w:rPr>
          <w:color w:val="252525"/>
          <w:spacing w:val="-2"/>
        </w:rPr>
        <w:t> </w:t>
      </w:r>
      <w:r>
        <w:rPr>
          <w:color w:val="252525"/>
        </w:rPr>
        <w:t>also</w:t>
      </w:r>
      <w:r>
        <w:rPr>
          <w:color w:val="252525"/>
          <w:spacing w:val="-7"/>
        </w:rPr>
        <w:t> </w:t>
      </w:r>
      <w:r>
        <w:rPr>
          <w:color w:val="252525"/>
        </w:rPr>
        <w:t>complete</w:t>
      </w:r>
      <w:r>
        <w:rPr>
          <w:color w:val="252525"/>
          <w:spacing w:val="-1"/>
        </w:rPr>
        <w:t> </w:t>
      </w:r>
      <w:r>
        <w:rPr>
          <w:color w:val="252525"/>
        </w:rPr>
        <w:t>accounting</w:t>
      </w:r>
      <w:r>
        <w:rPr>
          <w:color w:val="252525"/>
          <w:spacing w:val="-2"/>
        </w:rPr>
        <w:t> </w:t>
      </w:r>
      <w:r>
        <w:rPr>
          <w:color w:val="252525"/>
        </w:rPr>
        <w:t>information</w:t>
      </w:r>
      <w:r>
        <w:rPr>
          <w:color w:val="252525"/>
          <w:spacing w:val="-2"/>
        </w:rPr>
        <w:t> </w:t>
      </w:r>
      <w:r>
        <w:rPr>
          <w:color w:val="252525"/>
        </w:rPr>
        <w:t>when</w:t>
      </w:r>
      <w:r>
        <w:rPr>
          <w:color w:val="252525"/>
          <w:spacing w:val="-2"/>
        </w:rPr>
        <w:t> </w:t>
      </w:r>
      <w:r>
        <w:rPr>
          <w:color w:val="252525"/>
        </w:rPr>
        <w:t>creating</w:t>
      </w:r>
      <w:r>
        <w:rPr>
          <w:color w:val="252525"/>
          <w:spacing w:val="-2"/>
        </w:rPr>
        <w:t> </w:t>
      </w:r>
      <w:r>
        <w:rPr>
          <w:color w:val="252525"/>
        </w:rPr>
        <w:t>the</w:t>
      </w:r>
      <w:r>
        <w:rPr>
          <w:color w:val="252525"/>
          <w:spacing w:val="-6"/>
        </w:rPr>
        <w:t> </w:t>
      </w:r>
      <w:r>
        <w:rPr>
          <w:color w:val="252525"/>
        </w:rPr>
        <w:t>requisition.</w:t>
      </w:r>
      <w:r>
        <w:rPr>
          <w:color w:val="252525"/>
          <w:spacing w:val="-2"/>
        </w:rPr>
        <w:t> </w:t>
      </w:r>
      <w:r>
        <w:rPr>
          <w:color w:val="252525"/>
        </w:rPr>
        <w:t>The</w:t>
      </w:r>
      <w:r>
        <w:rPr>
          <w:color w:val="252525"/>
          <w:spacing w:val="-2"/>
        </w:rPr>
        <w:t> </w:t>
      </w:r>
      <w:r>
        <w:rPr>
          <w:color w:val="252525"/>
        </w:rPr>
        <w:t>Requester must submit the requisition to the Account Director or Delegate for final review and completion of the Wolfmart order.</w:t>
      </w:r>
    </w:p>
    <w:p>
      <w:pPr>
        <w:pStyle w:val="BodyText"/>
      </w:pPr>
    </w:p>
    <w:p>
      <w:pPr>
        <w:pStyle w:val="BodyText"/>
        <w:spacing w:before="248"/>
      </w:pPr>
    </w:p>
    <w:p>
      <w:pPr>
        <w:pStyle w:val="BodyText"/>
        <w:spacing w:line="360" w:lineRule="auto" w:before="1"/>
        <w:ind w:left="576" w:right="654"/>
      </w:pPr>
      <w:r>
        <w:rPr>
          <w:b/>
          <w:color w:val="252525"/>
        </w:rPr>
        <w:t>Traveler</w:t>
      </w:r>
      <w:r>
        <w:rPr>
          <w:b/>
          <w:color w:val="252525"/>
          <w:spacing w:val="-3"/>
        </w:rPr>
        <w:t> </w:t>
      </w:r>
      <w:r>
        <w:rPr>
          <w:color w:val="252525"/>
        </w:rPr>
        <w:t>is</w:t>
      </w:r>
      <w:r>
        <w:rPr>
          <w:color w:val="252525"/>
          <w:spacing w:val="-3"/>
        </w:rPr>
        <w:t> </w:t>
      </w:r>
      <w:r>
        <w:rPr>
          <w:color w:val="252525"/>
        </w:rPr>
        <w:t>an</w:t>
      </w:r>
      <w:r>
        <w:rPr>
          <w:color w:val="252525"/>
          <w:spacing w:val="-3"/>
        </w:rPr>
        <w:t> </w:t>
      </w:r>
      <w:r>
        <w:rPr>
          <w:color w:val="252525"/>
        </w:rPr>
        <w:t>individual</w:t>
      </w:r>
      <w:r>
        <w:rPr>
          <w:color w:val="252525"/>
          <w:spacing w:val="-3"/>
        </w:rPr>
        <w:t> </w:t>
      </w:r>
      <w:r>
        <w:rPr>
          <w:color w:val="252525"/>
        </w:rPr>
        <w:t>that</w:t>
      </w:r>
      <w:r>
        <w:rPr>
          <w:color w:val="252525"/>
          <w:spacing w:val="-3"/>
        </w:rPr>
        <w:t> </w:t>
      </w:r>
      <w:r>
        <w:rPr>
          <w:color w:val="252525"/>
        </w:rPr>
        <w:t>is</w:t>
      </w:r>
      <w:r>
        <w:rPr>
          <w:color w:val="252525"/>
          <w:spacing w:val="-7"/>
        </w:rPr>
        <w:t> </w:t>
      </w:r>
      <w:r>
        <w:rPr>
          <w:color w:val="252525"/>
        </w:rPr>
        <w:t>authorized</w:t>
      </w:r>
      <w:r>
        <w:rPr>
          <w:color w:val="252525"/>
          <w:spacing w:val="-2"/>
        </w:rPr>
        <w:t> </w:t>
      </w:r>
      <w:r>
        <w:rPr>
          <w:color w:val="252525"/>
        </w:rPr>
        <w:t>to</w:t>
      </w:r>
      <w:r>
        <w:rPr>
          <w:color w:val="252525"/>
          <w:spacing w:val="-11"/>
        </w:rPr>
        <w:t> </w:t>
      </w:r>
      <w:r>
        <w:rPr>
          <w:color w:val="252525"/>
        </w:rPr>
        <w:t>submit</w:t>
      </w:r>
      <w:r>
        <w:rPr>
          <w:color w:val="252525"/>
          <w:spacing w:val="-3"/>
        </w:rPr>
        <w:t> </w:t>
      </w:r>
      <w:r>
        <w:rPr>
          <w:color w:val="252525"/>
        </w:rPr>
        <w:t>travel</w:t>
      </w:r>
      <w:r>
        <w:rPr>
          <w:color w:val="252525"/>
          <w:spacing w:val="-3"/>
        </w:rPr>
        <w:t> </w:t>
      </w:r>
      <w:r>
        <w:rPr>
          <w:color w:val="252525"/>
        </w:rPr>
        <w:t>requests</w:t>
      </w:r>
      <w:r>
        <w:rPr>
          <w:color w:val="252525"/>
          <w:spacing w:val="-3"/>
        </w:rPr>
        <w:t> </w:t>
      </w:r>
      <w:r>
        <w:rPr>
          <w:color w:val="252525"/>
        </w:rPr>
        <w:t>and</w:t>
      </w:r>
      <w:r>
        <w:rPr>
          <w:color w:val="252525"/>
          <w:spacing w:val="-3"/>
        </w:rPr>
        <w:t> </w:t>
      </w:r>
      <w:r>
        <w:rPr>
          <w:color w:val="252525"/>
        </w:rPr>
        <w:t>expense</w:t>
      </w:r>
      <w:r>
        <w:rPr>
          <w:color w:val="252525"/>
          <w:spacing w:val="-3"/>
        </w:rPr>
        <w:t> </w:t>
      </w:r>
      <w:r>
        <w:rPr>
          <w:color w:val="252525"/>
        </w:rPr>
        <w:t>reports</w:t>
      </w:r>
      <w:r>
        <w:rPr>
          <w:color w:val="252525"/>
          <w:spacing w:val="-3"/>
        </w:rPr>
        <w:t> </w:t>
      </w:r>
      <w:r>
        <w:rPr>
          <w:color w:val="252525"/>
        </w:rPr>
        <w:t>in</w:t>
      </w:r>
      <w:r>
        <w:rPr>
          <w:color w:val="252525"/>
          <w:spacing w:val="-6"/>
        </w:rPr>
        <w:t> </w:t>
      </w:r>
      <w:r>
        <w:rPr>
          <w:color w:val="252525"/>
        </w:rPr>
        <w:t>the</w:t>
      </w:r>
      <w:r>
        <w:rPr>
          <w:color w:val="252525"/>
          <w:spacing w:val="-3"/>
        </w:rPr>
        <w:t> </w:t>
      </w:r>
      <w:r>
        <w:rPr>
          <w:color w:val="252525"/>
        </w:rPr>
        <w:t>campus Concur travel system, using the assigned Project number. Note: If a Traveler is already an Account Director or a Signatory Delegate they do not need to be also listed as a Traveler.</w:t>
      </w:r>
    </w:p>
    <w:p>
      <w:pPr>
        <w:pStyle w:val="BodyText"/>
        <w:spacing w:before="259"/>
      </w:pPr>
    </w:p>
    <w:p>
      <w:pPr>
        <w:pStyle w:val="BodyText"/>
        <w:ind w:left="576"/>
      </w:pPr>
      <w:hyperlink r:id="rId52">
        <w:r>
          <w:rPr>
            <w:color w:val="990000"/>
            <w:u w:val="single" w:color="990000"/>
          </w:rPr>
          <w:t>View</w:t>
        </w:r>
        <w:r>
          <w:rPr>
            <w:color w:val="990000"/>
            <w:spacing w:val="-3"/>
            <w:u w:val="single" w:color="990000"/>
          </w:rPr>
          <w:t> </w:t>
        </w:r>
        <w:r>
          <w:rPr>
            <w:color w:val="990000"/>
            <w:u w:val="single" w:color="990000"/>
          </w:rPr>
          <w:t>more</w:t>
        </w:r>
        <w:r>
          <w:rPr>
            <w:color w:val="990000"/>
            <w:spacing w:val="-3"/>
            <w:u w:val="single" w:color="990000"/>
          </w:rPr>
          <w:t> </w:t>
        </w:r>
        <w:r>
          <w:rPr>
            <w:color w:val="990000"/>
            <w:u w:val="single" w:color="990000"/>
          </w:rPr>
          <w:t>information</w:t>
        </w:r>
        <w:r>
          <w:rPr>
            <w:color w:val="990000"/>
            <w:spacing w:val="-3"/>
            <w:u w:val="single" w:color="990000"/>
          </w:rPr>
          <w:t> </w:t>
        </w:r>
        <w:r>
          <w:rPr>
            <w:color w:val="990000"/>
            <w:u w:val="single" w:color="990000"/>
          </w:rPr>
          <w:t>and</w:t>
        </w:r>
        <w:r>
          <w:rPr>
            <w:color w:val="990000"/>
            <w:spacing w:val="-6"/>
            <w:u w:val="single" w:color="990000"/>
          </w:rPr>
          <w:t> </w:t>
        </w:r>
        <w:r>
          <w:rPr>
            <w:color w:val="990000"/>
            <w:u w:val="single" w:color="990000"/>
          </w:rPr>
          <w:t>to</w:t>
        </w:r>
        <w:r>
          <w:rPr>
            <w:color w:val="990000"/>
            <w:spacing w:val="-2"/>
            <w:u w:val="single" w:color="990000"/>
          </w:rPr>
          <w:t> </w:t>
        </w:r>
        <w:r>
          <w:rPr>
            <w:color w:val="990000"/>
            <w:u w:val="single" w:color="990000"/>
          </w:rPr>
          <w:t>log</w:t>
        </w:r>
        <w:r>
          <w:rPr>
            <w:color w:val="990000"/>
            <w:spacing w:val="-3"/>
            <w:u w:val="single" w:color="990000"/>
          </w:rPr>
          <w:t> </w:t>
        </w:r>
        <w:r>
          <w:rPr>
            <w:color w:val="990000"/>
            <w:u w:val="single" w:color="990000"/>
          </w:rPr>
          <w:t>into</w:t>
        </w:r>
        <w:r>
          <w:rPr>
            <w:color w:val="990000"/>
            <w:spacing w:val="-2"/>
            <w:u w:val="single" w:color="990000"/>
          </w:rPr>
          <w:t> </w:t>
        </w:r>
        <w:r>
          <w:rPr>
            <w:color w:val="990000"/>
            <w:spacing w:val="-4"/>
            <w:u w:val="single" w:color="990000"/>
          </w:rPr>
          <w:t>ERAS</w:t>
        </w:r>
      </w:hyperlink>
    </w:p>
    <w:p>
      <w:pPr>
        <w:pStyle w:val="BodyText"/>
        <w:rPr>
          <w:sz w:val="20"/>
        </w:rPr>
      </w:pPr>
    </w:p>
    <w:p>
      <w:pPr>
        <w:pStyle w:val="BodyText"/>
        <w:rPr>
          <w:sz w:val="20"/>
        </w:rPr>
      </w:pP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592960">
                <wp:simplePos x="0" y="0"/>
                <wp:positionH relativeFrom="page">
                  <wp:posOffset>167639</wp:posOffset>
                </wp:positionH>
                <wp:positionV relativeFrom="paragraph">
                  <wp:posOffset>251966</wp:posOffset>
                </wp:positionV>
                <wp:extent cx="7388225" cy="48196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7388225" cy="481965"/>
                        </a:xfrm>
                        <a:prstGeom prst="rect">
                          <a:avLst/>
                        </a:prstGeom>
                        <a:ln w="6096">
                          <a:solidFill>
                            <a:srgbClr val="000000"/>
                          </a:solidFill>
                          <a:prstDash val="solid"/>
                        </a:ln>
                      </wps:spPr>
                      <wps:txbx>
                        <w:txbxContent>
                          <w:p>
                            <w:pPr>
                              <w:spacing w:before="62"/>
                              <w:ind w:left="346" w:right="0" w:firstLine="0"/>
                              <w:jc w:val="center"/>
                              <w:rPr>
                                <w:b/>
                                <w:sz w:val="40"/>
                              </w:rPr>
                            </w:pPr>
                            <w:bookmarkStart w:name="_bookmark7" w:id="12"/>
                            <w:bookmarkEnd w:id="12"/>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13.2pt;margin-top:19.839878pt;width:581.75pt;height:37.950pt;mso-position-horizontal-relative:page;mso-position-vertical-relative:paragraph;z-index:-15723520;mso-wrap-distance-left:0;mso-wrap-distance-right:0" type="#_x0000_t202" id="docshape7" filled="false" stroked="true" strokeweight=".48004pt" strokecolor="#000000">
                <v:textbox inset="0,0,0,0">
                  <w:txbxContent>
                    <w:p>
                      <w:pPr>
                        <w:spacing w:before="62"/>
                        <w:ind w:left="346" w:right="0" w:firstLine="0"/>
                        <w:jc w:val="center"/>
                        <w:rPr>
                          <w:b/>
                          <w:sz w:val="40"/>
                        </w:rPr>
                      </w:pPr>
                      <w:bookmarkStart w:name="_bookmark7" w:id="13"/>
                      <w:bookmarkEnd w:id="13"/>
                      <w:r>
                        <w:rPr/>
                      </w:r>
                      <w:r>
                        <w:rPr>
                          <w:b/>
                          <w:color w:val="00539A"/>
                          <w:sz w:val="40"/>
                        </w:rPr>
                        <w:t>Training,</w:t>
                      </w:r>
                      <w:r>
                        <w:rPr>
                          <w:b/>
                          <w:color w:val="00539A"/>
                          <w:spacing w:val="-13"/>
                          <w:sz w:val="40"/>
                        </w:rPr>
                        <w:t> </w:t>
                      </w:r>
                      <w:r>
                        <w:rPr>
                          <w:b/>
                          <w:color w:val="00539A"/>
                          <w:sz w:val="40"/>
                        </w:rPr>
                        <w:t>Workshops</w:t>
                      </w:r>
                      <w:r>
                        <w:rPr>
                          <w:b/>
                          <w:color w:val="00539A"/>
                          <w:spacing w:val="-15"/>
                          <w:sz w:val="40"/>
                        </w:rPr>
                        <w:t> </w:t>
                      </w:r>
                      <w:r>
                        <w:rPr>
                          <w:b/>
                          <w:color w:val="00539A"/>
                          <w:sz w:val="40"/>
                        </w:rPr>
                        <w:t>and</w:t>
                      </w:r>
                      <w:r>
                        <w:rPr>
                          <w:b/>
                          <w:color w:val="00539A"/>
                          <w:spacing w:val="-12"/>
                          <w:sz w:val="40"/>
                        </w:rPr>
                        <w:t> </w:t>
                      </w:r>
                      <w:r>
                        <w:rPr>
                          <w:b/>
                          <w:color w:val="00539A"/>
                          <w:sz w:val="40"/>
                        </w:rPr>
                        <w:t>Other</w:t>
                      </w:r>
                      <w:r>
                        <w:rPr>
                          <w:b/>
                          <w:color w:val="00539A"/>
                          <w:spacing w:val="-17"/>
                          <w:sz w:val="40"/>
                        </w:rPr>
                        <w:t> </w:t>
                      </w:r>
                      <w:r>
                        <w:rPr>
                          <w:b/>
                          <w:color w:val="00539A"/>
                          <w:spacing w:val="-4"/>
                          <w:sz w:val="40"/>
                        </w:rPr>
                        <w:t>News</w:t>
                      </w:r>
                    </w:p>
                  </w:txbxContent>
                </v:textbox>
                <v:stroke dashstyle="solid"/>
                <w10:wrap type="topAndBottom"/>
              </v:shape>
            </w:pict>
          </mc:Fallback>
        </mc:AlternateContent>
      </w:r>
    </w:p>
    <w:p>
      <w:pPr>
        <w:pStyle w:val="BodyText"/>
        <w:spacing w:before="15"/>
        <w:rPr>
          <w:sz w:val="28"/>
        </w:rPr>
      </w:pPr>
    </w:p>
    <w:p>
      <w:pPr>
        <w:pStyle w:val="Heading2"/>
      </w:pPr>
      <w:r>
        <w:rPr>
          <w:color w:val="006FC0"/>
        </w:rPr>
        <w:t>OVPR</w:t>
      </w:r>
      <w:r>
        <w:rPr>
          <w:color w:val="006FC0"/>
          <w:spacing w:val="-12"/>
        </w:rPr>
        <w:t> </w:t>
      </w:r>
      <w:r>
        <w:rPr>
          <w:color w:val="006FC0"/>
        </w:rPr>
        <w:t>December</w:t>
      </w:r>
      <w:r>
        <w:rPr>
          <w:color w:val="006FC0"/>
          <w:spacing w:val="-10"/>
        </w:rPr>
        <w:t> </w:t>
      </w:r>
      <w:r>
        <w:rPr>
          <w:color w:val="006FC0"/>
          <w:spacing w:val="-2"/>
        </w:rPr>
        <w:t>Schedule</w:t>
      </w:r>
    </w:p>
    <w:p>
      <w:pPr>
        <w:pStyle w:val="BodyText"/>
        <w:spacing w:line="360" w:lineRule="auto" w:before="220"/>
        <w:ind w:left="576" w:right="654"/>
      </w:pPr>
      <w:r>
        <w:rPr>
          <w:color w:val="252525"/>
        </w:rPr>
        <w:t>OVPR</w:t>
      </w:r>
      <w:r>
        <w:rPr>
          <w:color w:val="252525"/>
          <w:spacing w:val="-4"/>
        </w:rPr>
        <w:t> </w:t>
      </w:r>
      <w:r>
        <w:rPr>
          <w:color w:val="252525"/>
        </w:rPr>
        <w:t>will</w:t>
      </w:r>
      <w:r>
        <w:rPr>
          <w:color w:val="252525"/>
          <w:spacing w:val="-4"/>
        </w:rPr>
        <w:t> </w:t>
      </w:r>
      <w:r>
        <w:rPr>
          <w:color w:val="252525"/>
        </w:rPr>
        <w:t>be</w:t>
      </w:r>
      <w:r>
        <w:rPr>
          <w:color w:val="252525"/>
          <w:spacing w:val="-4"/>
        </w:rPr>
        <w:t> </w:t>
      </w:r>
      <w:r>
        <w:rPr>
          <w:color w:val="252525"/>
        </w:rPr>
        <w:t>closed</w:t>
      </w:r>
      <w:r>
        <w:rPr>
          <w:color w:val="252525"/>
          <w:spacing w:val="-4"/>
        </w:rPr>
        <w:t> </w:t>
      </w:r>
      <w:r>
        <w:rPr>
          <w:color w:val="252525"/>
        </w:rPr>
        <w:t>on</w:t>
      </w:r>
      <w:r>
        <w:rPr>
          <w:color w:val="252525"/>
          <w:spacing w:val="-4"/>
        </w:rPr>
        <w:t> </w:t>
      </w:r>
      <w:r>
        <w:rPr>
          <w:color w:val="252525"/>
        </w:rPr>
        <w:t>December</w:t>
      </w:r>
      <w:r>
        <w:rPr>
          <w:color w:val="252525"/>
          <w:spacing w:val="-3"/>
        </w:rPr>
        <w:t> </w:t>
      </w:r>
      <w:r>
        <w:rPr>
          <w:color w:val="252525"/>
        </w:rPr>
        <w:t>25,</w:t>
      </w:r>
      <w:r>
        <w:rPr>
          <w:color w:val="252525"/>
          <w:spacing w:val="-4"/>
        </w:rPr>
        <w:t> </w:t>
      </w:r>
      <w:r>
        <w:rPr>
          <w:color w:val="252525"/>
        </w:rPr>
        <w:t>2023</w:t>
      </w:r>
      <w:r>
        <w:rPr>
          <w:color w:val="252525"/>
          <w:spacing w:val="-4"/>
        </w:rPr>
        <w:t> </w:t>
      </w:r>
      <w:r>
        <w:rPr>
          <w:color w:val="252525"/>
        </w:rPr>
        <w:t>and</w:t>
      </w:r>
      <w:r>
        <w:rPr>
          <w:color w:val="252525"/>
          <w:spacing w:val="-4"/>
        </w:rPr>
        <w:t> </w:t>
      </w:r>
      <w:r>
        <w:rPr>
          <w:color w:val="252525"/>
        </w:rPr>
        <w:t>January</w:t>
      </w:r>
      <w:r>
        <w:rPr>
          <w:color w:val="252525"/>
          <w:spacing w:val="-4"/>
        </w:rPr>
        <w:t> </w:t>
      </w:r>
      <w:r>
        <w:rPr>
          <w:color w:val="252525"/>
        </w:rPr>
        <w:t>1,</w:t>
      </w:r>
      <w:r>
        <w:rPr>
          <w:color w:val="252525"/>
          <w:spacing w:val="-4"/>
        </w:rPr>
        <w:t> </w:t>
      </w:r>
      <w:r>
        <w:rPr>
          <w:color w:val="252525"/>
        </w:rPr>
        <w:t>2024.</w:t>
      </w:r>
      <w:r>
        <w:rPr>
          <w:color w:val="252525"/>
          <w:spacing w:val="-4"/>
        </w:rPr>
        <w:t> </w:t>
      </w:r>
      <w:r>
        <w:rPr>
          <w:color w:val="252525"/>
        </w:rPr>
        <w:t>Normal</w:t>
      </w:r>
      <w:r>
        <w:rPr>
          <w:color w:val="252525"/>
          <w:spacing w:val="-4"/>
        </w:rPr>
        <w:t> </w:t>
      </w:r>
      <w:r>
        <w:rPr>
          <w:color w:val="252525"/>
        </w:rPr>
        <w:t>business</w:t>
      </w:r>
      <w:r>
        <w:rPr>
          <w:color w:val="252525"/>
          <w:spacing w:val="-4"/>
        </w:rPr>
        <w:t> </w:t>
      </w:r>
      <w:r>
        <w:rPr>
          <w:color w:val="252525"/>
        </w:rPr>
        <w:t>will</w:t>
      </w:r>
      <w:r>
        <w:rPr>
          <w:color w:val="252525"/>
          <w:spacing w:val="-4"/>
        </w:rPr>
        <w:t> </w:t>
      </w:r>
      <w:r>
        <w:rPr>
          <w:color w:val="252525"/>
        </w:rPr>
        <w:t>resume Tuesday, January 2, 2024.</w:t>
      </w:r>
    </w:p>
    <w:p>
      <w:pPr>
        <w:pStyle w:val="BodyText"/>
        <w:spacing w:before="5"/>
      </w:pPr>
    </w:p>
    <w:p>
      <w:pPr>
        <w:pStyle w:val="BodyText"/>
        <w:spacing w:line="355" w:lineRule="auto"/>
        <w:ind w:left="576" w:right="654"/>
      </w:pPr>
      <w:r>
        <w:rPr>
          <w:color w:val="252525"/>
        </w:rPr>
        <w:t>Additionally,</w:t>
      </w:r>
      <w:r>
        <w:rPr>
          <w:color w:val="252525"/>
          <w:spacing w:val="-2"/>
        </w:rPr>
        <w:t> </w:t>
      </w:r>
      <w:r>
        <w:rPr>
          <w:color w:val="252525"/>
        </w:rPr>
        <w:t>OVPR's</w:t>
      </w:r>
      <w:r>
        <w:rPr>
          <w:color w:val="252525"/>
          <w:spacing w:val="-3"/>
        </w:rPr>
        <w:t> </w:t>
      </w:r>
      <w:r>
        <w:rPr>
          <w:color w:val="252525"/>
        </w:rPr>
        <w:t>office</w:t>
      </w:r>
      <w:r>
        <w:rPr>
          <w:color w:val="252525"/>
          <w:spacing w:val="-3"/>
        </w:rPr>
        <w:t> </w:t>
      </w:r>
      <w:r>
        <w:rPr>
          <w:color w:val="252525"/>
        </w:rPr>
        <w:t>hours</w:t>
      </w:r>
      <w:r>
        <w:rPr>
          <w:color w:val="252525"/>
          <w:spacing w:val="-3"/>
        </w:rPr>
        <w:t> </w:t>
      </w:r>
      <w:r>
        <w:rPr>
          <w:color w:val="252525"/>
        </w:rPr>
        <w:t>will</w:t>
      </w:r>
      <w:r>
        <w:rPr>
          <w:color w:val="252525"/>
          <w:spacing w:val="-3"/>
        </w:rPr>
        <w:t> </w:t>
      </w:r>
      <w:r>
        <w:rPr>
          <w:color w:val="252525"/>
        </w:rPr>
        <w:t>be</w:t>
      </w:r>
      <w:r>
        <w:rPr>
          <w:color w:val="252525"/>
          <w:spacing w:val="-7"/>
        </w:rPr>
        <w:t> </w:t>
      </w:r>
      <w:r>
        <w:rPr>
          <w:color w:val="252525"/>
        </w:rPr>
        <w:t>9</w:t>
      </w:r>
      <w:r>
        <w:rPr>
          <w:color w:val="252525"/>
          <w:spacing w:val="-2"/>
        </w:rPr>
        <w:t> </w:t>
      </w:r>
      <w:r>
        <w:rPr>
          <w:color w:val="252525"/>
        </w:rPr>
        <w:t>am - 3</w:t>
      </w:r>
      <w:r>
        <w:rPr>
          <w:color w:val="252525"/>
          <w:spacing w:val="-2"/>
        </w:rPr>
        <w:t> </w:t>
      </w:r>
      <w:r>
        <w:rPr>
          <w:color w:val="252525"/>
        </w:rPr>
        <w:t>pm</w:t>
      </w:r>
      <w:r>
        <w:rPr>
          <w:color w:val="252525"/>
          <w:spacing w:val="-6"/>
        </w:rPr>
        <w:t> </w:t>
      </w:r>
      <w:r>
        <w:rPr>
          <w:color w:val="252525"/>
        </w:rPr>
        <w:t>EST</w:t>
      </w:r>
      <w:r>
        <w:rPr>
          <w:color w:val="252525"/>
          <w:spacing w:val="-1"/>
        </w:rPr>
        <w:t> </w:t>
      </w:r>
      <w:r>
        <w:rPr>
          <w:color w:val="252525"/>
        </w:rPr>
        <w:t>from</w:t>
      </w:r>
      <w:r>
        <w:rPr>
          <w:color w:val="252525"/>
          <w:spacing w:val="-6"/>
        </w:rPr>
        <w:t> </w:t>
      </w:r>
      <w:r>
        <w:rPr>
          <w:color w:val="252525"/>
        </w:rPr>
        <w:t>December</w:t>
      </w:r>
      <w:r>
        <w:rPr>
          <w:color w:val="252525"/>
          <w:spacing w:val="-1"/>
        </w:rPr>
        <w:t> </w:t>
      </w:r>
      <w:r>
        <w:rPr>
          <w:color w:val="252525"/>
        </w:rPr>
        <w:t>26,</w:t>
      </w:r>
      <w:r>
        <w:rPr>
          <w:color w:val="252525"/>
          <w:spacing w:val="-2"/>
        </w:rPr>
        <w:t> </w:t>
      </w:r>
      <w:r>
        <w:rPr>
          <w:color w:val="252525"/>
        </w:rPr>
        <w:t>2023</w:t>
      </w:r>
      <w:r>
        <w:rPr>
          <w:color w:val="252525"/>
          <w:spacing w:val="-6"/>
        </w:rPr>
        <w:t> </w:t>
      </w:r>
      <w:r>
        <w:rPr>
          <w:color w:val="252525"/>
        </w:rPr>
        <w:t>to</w:t>
      </w:r>
      <w:r>
        <w:rPr>
          <w:color w:val="252525"/>
          <w:spacing w:val="-2"/>
        </w:rPr>
        <w:t> </w:t>
      </w:r>
      <w:r>
        <w:rPr>
          <w:color w:val="252525"/>
        </w:rPr>
        <w:t>December</w:t>
      </w:r>
      <w:r>
        <w:rPr>
          <w:color w:val="252525"/>
          <w:spacing w:val="-1"/>
        </w:rPr>
        <w:t> </w:t>
      </w:r>
      <w:r>
        <w:rPr>
          <w:color w:val="252525"/>
        </w:rPr>
        <w:t>29, 2023. OSP and OGM will be available for calls and virtual meetings as needed during those hours.</w:t>
      </w:r>
    </w:p>
    <w:p>
      <w:pPr>
        <w:pStyle w:val="BodyText"/>
        <w:spacing w:line="360" w:lineRule="auto" w:before="9"/>
        <w:ind w:left="576" w:right="654"/>
      </w:pPr>
      <w:r>
        <w:rPr>
          <w:color w:val="252525"/>
        </w:rPr>
        <w:t>Please</w:t>
      </w:r>
      <w:r>
        <w:rPr>
          <w:color w:val="252525"/>
          <w:spacing w:val="-3"/>
        </w:rPr>
        <w:t> </w:t>
      </w:r>
      <w:r>
        <w:rPr>
          <w:color w:val="252525"/>
        </w:rPr>
        <w:t>plan</w:t>
      </w:r>
      <w:r>
        <w:rPr>
          <w:color w:val="252525"/>
          <w:spacing w:val="-2"/>
        </w:rPr>
        <w:t> </w:t>
      </w:r>
      <w:r>
        <w:rPr>
          <w:color w:val="252525"/>
        </w:rPr>
        <w:t>accordingly</w:t>
      </w:r>
      <w:r>
        <w:rPr>
          <w:color w:val="252525"/>
          <w:spacing w:val="-3"/>
        </w:rPr>
        <w:t> </w:t>
      </w:r>
      <w:r>
        <w:rPr>
          <w:color w:val="252525"/>
        </w:rPr>
        <w:t>any</w:t>
      </w:r>
      <w:r>
        <w:rPr>
          <w:color w:val="252525"/>
          <w:spacing w:val="-8"/>
        </w:rPr>
        <w:t> </w:t>
      </w:r>
      <w:r>
        <w:rPr>
          <w:color w:val="252525"/>
        </w:rPr>
        <w:t>proposals/award</w:t>
      </w:r>
      <w:r>
        <w:rPr>
          <w:color w:val="252525"/>
          <w:spacing w:val="-7"/>
        </w:rPr>
        <w:t> </w:t>
      </w:r>
      <w:r>
        <w:rPr>
          <w:color w:val="252525"/>
        </w:rPr>
        <w:t>actions</w:t>
      </w:r>
      <w:r>
        <w:rPr>
          <w:color w:val="252525"/>
          <w:spacing w:val="-3"/>
        </w:rPr>
        <w:t> </w:t>
      </w:r>
      <w:r>
        <w:rPr>
          <w:color w:val="252525"/>
        </w:rPr>
        <w:t>with</w:t>
      </w:r>
      <w:r>
        <w:rPr>
          <w:color w:val="252525"/>
          <w:spacing w:val="-3"/>
        </w:rPr>
        <w:t> </w:t>
      </w:r>
      <w:r>
        <w:rPr>
          <w:color w:val="252525"/>
        </w:rPr>
        <w:t>deadlines</w:t>
      </w:r>
      <w:r>
        <w:rPr>
          <w:color w:val="252525"/>
          <w:spacing w:val="-3"/>
        </w:rPr>
        <w:t> </w:t>
      </w:r>
      <w:r>
        <w:rPr>
          <w:color w:val="252525"/>
        </w:rPr>
        <w:t>during</w:t>
      </w:r>
      <w:r>
        <w:rPr>
          <w:color w:val="252525"/>
          <w:spacing w:val="-2"/>
        </w:rPr>
        <w:t> </w:t>
      </w:r>
      <w:r>
        <w:rPr>
          <w:color w:val="252525"/>
        </w:rPr>
        <w:t>the</w:t>
      </w:r>
      <w:r>
        <w:rPr>
          <w:color w:val="252525"/>
          <w:spacing w:val="-3"/>
        </w:rPr>
        <w:t> </w:t>
      </w:r>
      <w:r>
        <w:rPr>
          <w:color w:val="252525"/>
        </w:rPr>
        <w:t>modified</w:t>
      </w:r>
      <w:r>
        <w:rPr>
          <w:color w:val="252525"/>
          <w:spacing w:val="-2"/>
        </w:rPr>
        <w:t> </w:t>
      </w:r>
      <w:r>
        <w:rPr>
          <w:color w:val="252525"/>
        </w:rPr>
        <w:t>office</w:t>
      </w:r>
      <w:r>
        <w:rPr>
          <w:color w:val="252525"/>
          <w:spacing w:val="-3"/>
        </w:rPr>
        <w:t> </w:t>
      </w:r>
      <w:r>
        <w:rPr>
          <w:color w:val="252525"/>
        </w:rPr>
        <w:t>hours. Urgent matters that arise after 3:00 pm on each of those days may be sent to </w:t>
      </w:r>
      <w:hyperlink r:id="rId21">
        <w:r>
          <w:rPr>
            <w:color w:val="970000"/>
            <w:u w:val="single" w:color="970000"/>
          </w:rPr>
          <w:t>osp@stonybrook.edu</w:t>
        </w:r>
      </w:hyperlink>
      <w:r>
        <w:rPr>
          <w:color w:val="970000"/>
          <w:u w:val="none"/>
        </w:rPr>
        <w:t> </w:t>
      </w:r>
      <w:r>
        <w:rPr>
          <w:color w:val="252525"/>
          <w:u w:val="none"/>
        </w:rPr>
        <w:t>(OSP) or </w:t>
      </w:r>
      <w:hyperlink r:id="rId48">
        <w:r>
          <w:rPr>
            <w:color w:val="970000"/>
            <w:u w:val="single" w:color="970000"/>
          </w:rPr>
          <w:t>ogm_ovpr@stonybrook.edu</w:t>
        </w:r>
      </w:hyperlink>
      <w:r>
        <w:rPr>
          <w:color w:val="970000"/>
          <w:u w:val="none"/>
        </w:rPr>
        <w:t> </w:t>
      </w:r>
      <w:r>
        <w:rPr>
          <w:color w:val="252525"/>
          <w:u w:val="none"/>
        </w:rPr>
        <w:t>(OGM).</w:t>
      </w:r>
    </w:p>
    <w:p>
      <w:pPr>
        <w:pStyle w:val="BodyText"/>
        <w:spacing w:after="0" w:line="360" w:lineRule="auto"/>
        <w:sectPr>
          <w:pgSz w:w="12240" w:h="15840"/>
          <w:pgMar w:top="660" w:bottom="280" w:left="0" w:right="0"/>
        </w:sectPr>
      </w:pPr>
    </w:p>
    <w:p>
      <w:pPr>
        <w:pStyle w:val="Heading2"/>
        <w:spacing w:before="66"/>
      </w:pPr>
      <w:r>
        <w:rPr>
          <w:color w:val="006FC0"/>
        </w:rPr>
        <w:t>The</w:t>
      </w:r>
      <w:r>
        <w:rPr>
          <w:color w:val="006FC0"/>
          <w:spacing w:val="-10"/>
        </w:rPr>
        <w:t> </w:t>
      </w:r>
      <w:r>
        <w:rPr>
          <w:color w:val="006FC0"/>
        </w:rPr>
        <w:t>Early</w:t>
      </w:r>
      <w:r>
        <w:rPr>
          <w:color w:val="006FC0"/>
          <w:spacing w:val="-9"/>
        </w:rPr>
        <w:t> </w:t>
      </w:r>
      <w:r>
        <w:rPr>
          <w:color w:val="006FC0"/>
        </w:rPr>
        <w:t>Career</w:t>
      </w:r>
      <w:r>
        <w:rPr>
          <w:color w:val="006FC0"/>
          <w:spacing w:val="-6"/>
        </w:rPr>
        <w:t> </w:t>
      </w:r>
      <w:r>
        <w:rPr>
          <w:color w:val="006FC0"/>
        </w:rPr>
        <w:t>Workshop</w:t>
      </w:r>
      <w:r>
        <w:rPr>
          <w:color w:val="006FC0"/>
          <w:spacing w:val="-10"/>
        </w:rPr>
        <w:t> </w:t>
      </w:r>
      <w:r>
        <w:rPr>
          <w:color w:val="006FC0"/>
        </w:rPr>
        <w:t>Series</w:t>
      </w:r>
      <w:r>
        <w:rPr>
          <w:color w:val="006FC0"/>
          <w:spacing w:val="-5"/>
        </w:rPr>
        <w:t> </w:t>
      </w:r>
      <w:r>
        <w:rPr>
          <w:color w:val="006FC0"/>
        </w:rPr>
        <w:t>for</w:t>
      </w:r>
      <w:r>
        <w:rPr>
          <w:color w:val="006FC0"/>
          <w:spacing w:val="-6"/>
        </w:rPr>
        <w:t> </w:t>
      </w:r>
      <w:r>
        <w:rPr>
          <w:color w:val="006FC0"/>
        </w:rPr>
        <w:t>Stony</w:t>
      </w:r>
      <w:r>
        <w:rPr>
          <w:color w:val="006FC0"/>
          <w:spacing w:val="-9"/>
        </w:rPr>
        <w:t> </w:t>
      </w:r>
      <w:r>
        <w:rPr>
          <w:color w:val="006FC0"/>
        </w:rPr>
        <w:t>Brook</w:t>
      </w:r>
      <w:r>
        <w:rPr>
          <w:color w:val="006FC0"/>
          <w:spacing w:val="-6"/>
        </w:rPr>
        <w:t> </w:t>
      </w:r>
      <w:r>
        <w:rPr>
          <w:color w:val="006FC0"/>
          <w:spacing w:val="-2"/>
        </w:rPr>
        <w:t>Researchers</w:t>
      </w:r>
    </w:p>
    <w:p>
      <w:pPr>
        <w:pStyle w:val="BodyText"/>
        <w:spacing w:before="162"/>
        <w:rPr>
          <w:b/>
          <w:sz w:val="28"/>
        </w:rPr>
      </w:pPr>
    </w:p>
    <w:p>
      <w:pPr>
        <w:pStyle w:val="BodyText"/>
        <w:spacing w:line="360" w:lineRule="auto"/>
        <w:ind w:left="576" w:right="654"/>
      </w:pPr>
      <w:r>
        <w:rPr>
          <w:color w:val="252525"/>
        </w:rPr>
        <w:t>The Office of Proposal Development (OPD) and Office of Sponsored Programs (OSP) have teamed up to present the 2023-2024 Early Career Workshop Series for Stony Brook Researchers! This virtual workshop</w:t>
      </w:r>
      <w:r>
        <w:rPr>
          <w:color w:val="252525"/>
          <w:spacing w:val="-1"/>
        </w:rPr>
        <w:t> </w:t>
      </w:r>
      <w:r>
        <w:rPr>
          <w:color w:val="252525"/>
        </w:rPr>
        <w:t>series</w:t>
      </w:r>
      <w:r>
        <w:rPr>
          <w:color w:val="252525"/>
          <w:spacing w:val="-1"/>
        </w:rPr>
        <w:t> </w:t>
      </w:r>
      <w:r>
        <w:rPr>
          <w:color w:val="252525"/>
        </w:rPr>
        <w:t>began</w:t>
      </w:r>
      <w:r>
        <w:rPr>
          <w:color w:val="252525"/>
          <w:spacing w:val="-1"/>
        </w:rPr>
        <w:t> </w:t>
      </w:r>
      <w:r>
        <w:rPr>
          <w:color w:val="252525"/>
        </w:rPr>
        <w:t>on</w:t>
      </w:r>
      <w:r>
        <w:rPr>
          <w:color w:val="252525"/>
          <w:spacing w:val="-5"/>
        </w:rPr>
        <w:t> </w:t>
      </w:r>
      <w:r>
        <w:rPr>
          <w:color w:val="252525"/>
        </w:rPr>
        <w:t>Thursday,</w:t>
      </w:r>
      <w:r>
        <w:rPr>
          <w:color w:val="252525"/>
          <w:spacing w:val="-1"/>
        </w:rPr>
        <w:t> </w:t>
      </w:r>
      <w:r>
        <w:rPr>
          <w:color w:val="252525"/>
        </w:rPr>
        <w:t>October</w:t>
      </w:r>
      <w:r>
        <w:rPr>
          <w:color w:val="252525"/>
          <w:spacing w:val="-5"/>
        </w:rPr>
        <w:t> </w:t>
      </w:r>
      <w:r>
        <w:rPr>
          <w:color w:val="252525"/>
        </w:rPr>
        <w:t>19</w:t>
      </w:r>
      <w:r>
        <w:rPr>
          <w:color w:val="252525"/>
          <w:spacing w:val="-1"/>
        </w:rPr>
        <w:t> </w:t>
      </w:r>
      <w:r>
        <w:rPr>
          <w:color w:val="252525"/>
        </w:rPr>
        <w:t>th</w:t>
      </w:r>
      <w:r>
        <w:rPr>
          <w:color w:val="252525"/>
          <w:spacing w:val="-1"/>
        </w:rPr>
        <w:t> </w:t>
      </w:r>
      <w:r>
        <w:rPr>
          <w:color w:val="252525"/>
        </w:rPr>
        <w:t>and</w:t>
      </w:r>
      <w:r>
        <w:rPr>
          <w:color w:val="252525"/>
          <w:spacing w:val="-1"/>
        </w:rPr>
        <w:t> </w:t>
      </w:r>
      <w:r>
        <w:rPr>
          <w:color w:val="252525"/>
        </w:rPr>
        <w:t>includes</w:t>
      </w:r>
      <w:r>
        <w:rPr>
          <w:color w:val="252525"/>
          <w:spacing w:val="-1"/>
        </w:rPr>
        <w:t> </w:t>
      </w:r>
      <w:r>
        <w:rPr>
          <w:color w:val="252525"/>
        </w:rPr>
        <w:t>seven</w:t>
      </w:r>
      <w:r>
        <w:rPr>
          <w:color w:val="252525"/>
          <w:spacing w:val="-1"/>
        </w:rPr>
        <w:t> </w:t>
      </w:r>
      <w:r>
        <w:rPr>
          <w:color w:val="252525"/>
        </w:rPr>
        <w:t>workshops.</w:t>
      </w:r>
      <w:r>
        <w:rPr>
          <w:color w:val="252525"/>
          <w:spacing w:val="-5"/>
        </w:rPr>
        <w:t> </w:t>
      </w:r>
      <w:r>
        <w:rPr>
          <w:color w:val="252525"/>
        </w:rPr>
        <w:t>The</w:t>
      </w:r>
      <w:r>
        <w:rPr>
          <w:color w:val="252525"/>
          <w:spacing w:val="-1"/>
        </w:rPr>
        <w:t> </w:t>
      </w:r>
      <w:r>
        <w:rPr>
          <w:color w:val="252525"/>
        </w:rPr>
        <w:t>series</w:t>
      </w:r>
      <w:r>
        <w:rPr>
          <w:color w:val="252525"/>
          <w:spacing w:val="-1"/>
        </w:rPr>
        <w:t> </w:t>
      </w:r>
      <w:r>
        <w:rPr>
          <w:color w:val="252525"/>
        </w:rPr>
        <w:t>will</w:t>
      </w:r>
      <w:r>
        <w:rPr>
          <w:color w:val="252525"/>
          <w:spacing w:val="-2"/>
        </w:rPr>
        <w:t> </w:t>
      </w:r>
      <w:r>
        <w:rPr>
          <w:color w:val="252525"/>
        </w:rPr>
        <w:t>walk researchers</w:t>
      </w:r>
      <w:r>
        <w:rPr>
          <w:color w:val="252525"/>
          <w:spacing w:val="-3"/>
        </w:rPr>
        <w:t> </w:t>
      </w:r>
      <w:r>
        <w:rPr>
          <w:color w:val="252525"/>
        </w:rPr>
        <w:t>through</w:t>
      </w:r>
      <w:r>
        <w:rPr>
          <w:color w:val="252525"/>
          <w:spacing w:val="-3"/>
        </w:rPr>
        <w:t> </w:t>
      </w:r>
      <w:r>
        <w:rPr>
          <w:color w:val="252525"/>
        </w:rPr>
        <w:t>the</w:t>
      </w:r>
      <w:r>
        <w:rPr>
          <w:color w:val="252525"/>
          <w:spacing w:val="-3"/>
        </w:rPr>
        <w:t> </w:t>
      </w:r>
      <w:r>
        <w:rPr>
          <w:color w:val="252525"/>
        </w:rPr>
        <w:t>following</w:t>
      </w:r>
      <w:r>
        <w:rPr>
          <w:color w:val="252525"/>
          <w:spacing w:val="-3"/>
        </w:rPr>
        <w:t> </w:t>
      </w:r>
      <w:r>
        <w:rPr>
          <w:color w:val="252525"/>
        </w:rPr>
        <w:t>topics:</w:t>
      </w:r>
      <w:r>
        <w:rPr>
          <w:color w:val="252525"/>
          <w:spacing w:val="-8"/>
        </w:rPr>
        <w:t> </w:t>
      </w:r>
      <w:r>
        <w:rPr>
          <w:color w:val="252525"/>
        </w:rPr>
        <w:t>Introduction</w:t>
      </w:r>
      <w:r>
        <w:rPr>
          <w:color w:val="252525"/>
          <w:spacing w:val="-3"/>
        </w:rPr>
        <w:t> </w:t>
      </w:r>
      <w:r>
        <w:rPr>
          <w:color w:val="252525"/>
        </w:rPr>
        <w:t>to</w:t>
      </w:r>
      <w:r>
        <w:rPr>
          <w:color w:val="252525"/>
          <w:spacing w:val="-3"/>
        </w:rPr>
        <w:t> </w:t>
      </w:r>
      <w:r>
        <w:rPr>
          <w:color w:val="252525"/>
        </w:rPr>
        <w:t>OSP/OPD</w:t>
      </w:r>
      <w:r>
        <w:rPr>
          <w:color w:val="252525"/>
          <w:spacing w:val="-3"/>
        </w:rPr>
        <w:t> </w:t>
      </w:r>
      <w:r>
        <w:rPr>
          <w:color w:val="252525"/>
        </w:rPr>
        <w:t>(October</w:t>
      </w:r>
      <w:r>
        <w:rPr>
          <w:color w:val="252525"/>
          <w:spacing w:val="-2"/>
        </w:rPr>
        <w:t> </w:t>
      </w:r>
      <w:r>
        <w:rPr>
          <w:color w:val="252525"/>
        </w:rPr>
        <w:t>19),</w:t>
      </w:r>
      <w:r>
        <w:rPr>
          <w:color w:val="252525"/>
          <w:spacing w:val="-3"/>
        </w:rPr>
        <w:t> </w:t>
      </w:r>
      <w:r>
        <w:rPr>
          <w:color w:val="252525"/>
        </w:rPr>
        <w:t>Introduction</w:t>
      </w:r>
      <w:r>
        <w:rPr>
          <w:color w:val="252525"/>
          <w:spacing w:val="-3"/>
        </w:rPr>
        <w:t> </w:t>
      </w:r>
      <w:r>
        <w:rPr>
          <w:color w:val="252525"/>
        </w:rPr>
        <w:t>to</w:t>
      </w:r>
      <w:r>
        <w:rPr>
          <w:color w:val="252525"/>
          <w:spacing w:val="-3"/>
        </w:rPr>
        <w:t> </w:t>
      </w:r>
      <w:r>
        <w:rPr>
          <w:color w:val="252525"/>
        </w:rPr>
        <w:t>Various Sponsors (November 9), Understanding a Funding Opportunity Announcement (December 14), Common Proposal Elements (January</w:t>
      </w:r>
      <w:r>
        <w:rPr>
          <w:color w:val="252525"/>
          <w:spacing w:val="-2"/>
        </w:rPr>
        <w:t> </w:t>
      </w:r>
      <w:r>
        <w:rPr>
          <w:color w:val="252525"/>
        </w:rPr>
        <w:t>11), How to Construct</w:t>
      </w:r>
      <w:r>
        <w:rPr>
          <w:color w:val="252525"/>
          <w:spacing w:val="-2"/>
        </w:rPr>
        <w:t> </w:t>
      </w:r>
      <w:r>
        <w:rPr>
          <w:color w:val="252525"/>
        </w:rPr>
        <w:t>a Budget</w:t>
      </w:r>
      <w:r>
        <w:rPr>
          <w:color w:val="252525"/>
          <w:spacing w:val="-2"/>
        </w:rPr>
        <w:t> </w:t>
      </w:r>
      <w:r>
        <w:rPr>
          <w:color w:val="252525"/>
        </w:rPr>
        <w:t>(Feb 8), Regulatory</w:t>
      </w:r>
      <w:r>
        <w:rPr>
          <w:color w:val="252525"/>
          <w:spacing w:val="-2"/>
        </w:rPr>
        <w:t> </w:t>
      </w:r>
      <w:r>
        <w:rPr>
          <w:color w:val="252525"/>
        </w:rPr>
        <w:t>Compliance (Mar</w:t>
      </w:r>
      <w:r>
        <w:rPr>
          <w:color w:val="252525"/>
          <w:spacing w:val="-5"/>
        </w:rPr>
        <w:t> </w:t>
      </w:r>
      <w:r>
        <w:rPr>
          <w:color w:val="252525"/>
        </w:rPr>
        <w:t>7),</w:t>
      </w:r>
      <w:r>
        <w:rPr>
          <w:color w:val="252525"/>
          <w:spacing w:val="-2"/>
        </w:rPr>
        <w:t> </w:t>
      </w:r>
      <w:r>
        <w:rPr>
          <w:color w:val="252525"/>
        </w:rPr>
        <w:t>and</w:t>
      </w:r>
      <w:r>
        <w:rPr>
          <w:color w:val="252525"/>
          <w:spacing w:val="-2"/>
        </w:rPr>
        <w:t> </w:t>
      </w:r>
      <w:r>
        <w:rPr>
          <w:color w:val="252525"/>
        </w:rPr>
        <w:t>Engaging</w:t>
      </w:r>
      <w:r>
        <w:rPr>
          <w:color w:val="252525"/>
          <w:spacing w:val="-2"/>
        </w:rPr>
        <w:t> </w:t>
      </w:r>
      <w:r>
        <w:rPr>
          <w:color w:val="252525"/>
        </w:rPr>
        <w:t>with</w:t>
      </w:r>
      <w:r>
        <w:rPr>
          <w:color w:val="252525"/>
          <w:spacing w:val="-2"/>
        </w:rPr>
        <w:t> </w:t>
      </w:r>
      <w:r>
        <w:rPr>
          <w:color w:val="252525"/>
        </w:rPr>
        <w:t>a</w:t>
      </w:r>
      <w:r>
        <w:rPr>
          <w:color w:val="252525"/>
          <w:spacing w:val="-1"/>
        </w:rPr>
        <w:t> </w:t>
      </w:r>
      <w:r>
        <w:rPr>
          <w:color w:val="252525"/>
        </w:rPr>
        <w:t>Program</w:t>
      </w:r>
      <w:r>
        <w:rPr>
          <w:color w:val="252525"/>
          <w:spacing w:val="-1"/>
        </w:rPr>
        <w:t> </w:t>
      </w:r>
      <w:r>
        <w:rPr>
          <w:color w:val="252525"/>
        </w:rPr>
        <w:t>Officer</w:t>
      </w:r>
      <w:r>
        <w:rPr>
          <w:color w:val="252525"/>
          <w:spacing w:val="-9"/>
        </w:rPr>
        <w:t> </w:t>
      </w:r>
      <w:r>
        <w:rPr>
          <w:color w:val="252525"/>
        </w:rPr>
        <w:t>(April</w:t>
      </w:r>
      <w:r>
        <w:rPr>
          <w:color w:val="252525"/>
          <w:spacing w:val="-3"/>
        </w:rPr>
        <w:t> </w:t>
      </w:r>
      <w:r>
        <w:rPr>
          <w:color w:val="252525"/>
        </w:rPr>
        <w:t>11).</w:t>
      </w:r>
      <w:r>
        <w:rPr>
          <w:color w:val="252525"/>
          <w:spacing w:val="-2"/>
        </w:rPr>
        <w:t> </w:t>
      </w:r>
      <w:r>
        <w:rPr>
          <w:color w:val="252525"/>
        </w:rPr>
        <w:t>Each</w:t>
      </w:r>
      <w:r>
        <w:rPr>
          <w:color w:val="252525"/>
          <w:spacing w:val="-6"/>
        </w:rPr>
        <w:t> </w:t>
      </w:r>
      <w:r>
        <w:rPr>
          <w:color w:val="252525"/>
        </w:rPr>
        <w:t>session</w:t>
      </w:r>
      <w:r>
        <w:rPr>
          <w:color w:val="252525"/>
          <w:spacing w:val="-1"/>
        </w:rPr>
        <w:t> </w:t>
      </w:r>
      <w:r>
        <w:rPr>
          <w:color w:val="252525"/>
        </w:rPr>
        <w:t>will</w:t>
      </w:r>
      <w:r>
        <w:rPr>
          <w:color w:val="252525"/>
          <w:spacing w:val="-2"/>
        </w:rPr>
        <w:t> </w:t>
      </w:r>
      <w:r>
        <w:rPr>
          <w:color w:val="252525"/>
        </w:rPr>
        <w:t>take</w:t>
      </w:r>
      <w:r>
        <w:rPr>
          <w:color w:val="252525"/>
          <w:spacing w:val="-6"/>
        </w:rPr>
        <w:t> </w:t>
      </w:r>
      <w:r>
        <w:rPr>
          <w:color w:val="252525"/>
        </w:rPr>
        <w:t>place</w:t>
      </w:r>
      <w:r>
        <w:rPr>
          <w:color w:val="252525"/>
          <w:spacing w:val="-1"/>
        </w:rPr>
        <w:t> </w:t>
      </w:r>
      <w:r>
        <w:rPr>
          <w:color w:val="252525"/>
        </w:rPr>
        <w:t>from</w:t>
      </w:r>
      <w:r>
        <w:rPr>
          <w:color w:val="252525"/>
          <w:spacing w:val="-1"/>
        </w:rPr>
        <w:t> </w:t>
      </w:r>
      <w:r>
        <w:rPr>
          <w:color w:val="252525"/>
        </w:rPr>
        <w:t>noon</w:t>
      </w:r>
      <w:r>
        <w:rPr>
          <w:color w:val="252525"/>
          <w:spacing w:val="-2"/>
        </w:rPr>
        <w:t> </w:t>
      </w:r>
      <w:r>
        <w:rPr>
          <w:color w:val="252525"/>
        </w:rPr>
        <w:t>to</w:t>
      </w:r>
      <w:r>
        <w:rPr>
          <w:color w:val="252525"/>
          <w:spacing w:val="-2"/>
        </w:rPr>
        <w:t> </w:t>
      </w:r>
      <w:r>
        <w:rPr>
          <w:color w:val="252525"/>
        </w:rPr>
        <w:t>1</w:t>
      </w:r>
      <w:r>
        <w:rPr>
          <w:color w:val="252525"/>
          <w:spacing w:val="-6"/>
        </w:rPr>
        <w:t> </w:t>
      </w:r>
      <w:r>
        <w:rPr>
          <w:color w:val="252525"/>
        </w:rPr>
        <w:t>pm and </w:t>
      </w:r>
      <w:hyperlink r:id="rId53">
        <w:r>
          <w:rPr>
            <w:color w:val="990000"/>
            <w:u w:val="single" w:color="990000"/>
          </w:rPr>
          <w:t>registration for the virtual series can be completed at this link</w:t>
        </w:r>
      </w:hyperlink>
      <w:r>
        <w:rPr>
          <w:color w:val="252525"/>
          <w:u w:val="none"/>
        </w:rPr>
        <w:t>. We hope to see you there!</w:t>
      </w:r>
    </w:p>
    <w:p>
      <w:pPr>
        <w:pStyle w:val="BodyText"/>
        <w:spacing w:before="6"/>
        <w:rPr>
          <w:sz w:val="28"/>
        </w:rPr>
      </w:pPr>
    </w:p>
    <w:p>
      <w:pPr>
        <w:pStyle w:val="Heading2"/>
      </w:pPr>
      <w:r>
        <w:rPr>
          <w:color w:val="006FC0"/>
        </w:rPr>
        <w:t>SciENcv</w:t>
      </w:r>
      <w:r>
        <w:rPr>
          <w:color w:val="006FC0"/>
          <w:spacing w:val="-13"/>
        </w:rPr>
        <w:t> </w:t>
      </w:r>
      <w:r>
        <w:rPr>
          <w:color w:val="006FC0"/>
          <w:spacing w:val="-2"/>
        </w:rPr>
        <w:t>Training</w:t>
      </w:r>
    </w:p>
    <w:p>
      <w:pPr>
        <w:pStyle w:val="BodyText"/>
        <w:spacing w:line="360" w:lineRule="auto" w:before="221"/>
        <w:ind w:left="576" w:right="598"/>
      </w:pPr>
      <w:r>
        <w:rPr>
          <w:color w:val="212121"/>
        </w:rPr>
        <w:t>Save</w:t>
      </w:r>
      <w:r>
        <w:rPr>
          <w:color w:val="212121"/>
          <w:spacing w:val="-2"/>
        </w:rPr>
        <w:t> </w:t>
      </w:r>
      <w:r>
        <w:rPr>
          <w:color w:val="212121"/>
        </w:rPr>
        <w:t>the</w:t>
      </w:r>
      <w:r>
        <w:rPr>
          <w:color w:val="212121"/>
          <w:spacing w:val="-2"/>
        </w:rPr>
        <w:t> </w:t>
      </w:r>
      <w:r>
        <w:rPr>
          <w:color w:val="212121"/>
        </w:rPr>
        <w:t>Dates!</w:t>
      </w:r>
      <w:r>
        <w:rPr>
          <w:color w:val="212121"/>
          <w:spacing w:val="-6"/>
        </w:rPr>
        <w:t> </w:t>
      </w:r>
      <w:r>
        <w:rPr>
          <w:color w:val="212121"/>
        </w:rPr>
        <w:t>OSP</w:t>
      </w:r>
      <w:r>
        <w:rPr>
          <w:color w:val="212121"/>
          <w:spacing w:val="-4"/>
        </w:rPr>
        <w:t> </w:t>
      </w:r>
      <w:r>
        <w:rPr>
          <w:color w:val="212121"/>
        </w:rPr>
        <w:t>and</w:t>
      </w:r>
      <w:r>
        <w:rPr>
          <w:color w:val="212121"/>
          <w:spacing w:val="-2"/>
        </w:rPr>
        <w:t> </w:t>
      </w:r>
      <w:r>
        <w:rPr>
          <w:color w:val="212121"/>
        </w:rPr>
        <w:t>OPD</w:t>
      </w:r>
      <w:r>
        <w:rPr>
          <w:color w:val="212121"/>
          <w:spacing w:val="-2"/>
        </w:rPr>
        <w:t> </w:t>
      </w:r>
      <w:r>
        <w:rPr>
          <w:color w:val="212121"/>
        </w:rPr>
        <w:t>will</w:t>
      </w:r>
      <w:r>
        <w:rPr>
          <w:color w:val="212121"/>
          <w:spacing w:val="-3"/>
        </w:rPr>
        <w:t> </w:t>
      </w:r>
      <w:r>
        <w:rPr>
          <w:color w:val="212121"/>
        </w:rPr>
        <w:t>be</w:t>
      </w:r>
      <w:r>
        <w:rPr>
          <w:color w:val="212121"/>
          <w:spacing w:val="-2"/>
        </w:rPr>
        <w:t> </w:t>
      </w:r>
      <w:r>
        <w:rPr>
          <w:color w:val="212121"/>
        </w:rPr>
        <w:t>offering</w:t>
      </w:r>
      <w:r>
        <w:rPr>
          <w:color w:val="212121"/>
          <w:spacing w:val="-2"/>
        </w:rPr>
        <w:t> </w:t>
      </w:r>
      <w:r>
        <w:rPr>
          <w:color w:val="212121"/>
        </w:rPr>
        <w:t>quarterly</w:t>
      </w:r>
      <w:r>
        <w:rPr>
          <w:color w:val="212121"/>
          <w:spacing w:val="-2"/>
        </w:rPr>
        <w:t> </w:t>
      </w:r>
      <w:r>
        <w:rPr>
          <w:color w:val="212121"/>
        </w:rPr>
        <w:t>“A</w:t>
      </w:r>
      <w:r>
        <w:rPr>
          <w:color w:val="212121"/>
          <w:spacing w:val="-4"/>
        </w:rPr>
        <w:t> </w:t>
      </w:r>
      <w:r>
        <w:rPr>
          <w:color w:val="212121"/>
        </w:rPr>
        <w:t>How-to</w:t>
      </w:r>
      <w:r>
        <w:rPr>
          <w:color w:val="212121"/>
          <w:spacing w:val="-2"/>
        </w:rPr>
        <w:t> </w:t>
      </w:r>
      <w:r>
        <w:rPr>
          <w:color w:val="212121"/>
        </w:rPr>
        <w:t>Guide</w:t>
      </w:r>
      <w:r>
        <w:rPr>
          <w:color w:val="212121"/>
          <w:spacing w:val="-6"/>
        </w:rPr>
        <w:t> </w:t>
      </w:r>
      <w:r>
        <w:rPr>
          <w:color w:val="212121"/>
        </w:rPr>
        <w:t>for</w:t>
      </w:r>
      <w:r>
        <w:rPr>
          <w:color w:val="212121"/>
          <w:spacing w:val="-1"/>
        </w:rPr>
        <w:t> </w:t>
      </w:r>
      <w:r>
        <w:rPr>
          <w:color w:val="212121"/>
        </w:rPr>
        <w:t>SciENcv</w:t>
      </w:r>
      <w:r>
        <w:rPr>
          <w:color w:val="212121"/>
          <w:spacing w:val="-2"/>
        </w:rPr>
        <w:t> </w:t>
      </w:r>
      <w:r>
        <w:rPr>
          <w:color w:val="212121"/>
        </w:rPr>
        <w:t>''</w:t>
      </w:r>
      <w:r>
        <w:rPr>
          <w:color w:val="212121"/>
          <w:spacing w:val="-5"/>
        </w:rPr>
        <w:t> </w:t>
      </w:r>
      <w:r>
        <w:rPr>
          <w:color w:val="212121"/>
        </w:rPr>
        <w:t>training to</w:t>
      </w:r>
      <w:r>
        <w:rPr>
          <w:color w:val="212121"/>
          <w:spacing w:val="-1"/>
        </w:rPr>
        <w:t> </w:t>
      </w:r>
      <w:r>
        <w:rPr>
          <w:color w:val="212121"/>
        </w:rPr>
        <w:t>assist in preparing personnel documents with the new requirements. The next training will be December 20, 2023, 10 am to 11.</w:t>
      </w:r>
      <w:r>
        <w:rPr>
          <w:color w:val="212121"/>
          <w:spacing w:val="40"/>
        </w:rPr>
        <w:t> </w:t>
      </w:r>
      <w:r>
        <w:rPr>
          <w:color w:val="212121"/>
        </w:rPr>
        <w:t>Upcoming dates will be March 20, 2024 and June 12, 2024, times TBD.</w:t>
      </w:r>
      <w:r>
        <w:rPr>
          <w:color w:val="212121"/>
          <w:spacing w:val="40"/>
        </w:rPr>
        <w:t> </w:t>
      </w:r>
      <w:r>
        <w:rPr>
          <w:color w:val="212121"/>
        </w:rPr>
        <w:t>Keep checking the </w:t>
      </w:r>
      <w:hyperlink r:id="rId54">
        <w:r>
          <w:rPr>
            <w:color w:val="990000"/>
            <w:u w:val="single" w:color="990000"/>
          </w:rPr>
          <w:t>Upcoming Workshops on the OPD website</w:t>
        </w:r>
      </w:hyperlink>
      <w:r>
        <w:rPr>
          <w:color w:val="990000"/>
          <w:u w:val="none"/>
        </w:rPr>
        <w:t> </w:t>
      </w:r>
      <w:r>
        <w:rPr>
          <w:color w:val="212121"/>
          <w:u w:val="none"/>
        </w:rPr>
        <w:t>for registration availability.</w:t>
      </w:r>
    </w:p>
    <w:p>
      <w:pPr>
        <w:pStyle w:val="Heading2"/>
        <w:spacing w:before="303"/>
      </w:pPr>
      <w:r>
        <w:rPr>
          <w:color w:val="006FC0"/>
        </w:rPr>
        <w:t>myResearch</w:t>
      </w:r>
      <w:r>
        <w:rPr>
          <w:color w:val="006FC0"/>
          <w:spacing w:val="-15"/>
        </w:rPr>
        <w:t> </w:t>
      </w:r>
      <w:r>
        <w:rPr>
          <w:color w:val="006FC0"/>
        </w:rPr>
        <w:t>Grants</w:t>
      </w:r>
      <w:r>
        <w:rPr>
          <w:color w:val="006FC0"/>
          <w:spacing w:val="-14"/>
        </w:rPr>
        <w:t> </w:t>
      </w:r>
      <w:r>
        <w:rPr>
          <w:color w:val="006FC0"/>
        </w:rPr>
        <w:t>Training</w:t>
      </w:r>
      <w:r>
        <w:rPr>
          <w:color w:val="006FC0"/>
          <w:spacing w:val="-10"/>
        </w:rPr>
        <w:t> </w:t>
      </w:r>
      <w:r>
        <w:rPr>
          <w:color w:val="006FC0"/>
          <w:spacing w:val="-2"/>
        </w:rPr>
        <w:t>Sessions</w:t>
      </w:r>
    </w:p>
    <w:p>
      <w:pPr>
        <w:pStyle w:val="BodyText"/>
        <w:spacing w:line="360" w:lineRule="auto" w:before="220"/>
        <w:ind w:left="576" w:right="598"/>
      </w:pPr>
      <w:r>
        <w:rPr>
          <w:color w:val="252525"/>
        </w:rPr>
        <w:t>myResearch</w:t>
      </w:r>
      <w:r>
        <w:rPr>
          <w:color w:val="252525"/>
          <w:spacing w:val="-7"/>
        </w:rPr>
        <w:t> </w:t>
      </w:r>
      <w:r>
        <w:rPr>
          <w:color w:val="252525"/>
        </w:rPr>
        <w:t>Training</w:t>
      </w:r>
      <w:r>
        <w:rPr>
          <w:color w:val="252525"/>
          <w:spacing w:val="-3"/>
        </w:rPr>
        <w:t> </w:t>
      </w:r>
      <w:r>
        <w:rPr>
          <w:color w:val="252525"/>
        </w:rPr>
        <w:t>sessions:</w:t>
      </w:r>
      <w:r>
        <w:rPr>
          <w:color w:val="252525"/>
          <w:spacing w:val="-3"/>
        </w:rPr>
        <w:t> </w:t>
      </w:r>
      <w:r>
        <w:rPr>
          <w:color w:val="252525"/>
        </w:rPr>
        <w:t>myResearch</w:t>
      </w:r>
      <w:r>
        <w:rPr>
          <w:color w:val="252525"/>
          <w:spacing w:val="-7"/>
        </w:rPr>
        <w:t> </w:t>
      </w:r>
      <w:r>
        <w:rPr>
          <w:color w:val="252525"/>
        </w:rPr>
        <w:t>Grants</w:t>
      </w:r>
      <w:r>
        <w:rPr>
          <w:color w:val="252525"/>
          <w:spacing w:val="-3"/>
        </w:rPr>
        <w:t> </w:t>
      </w:r>
      <w:r>
        <w:rPr>
          <w:color w:val="252525"/>
        </w:rPr>
        <w:t>is</w:t>
      </w:r>
      <w:r>
        <w:rPr>
          <w:color w:val="252525"/>
          <w:spacing w:val="-3"/>
        </w:rPr>
        <w:t> </w:t>
      </w:r>
      <w:r>
        <w:rPr>
          <w:color w:val="252525"/>
        </w:rPr>
        <w:t>the</w:t>
      </w:r>
      <w:r>
        <w:rPr>
          <w:color w:val="252525"/>
          <w:spacing w:val="-3"/>
        </w:rPr>
        <w:t> </w:t>
      </w:r>
      <w:r>
        <w:rPr>
          <w:color w:val="252525"/>
        </w:rPr>
        <w:t>campus</w:t>
      </w:r>
      <w:r>
        <w:rPr>
          <w:color w:val="252525"/>
          <w:spacing w:val="-3"/>
        </w:rPr>
        <w:t> </w:t>
      </w:r>
      <w:r>
        <w:rPr>
          <w:color w:val="252525"/>
        </w:rPr>
        <w:t>approval</w:t>
      </w:r>
      <w:r>
        <w:rPr>
          <w:color w:val="252525"/>
          <w:spacing w:val="-3"/>
        </w:rPr>
        <w:t> </w:t>
      </w:r>
      <w:r>
        <w:rPr>
          <w:color w:val="252525"/>
        </w:rPr>
        <w:t>system</w:t>
      </w:r>
      <w:r>
        <w:rPr>
          <w:color w:val="252525"/>
          <w:spacing w:val="-2"/>
        </w:rPr>
        <w:t> </w:t>
      </w:r>
      <w:r>
        <w:rPr>
          <w:color w:val="252525"/>
        </w:rPr>
        <w:t>required</w:t>
      </w:r>
      <w:r>
        <w:rPr>
          <w:color w:val="252525"/>
          <w:spacing w:val="-3"/>
        </w:rPr>
        <w:t> </w:t>
      </w:r>
      <w:r>
        <w:rPr>
          <w:color w:val="252525"/>
        </w:rPr>
        <w:t>prior</w:t>
      </w:r>
      <w:r>
        <w:rPr>
          <w:color w:val="252525"/>
          <w:spacing w:val="-6"/>
        </w:rPr>
        <w:t> </w:t>
      </w:r>
      <w:r>
        <w:rPr>
          <w:color w:val="252525"/>
        </w:rPr>
        <w:t>to</w:t>
      </w:r>
      <w:r>
        <w:rPr>
          <w:color w:val="252525"/>
          <w:spacing w:val="-2"/>
        </w:rPr>
        <w:t> </w:t>
      </w:r>
      <w:r>
        <w:rPr>
          <w:color w:val="252525"/>
        </w:rPr>
        <w:t>the submission of all funding applications to a sponsor. OSP offers hands-on training classes, via Zoom, to instruct participants on how to build a sample</w:t>
      </w:r>
      <w:r>
        <w:rPr>
          <w:color w:val="252525"/>
          <w:spacing w:val="-1"/>
        </w:rPr>
        <w:t> </w:t>
      </w:r>
      <w:r>
        <w:rPr>
          <w:color w:val="252525"/>
        </w:rPr>
        <w:t>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w:t>
      </w:r>
      <w:hyperlink r:id="rId55">
        <w:r>
          <w:rPr>
            <w:color w:val="990000"/>
            <w:u w:val="single" w:color="990000"/>
          </w:rPr>
          <w:t>myResearch Grants Training dates will be</w:t>
        </w:r>
      </w:hyperlink>
      <w:r>
        <w:rPr>
          <w:color w:val="990000"/>
          <w:u w:val="none"/>
        </w:rPr>
        <w:t> </w:t>
      </w:r>
      <w:hyperlink r:id="rId55">
        <w:r>
          <w:rPr>
            <w:color w:val="990000"/>
            <w:u w:val="single" w:color="990000"/>
          </w:rPr>
          <w:t>announced later this summer on the OSP-OGM webpage</w:t>
        </w:r>
      </w:hyperlink>
      <w:r>
        <w:rPr>
          <w:color w:val="252525"/>
          <w:u w:val="none"/>
        </w:rPr>
        <w:t>.</w:t>
      </w:r>
    </w:p>
    <w:p>
      <w:pPr>
        <w:pStyle w:val="Heading2"/>
        <w:spacing w:before="301"/>
      </w:pPr>
      <w:r>
        <w:rPr>
          <w:color w:val="006FC0"/>
        </w:rPr>
        <w:t>WolfMart</w:t>
      </w:r>
      <w:r>
        <w:rPr>
          <w:color w:val="006FC0"/>
          <w:spacing w:val="-7"/>
        </w:rPr>
        <w:t> </w:t>
      </w:r>
      <w:r>
        <w:rPr>
          <w:color w:val="006FC0"/>
        </w:rPr>
        <w:t>Live</w:t>
      </w:r>
      <w:r>
        <w:rPr>
          <w:color w:val="006FC0"/>
          <w:spacing w:val="-6"/>
        </w:rPr>
        <w:t> </w:t>
      </w:r>
      <w:r>
        <w:rPr>
          <w:color w:val="006FC0"/>
        </w:rPr>
        <w:t>Training</w:t>
      </w:r>
      <w:r>
        <w:rPr>
          <w:color w:val="006FC0"/>
          <w:spacing w:val="-11"/>
        </w:rPr>
        <w:t> </w:t>
      </w:r>
      <w:r>
        <w:rPr>
          <w:color w:val="006FC0"/>
        </w:rPr>
        <w:t>is</w:t>
      </w:r>
      <w:r>
        <w:rPr>
          <w:color w:val="006FC0"/>
          <w:spacing w:val="-6"/>
        </w:rPr>
        <w:t> </w:t>
      </w:r>
      <w:r>
        <w:rPr>
          <w:color w:val="006FC0"/>
        </w:rPr>
        <w:t>Now</w:t>
      </w:r>
      <w:r>
        <w:rPr>
          <w:color w:val="006FC0"/>
          <w:spacing w:val="-10"/>
        </w:rPr>
        <w:t> </w:t>
      </w:r>
      <w:r>
        <w:rPr>
          <w:color w:val="006FC0"/>
          <w:spacing w:val="-2"/>
        </w:rPr>
        <w:t>Available!</w:t>
      </w:r>
    </w:p>
    <w:p>
      <w:pPr>
        <w:pStyle w:val="BodyText"/>
        <w:spacing w:line="360" w:lineRule="auto" w:before="219"/>
        <w:ind w:left="576" w:right="654"/>
      </w:pPr>
      <w:r>
        <w:rPr>
          <w:color w:val="252525"/>
        </w:rPr>
        <w:t>Are you new to WolfMart and</w:t>
      </w:r>
      <w:r>
        <w:rPr>
          <w:color w:val="252525"/>
          <w:spacing w:val="-3"/>
        </w:rPr>
        <w:t> </w:t>
      </w:r>
      <w:r>
        <w:rPr>
          <w:color w:val="252525"/>
        </w:rPr>
        <w:t>unsure of how to use it? Or an existing WolfMart user that</w:t>
      </w:r>
      <w:r>
        <w:rPr>
          <w:color w:val="252525"/>
          <w:spacing w:val="-4"/>
        </w:rPr>
        <w:t> </w:t>
      </w:r>
      <w:r>
        <w:rPr>
          <w:color w:val="252525"/>
        </w:rPr>
        <w:t>could benefit from a WolfMart refresher? Procurement now offers LIVE WolfMart training classes via Zoom! This comprehensive training course covers all the basics of WolfMart: site navigation, how to put through requisitions</w:t>
      </w:r>
      <w:r>
        <w:rPr>
          <w:color w:val="252525"/>
          <w:spacing w:val="-2"/>
        </w:rPr>
        <w:t> </w:t>
      </w:r>
      <w:r>
        <w:rPr>
          <w:color w:val="252525"/>
        </w:rPr>
        <w:t>and</w:t>
      </w:r>
      <w:r>
        <w:rPr>
          <w:color w:val="252525"/>
          <w:spacing w:val="-2"/>
        </w:rPr>
        <w:t> </w:t>
      </w:r>
      <w:r>
        <w:rPr>
          <w:color w:val="252525"/>
        </w:rPr>
        <w:t>purchase</w:t>
      </w:r>
      <w:r>
        <w:rPr>
          <w:color w:val="252525"/>
          <w:spacing w:val="-6"/>
        </w:rPr>
        <w:t> </w:t>
      </w:r>
      <w:r>
        <w:rPr>
          <w:color w:val="252525"/>
        </w:rPr>
        <w:t>orders,</w:t>
      </w:r>
      <w:r>
        <w:rPr>
          <w:color w:val="252525"/>
          <w:spacing w:val="-2"/>
        </w:rPr>
        <w:t> </w:t>
      </w:r>
      <w:r>
        <w:rPr>
          <w:color w:val="252525"/>
        </w:rPr>
        <w:t>various</w:t>
      </w:r>
      <w:r>
        <w:rPr>
          <w:color w:val="252525"/>
          <w:spacing w:val="-2"/>
        </w:rPr>
        <w:t> </w:t>
      </w:r>
      <w:r>
        <w:rPr>
          <w:color w:val="252525"/>
        </w:rPr>
        <w:t>special</w:t>
      </w:r>
      <w:r>
        <w:rPr>
          <w:color w:val="252525"/>
          <w:spacing w:val="-2"/>
        </w:rPr>
        <w:t> </w:t>
      </w:r>
      <w:r>
        <w:rPr>
          <w:color w:val="252525"/>
        </w:rPr>
        <w:t>request</w:t>
      </w:r>
      <w:r>
        <w:rPr>
          <w:color w:val="252525"/>
          <w:spacing w:val="-6"/>
        </w:rPr>
        <w:t> </w:t>
      </w:r>
      <w:r>
        <w:rPr>
          <w:color w:val="252525"/>
        </w:rPr>
        <w:t>forms</w:t>
      </w:r>
      <w:r>
        <w:rPr>
          <w:color w:val="252525"/>
          <w:spacing w:val="-7"/>
        </w:rPr>
        <w:t> </w:t>
      </w:r>
      <w:r>
        <w:rPr>
          <w:color w:val="252525"/>
        </w:rPr>
        <w:t>and</w:t>
      </w:r>
      <w:r>
        <w:rPr>
          <w:color w:val="252525"/>
          <w:spacing w:val="-2"/>
        </w:rPr>
        <w:t> </w:t>
      </w:r>
      <w:r>
        <w:rPr>
          <w:color w:val="252525"/>
        </w:rPr>
        <w:t>when</w:t>
      </w:r>
      <w:r>
        <w:rPr>
          <w:color w:val="252525"/>
          <w:spacing w:val="-2"/>
        </w:rPr>
        <w:t> </w:t>
      </w:r>
      <w:r>
        <w:rPr>
          <w:color w:val="252525"/>
        </w:rPr>
        <w:t>to</w:t>
      </w:r>
      <w:r>
        <w:rPr>
          <w:color w:val="252525"/>
          <w:spacing w:val="-6"/>
        </w:rPr>
        <w:t> </w:t>
      </w:r>
      <w:r>
        <w:rPr>
          <w:color w:val="252525"/>
        </w:rPr>
        <w:t>use</w:t>
      </w:r>
      <w:r>
        <w:rPr>
          <w:color w:val="252525"/>
          <w:spacing w:val="-2"/>
        </w:rPr>
        <w:t> </w:t>
      </w:r>
      <w:r>
        <w:rPr>
          <w:color w:val="252525"/>
        </w:rPr>
        <w:t>each,</w:t>
      </w:r>
      <w:r>
        <w:rPr>
          <w:color w:val="252525"/>
          <w:spacing w:val="-2"/>
        </w:rPr>
        <w:t> </w:t>
      </w:r>
      <w:r>
        <w:rPr>
          <w:color w:val="252525"/>
        </w:rPr>
        <w:t>as</w:t>
      </w:r>
      <w:r>
        <w:rPr>
          <w:color w:val="252525"/>
          <w:spacing w:val="-7"/>
        </w:rPr>
        <w:t> </w:t>
      </w:r>
      <w:r>
        <w:rPr>
          <w:color w:val="252525"/>
        </w:rPr>
        <w:t>well</w:t>
      </w:r>
      <w:r>
        <w:rPr>
          <w:color w:val="252525"/>
          <w:spacing w:val="-2"/>
        </w:rPr>
        <w:t> </w:t>
      </w:r>
      <w:r>
        <w:rPr>
          <w:color w:val="252525"/>
        </w:rPr>
        <w:t>as</w:t>
      </w:r>
      <w:r>
        <w:rPr>
          <w:color w:val="252525"/>
          <w:spacing w:val="-2"/>
        </w:rPr>
        <w:t> </w:t>
      </w:r>
      <w:r>
        <w:rPr>
          <w:color w:val="252525"/>
        </w:rPr>
        <w:t>tips and tricks. Training sessions are held on the 2nd and 4th Thursday of the month. </w:t>
      </w:r>
      <w:hyperlink r:id="rId56">
        <w:r>
          <w:rPr>
            <w:color w:val="990000"/>
            <w:u w:val="single" w:color="990000"/>
          </w:rPr>
          <w:t>Register for a</w:t>
        </w:r>
      </w:hyperlink>
      <w:r>
        <w:rPr>
          <w:color w:val="990000"/>
          <w:u w:val="none"/>
        </w:rPr>
        <w:t> </w:t>
      </w:r>
      <w:hyperlink r:id="rId56">
        <w:r>
          <w:rPr>
            <w:color w:val="990000"/>
            <w:u w:val="single" w:color="990000"/>
          </w:rPr>
          <w:t>WolfMart Live training session</w:t>
        </w:r>
      </w:hyperlink>
      <w:r>
        <w:rPr>
          <w:color w:val="252525"/>
          <w:u w:val="none"/>
        </w:rPr>
        <w:t>.</w:t>
      </w:r>
    </w:p>
    <w:p>
      <w:pPr>
        <w:pStyle w:val="BodyText"/>
        <w:spacing w:after="0" w:line="360" w:lineRule="auto"/>
        <w:sectPr>
          <w:pgSz w:w="12240" w:h="15840"/>
          <w:pgMar w:top="660" w:bottom="280" w:left="0" w:right="0"/>
        </w:sectPr>
      </w:pPr>
    </w:p>
    <w:p>
      <w:pPr>
        <w:pStyle w:val="Heading2"/>
        <w:spacing w:before="66"/>
      </w:pPr>
      <w:r>
        <w:rPr>
          <w:color w:val="006FC0"/>
        </w:rPr>
        <w:t>Have</w:t>
      </w:r>
      <w:r>
        <w:rPr>
          <w:color w:val="006FC0"/>
          <w:spacing w:val="-6"/>
        </w:rPr>
        <w:t> </w:t>
      </w:r>
      <w:r>
        <w:rPr>
          <w:color w:val="006FC0"/>
        </w:rPr>
        <w:t>questions</w:t>
      </w:r>
      <w:r>
        <w:rPr>
          <w:color w:val="006FC0"/>
          <w:spacing w:val="-5"/>
        </w:rPr>
        <w:t> </w:t>
      </w:r>
      <w:r>
        <w:rPr>
          <w:color w:val="006FC0"/>
        </w:rPr>
        <w:t>on</w:t>
      </w:r>
      <w:r>
        <w:rPr>
          <w:color w:val="006FC0"/>
          <w:spacing w:val="-10"/>
        </w:rPr>
        <w:t> </w:t>
      </w:r>
      <w:r>
        <w:rPr>
          <w:color w:val="006FC0"/>
        </w:rPr>
        <w:t>a</w:t>
      </w:r>
      <w:r>
        <w:rPr>
          <w:color w:val="006FC0"/>
          <w:spacing w:val="-7"/>
        </w:rPr>
        <w:t> </w:t>
      </w:r>
      <w:r>
        <w:rPr>
          <w:color w:val="006FC0"/>
        </w:rPr>
        <w:t>specific</w:t>
      </w:r>
      <w:r>
        <w:rPr>
          <w:color w:val="006FC0"/>
          <w:spacing w:val="-9"/>
        </w:rPr>
        <w:t> </w:t>
      </w:r>
      <w:r>
        <w:rPr>
          <w:color w:val="006FC0"/>
          <w:spacing w:val="-2"/>
        </w:rPr>
        <w:t>topic?</w:t>
      </w:r>
    </w:p>
    <w:p>
      <w:pPr>
        <w:pStyle w:val="BodyText"/>
        <w:spacing w:before="75"/>
        <w:rPr>
          <w:b/>
          <w:sz w:val="28"/>
        </w:rPr>
      </w:pPr>
    </w:p>
    <w:p>
      <w:pPr>
        <w:pStyle w:val="BodyText"/>
        <w:spacing w:line="362" w:lineRule="auto"/>
        <w:ind w:left="576" w:right="654"/>
      </w:pPr>
      <w:r>
        <w:rPr/>
        <w:t>The</w:t>
      </w:r>
      <w:r>
        <w:rPr>
          <w:spacing w:val="-4"/>
        </w:rPr>
        <w:t> </w:t>
      </w:r>
      <w:r>
        <w:rPr/>
        <w:t>Offices</w:t>
      </w:r>
      <w:r>
        <w:rPr>
          <w:spacing w:val="-8"/>
        </w:rPr>
        <w:t> </w:t>
      </w:r>
      <w:r>
        <w:rPr/>
        <w:t>of</w:t>
      </w:r>
      <w:r>
        <w:rPr>
          <w:spacing w:val="-4"/>
        </w:rPr>
        <w:t> </w:t>
      </w:r>
      <w:r>
        <w:rPr/>
        <w:t>Sponsored</w:t>
      </w:r>
      <w:r>
        <w:rPr>
          <w:spacing w:val="-4"/>
        </w:rPr>
        <w:t> </w:t>
      </w:r>
      <w:r>
        <w:rPr/>
        <w:t>Programs</w:t>
      </w:r>
      <w:r>
        <w:rPr>
          <w:spacing w:val="-4"/>
        </w:rPr>
        <w:t> </w:t>
      </w:r>
      <w:r>
        <w:rPr/>
        <w:t>and</w:t>
      </w:r>
      <w:r>
        <w:rPr>
          <w:spacing w:val="-4"/>
        </w:rPr>
        <w:t> </w:t>
      </w:r>
      <w:r>
        <w:rPr/>
        <w:t>Grants</w:t>
      </w:r>
      <w:r>
        <w:rPr>
          <w:spacing w:val="-4"/>
        </w:rPr>
        <w:t> </w:t>
      </w:r>
      <w:r>
        <w:rPr/>
        <w:t>Management</w:t>
      </w:r>
      <w:r>
        <w:rPr>
          <w:spacing w:val="-8"/>
        </w:rPr>
        <w:t> </w:t>
      </w:r>
      <w:r>
        <w:rPr/>
        <w:t>launched</w:t>
      </w:r>
      <w:r>
        <w:rPr>
          <w:spacing w:val="-4"/>
        </w:rPr>
        <w:t> </w:t>
      </w:r>
      <w:r>
        <w:rPr/>
        <w:t>a</w:t>
      </w:r>
      <w:r>
        <w:rPr>
          <w:spacing w:val="-3"/>
        </w:rPr>
        <w:t> </w:t>
      </w:r>
      <w:r>
        <w:rPr/>
        <w:t>new</w:t>
      </w:r>
      <w:r>
        <w:rPr>
          <w:spacing w:val="-4"/>
        </w:rPr>
        <w:t> </w:t>
      </w:r>
      <w:r>
        <w:rPr/>
        <w:t>webpage</w:t>
      </w:r>
      <w:r>
        <w:rPr>
          <w:spacing w:val="-4"/>
        </w:rPr>
        <w:t> </w:t>
      </w:r>
      <w:r>
        <w:rPr/>
        <w:t>which</w:t>
      </w:r>
      <w:r>
        <w:rPr>
          <w:spacing w:val="-4"/>
        </w:rPr>
        <w:t> </w:t>
      </w:r>
      <w:r>
        <w:rPr/>
        <w:t>allows you to find your contact information in our offices, as well as other units in OVPR, by searching a specific topic. </w:t>
      </w:r>
      <w:hyperlink r:id="rId57">
        <w:r>
          <w:rPr>
            <w:color w:val="990000"/>
            <w:u w:val="single" w:color="990000"/>
          </w:rPr>
          <w:t>You can access the information here</w:t>
        </w:r>
      </w:hyperlink>
      <w:r>
        <w:rPr>
          <w:color w:val="990000"/>
          <w:u w:val="none"/>
        </w:rPr>
        <w:t>.</w:t>
      </w:r>
    </w:p>
    <w:p>
      <w:pPr>
        <w:pStyle w:val="BodyText"/>
        <w:rPr>
          <w:sz w:val="28"/>
        </w:rPr>
      </w:pPr>
    </w:p>
    <w:p>
      <w:pPr>
        <w:pStyle w:val="BodyText"/>
        <w:spacing w:before="215"/>
        <w:rPr>
          <w:sz w:val="28"/>
        </w:rPr>
      </w:pPr>
    </w:p>
    <w:p>
      <w:pPr>
        <w:pStyle w:val="Heading2"/>
        <w:spacing w:line="357" w:lineRule="auto"/>
      </w:pPr>
      <w:r>
        <w:rPr>
          <w:color w:val="006FC0"/>
        </w:rPr>
        <w:t>Registration</w:t>
      </w:r>
      <w:r>
        <w:rPr>
          <w:color w:val="006FC0"/>
          <w:spacing w:val="-5"/>
        </w:rPr>
        <w:t> </w:t>
      </w:r>
      <w:r>
        <w:rPr>
          <w:color w:val="006FC0"/>
        </w:rPr>
        <w:t>is</w:t>
      </w:r>
      <w:r>
        <w:rPr>
          <w:color w:val="006FC0"/>
          <w:spacing w:val="-5"/>
        </w:rPr>
        <w:t> </w:t>
      </w:r>
      <w:r>
        <w:rPr>
          <w:color w:val="006FC0"/>
        </w:rPr>
        <w:t>now</w:t>
      </w:r>
      <w:r>
        <w:rPr>
          <w:color w:val="006FC0"/>
          <w:spacing w:val="-4"/>
        </w:rPr>
        <w:t> </w:t>
      </w:r>
      <w:r>
        <w:rPr>
          <w:color w:val="006FC0"/>
        </w:rPr>
        <w:t>open</w:t>
      </w:r>
      <w:r>
        <w:rPr>
          <w:color w:val="006FC0"/>
          <w:spacing w:val="-4"/>
        </w:rPr>
        <w:t> </w:t>
      </w:r>
      <w:r>
        <w:rPr>
          <w:color w:val="006FC0"/>
        </w:rPr>
        <w:t>for</w:t>
      </w:r>
      <w:r>
        <w:rPr>
          <w:color w:val="006FC0"/>
          <w:spacing w:val="-5"/>
        </w:rPr>
        <w:t> </w:t>
      </w:r>
      <w:r>
        <w:rPr>
          <w:color w:val="006FC0"/>
        </w:rPr>
        <w:t>the</w:t>
      </w:r>
      <w:r>
        <w:rPr>
          <w:color w:val="006FC0"/>
          <w:spacing w:val="-4"/>
        </w:rPr>
        <w:t> </w:t>
      </w:r>
      <w:r>
        <w:rPr>
          <w:color w:val="006FC0"/>
        </w:rPr>
        <w:t>Federal</w:t>
      </w:r>
      <w:r>
        <w:rPr>
          <w:color w:val="006FC0"/>
          <w:spacing w:val="-8"/>
        </w:rPr>
        <w:t> </w:t>
      </w:r>
      <w:r>
        <w:rPr>
          <w:color w:val="006FC0"/>
        </w:rPr>
        <w:t>Demonstration</w:t>
      </w:r>
      <w:r>
        <w:rPr>
          <w:color w:val="006FC0"/>
          <w:spacing w:val="-9"/>
        </w:rPr>
        <w:t> </w:t>
      </w:r>
      <w:r>
        <w:rPr>
          <w:color w:val="006FC0"/>
        </w:rPr>
        <w:t>Partnership</w:t>
      </w:r>
      <w:r>
        <w:rPr>
          <w:color w:val="006FC0"/>
          <w:spacing w:val="-9"/>
        </w:rPr>
        <w:t> </w:t>
      </w:r>
      <w:r>
        <w:rPr>
          <w:color w:val="006FC0"/>
        </w:rPr>
        <w:t>(FDP)</w:t>
      </w:r>
      <w:r>
        <w:rPr>
          <w:color w:val="006FC0"/>
          <w:spacing w:val="-8"/>
        </w:rPr>
        <w:t> </w:t>
      </w:r>
      <w:r>
        <w:rPr>
          <w:color w:val="006FC0"/>
        </w:rPr>
        <w:t>Virtual January 22-24, 2024 meeting</w:t>
      </w:r>
    </w:p>
    <w:p>
      <w:pPr>
        <w:pStyle w:val="BodyText"/>
        <w:spacing w:before="62"/>
        <w:rPr>
          <w:b/>
          <w:sz w:val="28"/>
        </w:rPr>
      </w:pPr>
    </w:p>
    <w:p>
      <w:pPr>
        <w:pStyle w:val="BodyText"/>
        <w:spacing w:line="360" w:lineRule="auto" w:before="1"/>
        <w:ind w:left="576" w:right="654"/>
      </w:pPr>
      <w:r>
        <w:rPr>
          <w:color w:val="202020"/>
        </w:rPr>
        <w:t>This</w:t>
      </w:r>
      <w:r>
        <w:rPr>
          <w:color w:val="202020"/>
          <w:spacing w:val="-3"/>
        </w:rPr>
        <w:t> </w:t>
      </w:r>
      <w:r>
        <w:rPr>
          <w:color w:val="202020"/>
        </w:rPr>
        <w:t>meeting</w:t>
      </w:r>
      <w:r>
        <w:rPr>
          <w:color w:val="202020"/>
          <w:spacing w:val="-3"/>
        </w:rPr>
        <w:t> </w:t>
      </w:r>
      <w:r>
        <w:rPr>
          <w:color w:val="202020"/>
        </w:rPr>
        <w:t>will</w:t>
      </w:r>
      <w:r>
        <w:rPr>
          <w:color w:val="202020"/>
          <w:spacing w:val="-3"/>
        </w:rPr>
        <w:t> </w:t>
      </w:r>
      <w:r>
        <w:rPr>
          <w:color w:val="202020"/>
        </w:rPr>
        <w:t>follow</w:t>
      </w:r>
      <w:r>
        <w:rPr>
          <w:color w:val="202020"/>
          <w:spacing w:val="-3"/>
        </w:rPr>
        <w:t> </w:t>
      </w:r>
      <w:r>
        <w:rPr>
          <w:color w:val="202020"/>
        </w:rPr>
        <w:t>the</w:t>
      </w:r>
      <w:r>
        <w:rPr>
          <w:color w:val="202020"/>
          <w:spacing w:val="-7"/>
        </w:rPr>
        <w:t> </w:t>
      </w:r>
      <w:r>
        <w:rPr>
          <w:color w:val="202020"/>
        </w:rPr>
        <w:t>same</w:t>
      </w:r>
      <w:r>
        <w:rPr>
          <w:color w:val="202020"/>
          <w:spacing w:val="-3"/>
        </w:rPr>
        <w:t> </w:t>
      </w:r>
      <w:r>
        <w:rPr>
          <w:color w:val="202020"/>
        </w:rPr>
        <w:t>concurrent</w:t>
      </w:r>
      <w:r>
        <w:rPr>
          <w:color w:val="202020"/>
          <w:spacing w:val="-3"/>
        </w:rPr>
        <w:t> </w:t>
      </w:r>
      <w:r>
        <w:rPr>
          <w:color w:val="202020"/>
        </w:rPr>
        <w:t>session</w:t>
      </w:r>
      <w:r>
        <w:rPr>
          <w:color w:val="202020"/>
          <w:spacing w:val="-2"/>
        </w:rPr>
        <w:t> </w:t>
      </w:r>
      <w:r>
        <w:rPr>
          <w:color w:val="202020"/>
        </w:rPr>
        <w:t>schedule</w:t>
      </w:r>
      <w:r>
        <w:rPr>
          <w:color w:val="202020"/>
          <w:spacing w:val="-8"/>
        </w:rPr>
        <w:t> </w:t>
      </w:r>
      <w:r>
        <w:rPr>
          <w:color w:val="202020"/>
        </w:rPr>
        <w:t>as</w:t>
      </w:r>
      <w:r>
        <w:rPr>
          <w:color w:val="202020"/>
          <w:spacing w:val="-3"/>
        </w:rPr>
        <w:t> </w:t>
      </w:r>
      <w:r>
        <w:rPr>
          <w:color w:val="202020"/>
        </w:rPr>
        <w:t>our</w:t>
      </w:r>
      <w:r>
        <w:rPr>
          <w:color w:val="202020"/>
          <w:spacing w:val="-2"/>
        </w:rPr>
        <w:t> </w:t>
      </w:r>
      <w:r>
        <w:rPr>
          <w:color w:val="202020"/>
        </w:rPr>
        <w:t>past</w:t>
      </w:r>
      <w:r>
        <w:rPr>
          <w:color w:val="202020"/>
          <w:spacing w:val="-3"/>
        </w:rPr>
        <w:t> </w:t>
      </w:r>
      <w:r>
        <w:rPr>
          <w:color w:val="202020"/>
        </w:rPr>
        <w:t>January</w:t>
      </w:r>
      <w:r>
        <w:rPr>
          <w:color w:val="202020"/>
          <w:spacing w:val="-3"/>
        </w:rPr>
        <w:t> </w:t>
      </w:r>
      <w:r>
        <w:rPr>
          <w:color w:val="202020"/>
        </w:rPr>
        <w:t>FDP</w:t>
      </w:r>
      <w:r>
        <w:rPr>
          <w:color w:val="202020"/>
          <w:spacing w:val="-6"/>
        </w:rPr>
        <w:t> </w:t>
      </w:r>
      <w:r>
        <w:rPr>
          <w:color w:val="202020"/>
        </w:rPr>
        <w:t>meeting.</w:t>
      </w:r>
      <w:r>
        <w:rPr>
          <w:color w:val="202020"/>
          <w:spacing w:val="-3"/>
        </w:rPr>
        <w:t> </w:t>
      </w:r>
      <w:r>
        <w:rPr>
          <w:color w:val="202020"/>
        </w:rPr>
        <w:t>The agenda and schedule are forthcoming and will be released shortly. As always, session summaries, presentations, and videos will be offered post-meeting. This meeting will include sessions on the following topics:</w:t>
      </w:r>
    </w:p>
    <w:p>
      <w:pPr>
        <w:pStyle w:val="BodyText"/>
        <w:spacing w:before="142"/>
      </w:pPr>
    </w:p>
    <w:p>
      <w:pPr>
        <w:pStyle w:val="ListParagraph"/>
        <w:numPr>
          <w:ilvl w:val="0"/>
          <w:numId w:val="4"/>
        </w:numPr>
        <w:tabs>
          <w:tab w:pos="1637" w:val="left" w:leader="none"/>
        </w:tabs>
        <w:spacing w:line="362" w:lineRule="auto" w:before="0" w:after="0"/>
        <w:ind w:left="1637" w:right="1145" w:hanging="360"/>
        <w:jc w:val="left"/>
        <w:rPr>
          <w:sz w:val="24"/>
        </w:rPr>
      </w:pPr>
      <w:r>
        <w:rPr>
          <w:color w:val="202020"/>
          <w:sz w:val="24"/>
        </w:rPr>
        <w:t>Federal</w:t>
      </w:r>
      <w:r>
        <w:rPr>
          <w:color w:val="202020"/>
          <w:spacing w:val="-5"/>
          <w:sz w:val="24"/>
        </w:rPr>
        <w:t> </w:t>
      </w:r>
      <w:r>
        <w:rPr>
          <w:color w:val="202020"/>
          <w:sz w:val="24"/>
        </w:rPr>
        <w:t>NSPM-33</w:t>
      </w:r>
      <w:r>
        <w:rPr>
          <w:color w:val="202020"/>
          <w:spacing w:val="-5"/>
          <w:sz w:val="24"/>
        </w:rPr>
        <w:t> </w:t>
      </w:r>
      <w:r>
        <w:rPr>
          <w:color w:val="202020"/>
          <w:sz w:val="24"/>
        </w:rPr>
        <w:t>Research</w:t>
      </w:r>
      <w:r>
        <w:rPr>
          <w:color w:val="202020"/>
          <w:spacing w:val="-5"/>
          <w:sz w:val="24"/>
        </w:rPr>
        <w:t> </w:t>
      </w:r>
      <w:r>
        <w:rPr>
          <w:color w:val="202020"/>
          <w:sz w:val="24"/>
        </w:rPr>
        <w:t>Security</w:t>
      </w:r>
      <w:r>
        <w:rPr>
          <w:color w:val="202020"/>
          <w:spacing w:val="-5"/>
          <w:sz w:val="24"/>
        </w:rPr>
        <w:t> </w:t>
      </w:r>
      <w:r>
        <w:rPr>
          <w:color w:val="202020"/>
          <w:sz w:val="24"/>
        </w:rPr>
        <w:t>Training</w:t>
      </w:r>
      <w:r>
        <w:rPr>
          <w:color w:val="202020"/>
          <w:spacing w:val="-9"/>
          <w:sz w:val="24"/>
        </w:rPr>
        <w:t> </w:t>
      </w:r>
      <w:r>
        <w:rPr>
          <w:color w:val="202020"/>
          <w:sz w:val="24"/>
        </w:rPr>
        <w:t>Modules:</w:t>
      </w:r>
      <w:r>
        <w:rPr>
          <w:color w:val="202020"/>
          <w:spacing w:val="-5"/>
          <w:sz w:val="24"/>
        </w:rPr>
        <w:t> </w:t>
      </w:r>
      <w:r>
        <w:rPr>
          <w:color w:val="202020"/>
          <w:sz w:val="24"/>
        </w:rPr>
        <w:t>Overview/Introduction</w:t>
      </w:r>
      <w:r>
        <w:rPr>
          <w:color w:val="202020"/>
          <w:spacing w:val="-5"/>
          <w:sz w:val="24"/>
        </w:rPr>
        <w:t> </w:t>
      </w:r>
      <w:r>
        <w:rPr>
          <w:color w:val="202020"/>
          <w:sz w:val="24"/>
        </w:rPr>
        <w:t>and</w:t>
      </w:r>
      <w:r>
        <w:rPr>
          <w:color w:val="202020"/>
          <w:spacing w:val="-5"/>
          <w:sz w:val="24"/>
        </w:rPr>
        <w:t> </w:t>
      </w:r>
      <w:r>
        <w:rPr>
          <w:color w:val="202020"/>
          <w:sz w:val="24"/>
        </w:rPr>
        <w:t>Panel </w:t>
      </w:r>
      <w:r>
        <w:rPr>
          <w:color w:val="202020"/>
          <w:spacing w:val="-2"/>
          <w:sz w:val="24"/>
        </w:rPr>
        <w:t>Discussion</w:t>
      </w:r>
    </w:p>
    <w:p>
      <w:pPr>
        <w:pStyle w:val="ListParagraph"/>
        <w:numPr>
          <w:ilvl w:val="0"/>
          <w:numId w:val="4"/>
        </w:numPr>
        <w:tabs>
          <w:tab w:pos="1637" w:val="left" w:leader="none"/>
        </w:tabs>
        <w:spacing w:line="240" w:lineRule="auto" w:before="74" w:after="0"/>
        <w:ind w:left="1637" w:right="0" w:hanging="360"/>
        <w:jc w:val="left"/>
        <w:rPr>
          <w:sz w:val="24"/>
        </w:rPr>
      </w:pPr>
      <w:r>
        <w:rPr>
          <w:color w:val="202020"/>
          <w:sz w:val="24"/>
        </w:rPr>
        <w:t>NIH</w:t>
      </w:r>
      <w:r>
        <w:rPr>
          <w:color w:val="202020"/>
          <w:spacing w:val="-3"/>
          <w:sz w:val="24"/>
        </w:rPr>
        <w:t> </w:t>
      </w:r>
      <w:r>
        <w:rPr>
          <w:color w:val="202020"/>
          <w:sz w:val="24"/>
        </w:rPr>
        <w:t>Data</w:t>
      </w:r>
      <w:r>
        <w:rPr>
          <w:color w:val="202020"/>
          <w:spacing w:val="-3"/>
          <w:sz w:val="24"/>
        </w:rPr>
        <w:t> </w:t>
      </w:r>
      <w:r>
        <w:rPr>
          <w:color w:val="202020"/>
          <w:sz w:val="24"/>
        </w:rPr>
        <w:t>Management</w:t>
      </w:r>
      <w:r>
        <w:rPr>
          <w:color w:val="202020"/>
          <w:spacing w:val="-3"/>
          <w:sz w:val="24"/>
        </w:rPr>
        <w:t> </w:t>
      </w:r>
      <w:r>
        <w:rPr>
          <w:color w:val="202020"/>
          <w:sz w:val="24"/>
        </w:rPr>
        <w:t>&amp;</w:t>
      </w:r>
      <w:r>
        <w:rPr>
          <w:color w:val="202020"/>
          <w:spacing w:val="-5"/>
          <w:sz w:val="24"/>
        </w:rPr>
        <w:t> </w:t>
      </w:r>
      <w:r>
        <w:rPr>
          <w:color w:val="202020"/>
          <w:sz w:val="24"/>
        </w:rPr>
        <w:t>Sharing</w:t>
      </w:r>
      <w:r>
        <w:rPr>
          <w:color w:val="202020"/>
          <w:spacing w:val="-1"/>
          <w:sz w:val="24"/>
        </w:rPr>
        <w:t> </w:t>
      </w:r>
      <w:r>
        <w:rPr>
          <w:color w:val="202020"/>
          <w:sz w:val="24"/>
        </w:rPr>
        <w:t>Pilot</w:t>
      </w:r>
      <w:r>
        <w:rPr>
          <w:color w:val="202020"/>
          <w:spacing w:val="-3"/>
          <w:sz w:val="24"/>
        </w:rPr>
        <w:t> </w:t>
      </w:r>
      <w:r>
        <w:rPr>
          <w:color w:val="202020"/>
          <w:spacing w:val="-2"/>
          <w:sz w:val="24"/>
        </w:rPr>
        <w:t>Update</w:t>
      </w:r>
    </w:p>
    <w:p>
      <w:pPr>
        <w:pStyle w:val="ListParagraph"/>
        <w:numPr>
          <w:ilvl w:val="0"/>
          <w:numId w:val="4"/>
        </w:numPr>
        <w:tabs>
          <w:tab w:pos="1637" w:val="left" w:leader="none"/>
        </w:tabs>
        <w:spacing w:line="240" w:lineRule="auto" w:before="218" w:after="0"/>
        <w:ind w:left="1637" w:right="0" w:hanging="360"/>
        <w:jc w:val="left"/>
        <w:rPr>
          <w:sz w:val="24"/>
        </w:rPr>
      </w:pPr>
      <w:r>
        <w:rPr>
          <w:color w:val="202020"/>
          <w:sz w:val="24"/>
        </w:rPr>
        <w:t>SciENcv</w:t>
      </w:r>
      <w:r>
        <w:rPr>
          <w:color w:val="202020"/>
          <w:spacing w:val="-3"/>
          <w:sz w:val="24"/>
        </w:rPr>
        <w:t> </w:t>
      </w:r>
      <w:r>
        <w:rPr>
          <w:color w:val="202020"/>
          <w:sz w:val="24"/>
        </w:rPr>
        <w:t>&amp;</w:t>
      </w:r>
      <w:r>
        <w:rPr>
          <w:color w:val="202020"/>
          <w:spacing w:val="-4"/>
          <w:sz w:val="24"/>
        </w:rPr>
        <w:t> </w:t>
      </w:r>
      <w:r>
        <w:rPr>
          <w:color w:val="202020"/>
          <w:sz w:val="24"/>
        </w:rPr>
        <w:t>Common</w:t>
      </w:r>
      <w:r>
        <w:rPr>
          <w:color w:val="202020"/>
          <w:spacing w:val="-3"/>
          <w:sz w:val="24"/>
        </w:rPr>
        <w:t> </w:t>
      </w:r>
      <w:r>
        <w:rPr>
          <w:color w:val="202020"/>
          <w:spacing w:val="-2"/>
          <w:sz w:val="24"/>
        </w:rPr>
        <w:t>Forms</w:t>
      </w:r>
    </w:p>
    <w:p>
      <w:pPr>
        <w:pStyle w:val="ListParagraph"/>
        <w:numPr>
          <w:ilvl w:val="0"/>
          <w:numId w:val="4"/>
        </w:numPr>
        <w:tabs>
          <w:tab w:pos="1637" w:val="left" w:leader="none"/>
        </w:tabs>
        <w:spacing w:line="240" w:lineRule="auto" w:before="219" w:after="0"/>
        <w:ind w:left="1637" w:right="0" w:hanging="360"/>
        <w:jc w:val="left"/>
        <w:rPr>
          <w:sz w:val="24"/>
        </w:rPr>
      </w:pPr>
      <w:r>
        <w:rPr>
          <w:color w:val="202020"/>
          <w:sz w:val="24"/>
        </w:rPr>
        <w:t>The</w:t>
      </w:r>
      <w:r>
        <w:rPr>
          <w:color w:val="202020"/>
          <w:spacing w:val="-3"/>
          <w:sz w:val="24"/>
        </w:rPr>
        <w:t> </w:t>
      </w:r>
      <w:r>
        <w:rPr>
          <w:color w:val="202020"/>
          <w:sz w:val="24"/>
        </w:rPr>
        <w:t>Role</w:t>
      </w:r>
      <w:r>
        <w:rPr>
          <w:color w:val="202020"/>
          <w:spacing w:val="-3"/>
          <w:sz w:val="24"/>
        </w:rPr>
        <w:t> </w:t>
      </w:r>
      <w:r>
        <w:rPr>
          <w:color w:val="202020"/>
          <w:sz w:val="24"/>
        </w:rPr>
        <w:t>of</w:t>
      </w:r>
      <w:r>
        <w:rPr>
          <w:color w:val="202020"/>
          <w:spacing w:val="-3"/>
          <w:sz w:val="24"/>
        </w:rPr>
        <w:t> </w:t>
      </w:r>
      <w:r>
        <w:rPr>
          <w:color w:val="202020"/>
          <w:sz w:val="24"/>
        </w:rPr>
        <w:t>AI</w:t>
      </w:r>
      <w:r>
        <w:rPr>
          <w:color w:val="202020"/>
          <w:spacing w:val="-3"/>
          <w:sz w:val="24"/>
        </w:rPr>
        <w:t> </w:t>
      </w:r>
      <w:r>
        <w:rPr>
          <w:color w:val="202020"/>
          <w:sz w:val="24"/>
        </w:rPr>
        <w:t>in</w:t>
      </w:r>
      <w:r>
        <w:rPr>
          <w:color w:val="202020"/>
          <w:spacing w:val="-3"/>
          <w:sz w:val="24"/>
        </w:rPr>
        <w:t> </w:t>
      </w:r>
      <w:r>
        <w:rPr>
          <w:color w:val="202020"/>
          <w:sz w:val="24"/>
        </w:rPr>
        <w:t>Research</w:t>
      </w:r>
      <w:r>
        <w:rPr>
          <w:color w:val="202020"/>
          <w:spacing w:val="-3"/>
          <w:sz w:val="24"/>
        </w:rPr>
        <w:t> </w:t>
      </w:r>
      <w:r>
        <w:rPr>
          <w:color w:val="202020"/>
          <w:spacing w:val="-2"/>
          <w:sz w:val="24"/>
        </w:rPr>
        <w:t>Administration</w:t>
      </w:r>
    </w:p>
    <w:p>
      <w:pPr>
        <w:pStyle w:val="ListParagraph"/>
        <w:numPr>
          <w:ilvl w:val="0"/>
          <w:numId w:val="4"/>
        </w:numPr>
        <w:tabs>
          <w:tab w:pos="1637" w:val="left" w:leader="none"/>
        </w:tabs>
        <w:spacing w:line="240" w:lineRule="auto" w:before="218" w:after="0"/>
        <w:ind w:left="1637" w:right="0" w:hanging="360"/>
        <w:jc w:val="left"/>
        <w:rPr>
          <w:sz w:val="24"/>
        </w:rPr>
      </w:pPr>
      <w:r>
        <w:rPr>
          <w:color w:val="202020"/>
          <w:sz w:val="24"/>
        </w:rPr>
        <w:t>And</w:t>
      </w:r>
      <w:r>
        <w:rPr>
          <w:color w:val="202020"/>
          <w:spacing w:val="-4"/>
          <w:sz w:val="24"/>
        </w:rPr>
        <w:t> </w:t>
      </w:r>
      <w:r>
        <w:rPr>
          <w:color w:val="202020"/>
          <w:spacing w:val="-2"/>
          <w:sz w:val="24"/>
        </w:rPr>
        <w:t>more!</w:t>
      </w:r>
    </w:p>
    <w:p>
      <w:pPr>
        <w:pStyle w:val="BodyText"/>
        <w:spacing w:before="265"/>
      </w:pPr>
    </w:p>
    <w:p>
      <w:pPr>
        <w:pStyle w:val="BodyText"/>
        <w:ind w:left="576"/>
      </w:pPr>
      <w:hyperlink r:id="rId58">
        <w:r>
          <w:rPr>
            <w:color w:val="970000"/>
            <w:u w:val="single" w:color="970000"/>
          </w:rPr>
          <w:t>Access</w:t>
        </w:r>
        <w:r>
          <w:rPr>
            <w:color w:val="970000"/>
            <w:spacing w:val="-5"/>
            <w:u w:val="single" w:color="970000"/>
          </w:rPr>
          <w:t> </w:t>
        </w:r>
        <w:r>
          <w:rPr>
            <w:color w:val="970000"/>
            <w:u w:val="single" w:color="970000"/>
          </w:rPr>
          <w:t>FDP’s</w:t>
        </w:r>
        <w:r>
          <w:rPr>
            <w:color w:val="970000"/>
            <w:spacing w:val="-2"/>
            <w:u w:val="single" w:color="970000"/>
          </w:rPr>
          <w:t> </w:t>
        </w:r>
        <w:r>
          <w:rPr>
            <w:color w:val="970000"/>
            <w:u w:val="single" w:color="970000"/>
          </w:rPr>
          <w:t>website</w:t>
        </w:r>
        <w:r>
          <w:rPr>
            <w:color w:val="970000"/>
            <w:spacing w:val="-2"/>
            <w:u w:val="single" w:color="970000"/>
          </w:rPr>
          <w:t> </w:t>
        </w:r>
        <w:r>
          <w:rPr>
            <w:color w:val="970000"/>
            <w:u w:val="single" w:color="970000"/>
          </w:rPr>
          <w:t>for</w:t>
        </w:r>
        <w:r>
          <w:rPr>
            <w:color w:val="970000"/>
            <w:spacing w:val="-5"/>
            <w:u w:val="single" w:color="970000"/>
          </w:rPr>
          <w:t> </w:t>
        </w:r>
        <w:r>
          <w:rPr>
            <w:color w:val="970000"/>
            <w:u w:val="single" w:color="970000"/>
          </w:rPr>
          <w:t>more</w:t>
        </w:r>
        <w:r>
          <w:rPr>
            <w:color w:val="970000"/>
            <w:spacing w:val="-6"/>
            <w:u w:val="single" w:color="970000"/>
          </w:rPr>
          <w:t> </w:t>
        </w:r>
        <w:r>
          <w:rPr>
            <w:color w:val="970000"/>
            <w:u w:val="single" w:color="970000"/>
          </w:rPr>
          <w:t>information</w:t>
        </w:r>
        <w:r>
          <w:rPr>
            <w:color w:val="970000"/>
            <w:spacing w:val="-6"/>
            <w:u w:val="single" w:color="970000"/>
          </w:rPr>
          <w:t> </w:t>
        </w:r>
        <w:r>
          <w:rPr>
            <w:color w:val="970000"/>
            <w:u w:val="single" w:color="970000"/>
          </w:rPr>
          <w:t>and</w:t>
        </w:r>
        <w:r>
          <w:rPr>
            <w:color w:val="970000"/>
            <w:spacing w:val="-2"/>
            <w:u w:val="single" w:color="970000"/>
          </w:rPr>
          <w:t> </w:t>
        </w:r>
        <w:r>
          <w:rPr>
            <w:color w:val="970000"/>
            <w:u w:val="single" w:color="970000"/>
          </w:rPr>
          <w:t>to</w:t>
        </w:r>
        <w:r>
          <w:rPr>
            <w:color w:val="970000"/>
            <w:spacing w:val="-2"/>
            <w:u w:val="single" w:color="970000"/>
          </w:rPr>
          <w:t> register</w:t>
        </w:r>
      </w:hyperlink>
      <w:r>
        <w:rPr>
          <w:color w:val="202020"/>
          <w:spacing w:val="-2"/>
          <w:u w:val="none"/>
        </w:rPr>
        <w:t>.</w:t>
      </w:r>
    </w:p>
    <w:p>
      <w:pPr>
        <w:pStyle w:val="BodyText"/>
        <w:spacing w:after="0"/>
        <w:sectPr>
          <w:pgSz w:w="12240" w:h="15840"/>
          <w:pgMar w:top="1380" w:bottom="280" w:left="0" w:right="0"/>
        </w:sectPr>
      </w:pPr>
    </w:p>
    <w:p>
      <w:pPr>
        <w:pStyle w:val="Heading2"/>
        <w:spacing w:before="61"/>
      </w:pPr>
      <w:r>
        <w:rPr>
          <w:color w:val="006FC0"/>
        </w:rPr>
        <w:t>External</w:t>
      </w:r>
      <w:r>
        <w:rPr>
          <w:color w:val="006FC0"/>
          <w:spacing w:val="-18"/>
        </w:rPr>
        <w:t> </w:t>
      </w:r>
      <w:r>
        <w:rPr>
          <w:color w:val="006FC0"/>
          <w:spacing w:val="-2"/>
        </w:rPr>
        <w:t>Newsletters</w:t>
      </w:r>
    </w:p>
    <w:p>
      <w:pPr>
        <w:pStyle w:val="BodyText"/>
        <w:spacing w:line="355" w:lineRule="auto" w:before="225"/>
        <w:ind w:left="576" w:right="654"/>
      </w:pPr>
      <w:hyperlink r:id="rId59">
        <w:r>
          <w:rPr>
            <w:color w:val="990000"/>
            <w:u w:val="single" w:color="990000"/>
          </w:rPr>
          <w:t>Access</w:t>
        </w:r>
        <w:r>
          <w:rPr>
            <w:color w:val="990000"/>
            <w:spacing w:val="-2"/>
            <w:u w:val="single" w:color="990000"/>
          </w:rPr>
          <w:t> </w:t>
        </w:r>
        <w:r>
          <w:rPr>
            <w:color w:val="990000"/>
            <w:u w:val="single" w:color="990000"/>
          </w:rPr>
          <w:t>external</w:t>
        </w:r>
        <w:r>
          <w:rPr>
            <w:color w:val="990000"/>
            <w:spacing w:val="-2"/>
            <w:u w:val="single" w:color="990000"/>
          </w:rPr>
          <w:t> </w:t>
        </w:r>
        <w:r>
          <w:rPr>
            <w:color w:val="990000"/>
            <w:u w:val="single" w:color="990000"/>
          </w:rPr>
          <w:t>newsletters</w:t>
        </w:r>
        <w:r>
          <w:rPr>
            <w:color w:val="990000"/>
            <w:spacing w:val="-7"/>
            <w:u w:val="single" w:color="990000"/>
          </w:rPr>
          <w:t> </w:t>
        </w:r>
        <w:r>
          <w:rPr>
            <w:color w:val="990000"/>
            <w:u w:val="single" w:color="990000"/>
          </w:rPr>
          <w:t>on</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2"/>
            <w:u w:val="single" w:color="990000"/>
          </w:rPr>
          <w:t> </w:t>
        </w:r>
        <w:r>
          <w:rPr>
            <w:color w:val="990000"/>
            <w:u w:val="single" w:color="990000"/>
          </w:rPr>
          <w:t>website</w:t>
        </w:r>
      </w:hyperlink>
      <w:r>
        <w:rPr>
          <w:color w:val="990000"/>
          <w:spacing w:val="-1"/>
          <w:u w:val="none"/>
        </w:rPr>
        <w:t> </w:t>
      </w:r>
      <w:r>
        <w:rPr>
          <w:u w:val="none"/>
        </w:rPr>
        <w:t>for</w:t>
      </w:r>
      <w:r>
        <w:rPr>
          <w:spacing w:val="-2"/>
          <w:u w:val="none"/>
        </w:rPr>
        <w:t> </w:t>
      </w:r>
      <w:r>
        <w:rPr>
          <w:u w:val="none"/>
        </w:rPr>
        <w:t>the</w:t>
      </w:r>
      <w:r>
        <w:rPr>
          <w:spacing w:val="-7"/>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2"/>
          <w:u w:val="none"/>
        </w:rPr>
        <w:t> </w:t>
      </w:r>
      <w:r>
        <w:rPr>
          <w:u w:val="none"/>
        </w:rPr>
        <w:t>information</w:t>
      </w:r>
      <w:r>
        <w:rPr>
          <w:spacing w:val="-7"/>
          <w:u w:val="none"/>
        </w:rPr>
        <w:t> </w:t>
      </w:r>
      <w:r>
        <w:rPr>
          <w:u w:val="none"/>
        </w:rPr>
        <w:t>from Grants.gov, NIH and other agencies.</w:t>
      </w:r>
    </w:p>
    <w:p>
      <w:pPr>
        <w:pStyle w:val="BodyText"/>
        <w:rPr>
          <w:sz w:val="20"/>
        </w:rPr>
      </w:pPr>
    </w:p>
    <w:p>
      <w:pPr>
        <w:pStyle w:val="BodyText"/>
        <w:rPr>
          <w:sz w:val="20"/>
        </w:rPr>
      </w:pPr>
    </w:p>
    <w:p>
      <w:pPr>
        <w:pStyle w:val="BodyText"/>
        <w:spacing w:before="53"/>
        <w:rPr>
          <w:sz w:val="20"/>
        </w:rPr>
      </w:pPr>
      <w:r>
        <w:rPr>
          <w:sz w:val="20"/>
        </w:rPr>
        <mc:AlternateContent>
          <mc:Choice Requires="wps">
            <w:drawing>
              <wp:anchor distT="0" distB="0" distL="0" distR="0" allowOverlap="1" layoutInCell="1" locked="0" behindDoc="1" simplePos="0" relativeHeight="487593472">
                <wp:simplePos x="0" y="0"/>
                <wp:positionH relativeFrom="page">
                  <wp:posOffset>167639</wp:posOffset>
                </wp:positionH>
                <wp:positionV relativeFrom="paragraph">
                  <wp:posOffset>198231</wp:posOffset>
                </wp:positionV>
                <wp:extent cx="7369809" cy="445134"/>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7369809" cy="445134"/>
                        </a:xfrm>
                        <a:prstGeom prst="rect">
                          <a:avLst/>
                        </a:prstGeom>
                        <a:ln w="6096">
                          <a:solidFill>
                            <a:srgbClr val="000000"/>
                          </a:solidFill>
                          <a:prstDash val="solid"/>
                        </a:ln>
                      </wps:spPr>
                      <wps:txbx>
                        <w:txbxContent>
                          <w:p>
                            <w:pPr>
                              <w:spacing w:line="459" w:lineRule="exact" w:before="0"/>
                              <w:ind w:left="-1" w:right="9" w:firstLine="0"/>
                              <w:jc w:val="center"/>
                              <w:rPr>
                                <w:b/>
                                <w:sz w:val="40"/>
                              </w:rPr>
                            </w:pPr>
                            <w:bookmarkStart w:name="_bookmark8" w:id="14"/>
                            <w:bookmarkEnd w:id="14"/>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anchor>
            </w:drawing>
          </mc:Choice>
          <mc:Fallback>
            <w:pict>
              <v:shape style="position:absolute;margin-left:13.2pt;margin-top:15.608789pt;width:580.3pt;height:35.050pt;mso-position-horizontal-relative:page;mso-position-vertical-relative:paragraph;z-index:-15723008;mso-wrap-distance-left:0;mso-wrap-distance-right:0" type="#_x0000_t202" id="docshape8" filled="false" stroked="true" strokeweight=".48004pt" strokecolor="#000000">
                <v:textbox inset="0,0,0,0">
                  <w:txbxContent>
                    <w:p>
                      <w:pPr>
                        <w:spacing w:line="459" w:lineRule="exact" w:before="0"/>
                        <w:ind w:left="-1" w:right="9" w:firstLine="0"/>
                        <w:jc w:val="center"/>
                        <w:rPr>
                          <w:b/>
                          <w:sz w:val="40"/>
                        </w:rPr>
                      </w:pPr>
                      <w:bookmarkStart w:name="_bookmark8" w:id="15"/>
                      <w:bookmarkEnd w:id="15"/>
                      <w:r>
                        <w:rPr/>
                      </w:r>
                      <w:r>
                        <w:rPr>
                          <w:b/>
                          <w:color w:val="00539A"/>
                          <w:sz w:val="40"/>
                        </w:rPr>
                        <w:t>Team</w:t>
                      </w:r>
                      <w:r>
                        <w:rPr>
                          <w:b/>
                          <w:color w:val="00539A"/>
                          <w:spacing w:val="-15"/>
                          <w:sz w:val="40"/>
                        </w:rPr>
                        <w:t> </w:t>
                      </w:r>
                      <w:r>
                        <w:rPr>
                          <w:b/>
                          <w:color w:val="00539A"/>
                          <w:spacing w:val="-2"/>
                          <w:sz w:val="40"/>
                        </w:rPr>
                        <w:t>Spotlights</w:t>
                      </w:r>
                    </w:p>
                  </w:txbxContent>
                </v:textbox>
                <v:stroke dashstyle="solid"/>
                <w10:wrap type="topAndBottom"/>
              </v:shape>
            </w:pict>
          </mc:Fallback>
        </mc:AlternateContent>
      </w:r>
    </w:p>
    <w:p>
      <w:pPr>
        <w:pStyle w:val="BodyText"/>
        <w:spacing w:before="142"/>
      </w:pPr>
    </w:p>
    <w:p>
      <w:pPr>
        <w:pStyle w:val="BodyText"/>
        <w:spacing w:line="360" w:lineRule="auto"/>
        <w:ind w:left="2669" w:right="598"/>
      </w:pPr>
      <w:r>
        <w:rPr/>
        <w:drawing>
          <wp:anchor distT="0" distB="0" distL="0" distR="0" allowOverlap="1" layoutInCell="1" locked="0" behindDoc="0" simplePos="0" relativeHeight="15735296">
            <wp:simplePos x="0" y="0"/>
            <wp:positionH relativeFrom="page">
              <wp:posOffset>480059</wp:posOffset>
            </wp:positionH>
            <wp:positionV relativeFrom="paragraph">
              <wp:posOffset>-149845</wp:posOffset>
            </wp:positionV>
            <wp:extent cx="1099820" cy="856996"/>
            <wp:effectExtent l="0" t="0" r="0" b="0"/>
            <wp:wrapNone/>
            <wp:docPr id="19" name="Image 19" descr="Staff Recognition Spotlight"/>
            <wp:cNvGraphicFramePr>
              <a:graphicFrameLocks/>
            </wp:cNvGraphicFramePr>
            <a:graphic>
              <a:graphicData uri="http://schemas.openxmlformats.org/drawingml/2006/picture">
                <pic:pic>
                  <pic:nvPicPr>
                    <pic:cNvPr id="19" name="Image 19" descr="Staff Recognition Spotlight"/>
                    <pic:cNvPicPr/>
                  </pic:nvPicPr>
                  <pic:blipFill>
                    <a:blip r:embed="rId60" cstate="print"/>
                    <a:stretch>
                      <a:fillRect/>
                    </a:stretch>
                  </pic:blipFill>
                  <pic:spPr>
                    <a:xfrm>
                      <a:off x="0" y="0"/>
                      <a:ext cx="1099820" cy="856996"/>
                    </a:xfrm>
                    <a:prstGeom prst="rect">
                      <a:avLst/>
                    </a:prstGeom>
                  </pic:spPr>
                </pic:pic>
              </a:graphicData>
            </a:graphic>
          </wp:anchor>
        </w:drawing>
      </w:r>
      <w:r>
        <w:rPr>
          <w:color w:val="252525"/>
        </w:rPr>
        <w:t>Who is working on a cool new project and why? Working with someone who exceeded</w:t>
      </w:r>
      <w:r>
        <w:rPr>
          <w:color w:val="252525"/>
          <w:spacing w:val="-4"/>
        </w:rPr>
        <w:t> </w:t>
      </w:r>
      <w:r>
        <w:rPr>
          <w:color w:val="252525"/>
        </w:rPr>
        <w:t>your</w:t>
      </w:r>
      <w:r>
        <w:rPr>
          <w:color w:val="252525"/>
          <w:spacing w:val="-3"/>
        </w:rPr>
        <w:t> </w:t>
      </w:r>
      <w:r>
        <w:rPr>
          <w:color w:val="252525"/>
        </w:rPr>
        <w:t>expectations?</w:t>
      </w:r>
      <w:r>
        <w:rPr>
          <w:color w:val="252525"/>
          <w:spacing w:val="-4"/>
        </w:rPr>
        <w:t> </w:t>
      </w:r>
      <w:r>
        <w:rPr>
          <w:color w:val="252525"/>
        </w:rPr>
        <w:t>This</w:t>
      </w:r>
      <w:r>
        <w:rPr>
          <w:color w:val="252525"/>
          <w:spacing w:val="-4"/>
        </w:rPr>
        <w:t> </w:t>
      </w:r>
      <w:r>
        <w:rPr>
          <w:color w:val="252525"/>
        </w:rPr>
        <w:t>section</w:t>
      </w:r>
      <w:r>
        <w:rPr>
          <w:color w:val="252525"/>
          <w:spacing w:val="-4"/>
        </w:rPr>
        <w:t> </w:t>
      </w:r>
      <w:r>
        <w:rPr>
          <w:color w:val="252525"/>
        </w:rPr>
        <w:t>will</w:t>
      </w:r>
      <w:r>
        <w:rPr>
          <w:color w:val="252525"/>
          <w:spacing w:val="-10"/>
        </w:rPr>
        <w:t> </w:t>
      </w:r>
      <w:r>
        <w:rPr>
          <w:color w:val="252525"/>
        </w:rPr>
        <w:t>focus</w:t>
      </w:r>
      <w:r>
        <w:rPr>
          <w:color w:val="252525"/>
          <w:spacing w:val="-4"/>
        </w:rPr>
        <w:t> </w:t>
      </w:r>
      <w:r>
        <w:rPr>
          <w:color w:val="252525"/>
        </w:rPr>
        <w:t>on</w:t>
      </w:r>
      <w:r>
        <w:rPr>
          <w:color w:val="252525"/>
          <w:spacing w:val="-8"/>
        </w:rPr>
        <w:t> </w:t>
      </w:r>
      <w:r>
        <w:rPr>
          <w:color w:val="252525"/>
        </w:rPr>
        <w:t>recognizing</w:t>
      </w:r>
      <w:r>
        <w:rPr>
          <w:color w:val="252525"/>
          <w:spacing w:val="-4"/>
        </w:rPr>
        <w:t> </w:t>
      </w:r>
      <w:r>
        <w:rPr>
          <w:color w:val="252525"/>
        </w:rPr>
        <w:t>the</w:t>
      </w:r>
      <w:r>
        <w:rPr>
          <w:color w:val="252525"/>
          <w:spacing w:val="-4"/>
        </w:rPr>
        <w:t> </w:t>
      </w:r>
      <w:r>
        <w:rPr>
          <w:color w:val="252525"/>
        </w:rPr>
        <w:t>great</w:t>
      </w:r>
      <w:r>
        <w:rPr>
          <w:color w:val="252525"/>
          <w:spacing w:val="-4"/>
        </w:rPr>
        <w:t> </w:t>
      </w:r>
      <w:r>
        <w:rPr>
          <w:color w:val="252525"/>
        </w:rPr>
        <w:t>service provided, and the good that happens on a daily basis in OSP and OGM.</w:t>
      </w:r>
    </w:p>
    <w:p>
      <w:pPr>
        <w:pStyle w:val="BodyText"/>
        <w:spacing w:before="94"/>
        <w:rPr>
          <w:sz w:val="28"/>
        </w:rPr>
      </w:pPr>
    </w:p>
    <w:p>
      <w:pPr>
        <w:pStyle w:val="Heading2"/>
      </w:pPr>
      <w:r>
        <w:rPr>
          <w:color w:val="006FC0"/>
        </w:rPr>
        <w:t>Campus</w:t>
      </w:r>
      <w:r>
        <w:rPr>
          <w:color w:val="006FC0"/>
          <w:spacing w:val="-8"/>
        </w:rPr>
        <w:t> </w:t>
      </w:r>
      <w:r>
        <w:rPr>
          <w:color w:val="006FC0"/>
        </w:rPr>
        <w:t>feedback</w:t>
      </w:r>
      <w:r>
        <w:rPr>
          <w:color w:val="006FC0"/>
          <w:spacing w:val="-7"/>
        </w:rPr>
        <w:t> </w:t>
      </w:r>
      <w:r>
        <w:rPr>
          <w:color w:val="006FC0"/>
        </w:rPr>
        <w:t>is</w:t>
      </w:r>
      <w:r>
        <w:rPr>
          <w:color w:val="006FC0"/>
          <w:spacing w:val="-8"/>
        </w:rPr>
        <w:t> </w:t>
      </w:r>
      <w:r>
        <w:rPr>
          <w:color w:val="006FC0"/>
        </w:rPr>
        <w:t>always</w:t>
      </w:r>
      <w:r>
        <w:rPr>
          <w:color w:val="006FC0"/>
          <w:spacing w:val="-11"/>
        </w:rPr>
        <w:t> </w:t>
      </w:r>
      <w:r>
        <w:rPr>
          <w:color w:val="006FC0"/>
          <w:spacing w:val="-2"/>
        </w:rPr>
        <w:t>appreciated!</w:t>
      </w:r>
    </w:p>
    <w:p>
      <w:pPr>
        <w:pStyle w:val="BodyText"/>
        <w:spacing w:before="36"/>
        <w:rPr>
          <w:b/>
          <w:sz w:val="28"/>
        </w:rPr>
      </w:pPr>
    </w:p>
    <w:p>
      <w:pPr>
        <w:spacing w:line="360" w:lineRule="auto" w:before="0"/>
        <w:ind w:left="576" w:right="654" w:firstLine="0"/>
        <w:jc w:val="left"/>
        <w:rPr>
          <w:sz w:val="22"/>
        </w:rPr>
      </w:pPr>
      <w:r>
        <w:rPr>
          <w:color w:val="212121"/>
          <w:sz w:val="22"/>
        </w:rPr>
        <w:t>To</w:t>
      </w:r>
      <w:r>
        <w:rPr>
          <w:color w:val="212121"/>
          <w:spacing w:val="-1"/>
          <w:sz w:val="22"/>
        </w:rPr>
        <w:t> </w:t>
      </w:r>
      <w:r>
        <w:rPr>
          <w:color w:val="212121"/>
          <w:sz w:val="22"/>
        </w:rPr>
        <w:t>OSP</w:t>
      </w:r>
      <w:r>
        <w:rPr>
          <w:color w:val="212121"/>
          <w:spacing w:val="-5"/>
          <w:sz w:val="22"/>
        </w:rPr>
        <w:t> </w:t>
      </w:r>
      <w:r>
        <w:rPr>
          <w:color w:val="212121"/>
          <w:sz w:val="22"/>
        </w:rPr>
        <w:t>and</w:t>
      </w:r>
      <w:r>
        <w:rPr>
          <w:color w:val="212121"/>
          <w:spacing w:val="-1"/>
          <w:sz w:val="22"/>
        </w:rPr>
        <w:t> </w:t>
      </w:r>
      <w:r>
        <w:rPr>
          <w:color w:val="212121"/>
          <w:sz w:val="22"/>
        </w:rPr>
        <w:t>OGM: </w:t>
      </w:r>
      <w:r>
        <w:rPr>
          <w:i/>
          <w:color w:val="212121"/>
          <w:sz w:val="22"/>
        </w:rPr>
        <w:t>“Thank</w:t>
      </w:r>
      <w:r>
        <w:rPr>
          <w:i/>
          <w:color w:val="212121"/>
          <w:spacing w:val="-2"/>
          <w:sz w:val="22"/>
        </w:rPr>
        <w:t> </w:t>
      </w:r>
      <w:r>
        <w:rPr>
          <w:i/>
          <w:color w:val="212121"/>
          <w:sz w:val="22"/>
        </w:rPr>
        <w:t>you</w:t>
      </w:r>
      <w:r>
        <w:rPr>
          <w:i/>
          <w:color w:val="212121"/>
          <w:spacing w:val="-4"/>
          <w:sz w:val="22"/>
        </w:rPr>
        <w:t> </w:t>
      </w:r>
      <w:r>
        <w:rPr>
          <w:i/>
          <w:color w:val="212121"/>
          <w:sz w:val="22"/>
        </w:rPr>
        <w:t>all</w:t>
      </w:r>
      <w:r>
        <w:rPr>
          <w:i/>
          <w:color w:val="212121"/>
          <w:spacing w:val="-3"/>
          <w:sz w:val="22"/>
        </w:rPr>
        <w:t> </w:t>
      </w:r>
      <w:r>
        <w:rPr>
          <w:i/>
          <w:color w:val="212121"/>
          <w:sz w:val="22"/>
        </w:rPr>
        <w:t>so</w:t>
      </w:r>
      <w:r>
        <w:rPr>
          <w:i/>
          <w:color w:val="212121"/>
          <w:spacing w:val="-1"/>
          <w:sz w:val="22"/>
        </w:rPr>
        <w:t> </w:t>
      </w:r>
      <w:r>
        <w:rPr>
          <w:i/>
          <w:color w:val="212121"/>
          <w:sz w:val="22"/>
        </w:rPr>
        <w:t>much</w:t>
      </w:r>
      <w:r>
        <w:rPr>
          <w:i/>
          <w:color w:val="212121"/>
          <w:spacing w:val="-4"/>
          <w:sz w:val="22"/>
        </w:rPr>
        <w:t> </w:t>
      </w:r>
      <w:r>
        <w:rPr>
          <w:i/>
          <w:color w:val="212121"/>
          <w:sz w:val="22"/>
        </w:rPr>
        <w:t>for</w:t>
      </w:r>
      <w:r>
        <w:rPr>
          <w:i/>
          <w:color w:val="212121"/>
          <w:spacing w:val="-8"/>
          <w:sz w:val="22"/>
        </w:rPr>
        <w:t> </w:t>
      </w:r>
      <w:r>
        <w:rPr>
          <w:i/>
          <w:color w:val="212121"/>
          <w:sz w:val="22"/>
        </w:rPr>
        <w:t>taking</w:t>
      </w:r>
      <w:r>
        <w:rPr>
          <w:i/>
          <w:color w:val="212121"/>
          <w:spacing w:val="-1"/>
          <w:sz w:val="22"/>
        </w:rPr>
        <w:t> </w:t>
      </w:r>
      <w:r>
        <w:rPr>
          <w:i/>
          <w:color w:val="212121"/>
          <w:sz w:val="22"/>
        </w:rPr>
        <w:t>the</w:t>
      </w:r>
      <w:r>
        <w:rPr>
          <w:i/>
          <w:color w:val="212121"/>
          <w:spacing w:val="-4"/>
          <w:sz w:val="22"/>
        </w:rPr>
        <w:t> </w:t>
      </w:r>
      <w:r>
        <w:rPr>
          <w:i/>
          <w:color w:val="212121"/>
          <w:sz w:val="22"/>
        </w:rPr>
        <w:t>time</w:t>
      </w:r>
      <w:r>
        <w:rPr>
          <w:i/>
          <w:color w:val="212121"/>
          <w:spacing w:val="-4"/>
          <w:sz w:val="22"/>
        </w:rPr>
        <w:t> </w:t>
      </w:r>
      <w:r>
        <w:rPr>
          <w:i/>
          <w:color w:val="212121"/>
          <w:sz w:val="22"/>
        </w:rPr>
        <w:t>to</w:t>
      </w:r>
      <w:r>
        <w:rPr>
          <w:i/>
          <w:color w:val="212121"/>
          <w:spacing w:val="-1"/>
          <w:sz w:val="22"/>
        </w:rPr>
        <w:t> </w:t>
      </w:r>
      <w:r>
        <w:rPr>
          <w:i/>
          <w:color w:val="212121"/>
          <w:sz w:val="22"/>
        </w:rPr>
        <w:t>meet</w:t>
      </w:r>
      <w:r>
        <w:rPr>
          <w:i/>
          <w:color w:val="212121"/>
          <w:spacing w:val="-1"/>
          <w:sz w:val="22"/>
        </w:rPr>
        <w:t> </w:t>
      </w:r>
      <w:r>
        <w:rPr>
          <w:i/>
          <w:color w:val="212121"/>
          <w:sz w:val="22"/>
        </w:rPr>
        <w:t>with</w:t>
      </w:r>
      <w:r>
        <w:rPr>
          <w:i/>
          <w:color w:val="212121"/>
          <w:spacing w:val="-4"/>
          <w:sz w:val="22"/>
        </w:rPr>
        <w:t> </w:t>
      </w:r>
      <w:r>
        <w:rPr>
          <w:i/>
          <w:color w:val="212121"/>
          <w:sz w:val="22"/>
        </w:rPr>
        <w:t>us…and</w:t>
      </w:r>
      <w:r>
        <w:rPr>
          <w:i/>
          <w:color w:val="212121"/>
          <w:spacing w:val="-1"/>
          <w:sz w:val="22"/>
        </w:rPr>
        <w:t> </w:t>
      </w:r>
      <w:r>
        <w:rPr>
          <w:i/>
          <w:color w:val="212121"/>
          <w:sz w:val="22"/>
        </w:rPr>
        <w:t>for</w:t>
      </w:r>
      <w:r>
        <w:rPr>
          <w:i/>
          <w:color w:val="212121"/>
          <w:spacing w:val="-4"/>
          <w:sz w:val="22"/>
        </w:rPr>
        <w:t> </w:t>
      </w:r>
      <w:r>
        <w:rPr>
          <w:i/>
          <w:color w:val="212121"/>
          <w:sz w:val="22"/>
        </w:rPr>
        <w:t>your</w:t>
      </w:r>
      <w:r>
        <w:rPr>
          <w:i/>
          <w:color w:val="212121"/>
          <w:spacing w:val="-4"/>
          <w:sz w:val="22"/>
        </w:rPr>
        <w:t> </w:t>
      </w:r>
      <w:r>
        <w:rPr>
          <w:i/>
          <w:color w:val="212121"/>
          <w:sz w:val="22"/>
        </w:rPr>
        <w:t>tremendous</w:t>
      </w:r>
      <w:r>
        <w:rPr>
          <w:i/>
          <w:color w:val="212121"/>
          <w:spacing w:val="-2"/>
          <w:sz w:val="22"/>
        </w:rPr>
        <w:t> </w:t>
      </w:r>
      <w:r>
        <w:rPr>
          <w:i/>
          <w:color w:val="212121"/>
          <w:sz w:val="22"/>
        </w:rPr>
        <w:t>support</w:t>
      </w:r>
      <w:r>
        <w:rPr>
          <w:i/>
          <w:color w:val="212121"/>
          <w:sz w:val="22"/>
        </w:rPr>
        <w:t> on this</w:t>
      </w:r>
      <w:r>
        <w:rPr>
          <w:i/>
          <w:color w:val="212121"/>
          <w:spacing w:val="-2"/>
          <w:sz w:val="22"/>
        </w:rPr>
        <w:t> </w:t>
      </w:r>
      <w:r>
        <w:rPr>
          <w:i/>
          <w:color w:val="212121"/>
          <w:sz w:val="22"/>
        </w:rPr>
        <w:t>project.</w:t>
      </w:r>
      <w:r>
        <w:rPr>
          <w:i/>
          <w:color w:val="212121"/>
          <w:spacing w:val="-1"/>
          <w:sz w:val="22"/>
        </w:rPr>
        <w:t> </w:t>
      </w:r>
      <w:r>
        <w:rPr>
          <w:i/>
          <w:color w:val="212121"/>
          <w:sz w:val="22"/>
        </w:rPr>
        <w:t>And in general!</w:t>
      </w:r>
      <w:r>
        <w:rPr>
          <w:i/>
          <w:color w:val="212121"/>
          <w:spacing w:val="-1"/>
          <w:sz w:val="22"/>
        </w:rPr>
        <w:t> </w:t>
      </w:r>
      <w:r>
        <w:rPr>
          <w:i/>
          <w:color w:val="212121"/>
          <w:sz w:val="22"/>
        </w:rPr>
        <w:t>We really appreciate you all individually and collectively,</w:t>
      </w:r>
      <w:r>
        <w:rPr>
          <w:i/>
          <w:color w:val="212121"/>
          <w:spacing w:val="-1"/>
          <w:sz w:val="22"/>
        </w:rPr>
        <w:t> </w:t>
      </w:r>
      <w:r>
        <w:rPr>
          <w:i/>
          <w:color w:val="212121"/>
          <w:sz w:val="22"/>
        </w:rPr>
        <w:t>and all you do to enable New York Sea Grant.</w:t>
      </w:r>
      <w:r>
        <w:rPr>
          <w:color w:val="212121"/>
          <w:sz w:val="22"/>
        </w:rPr>
        <w:t>” (Sea Grant Administration)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rPr>
          <w:sz w:val="20"/>
        </w:rPr>
      </w:pPr>
      <w:r>
        <w:rPr>
          <w:sz w:val="20"/>
        </w:rPr>
        <mc:AlternateContent>
          <mc:Choice Requires="wps">
            <w:drawing>
              <wp:anchor distT="0" distB="0" distL="0" distR="0" allowOverlap="1" layoutInCell="1" locked="0" behindDoc="1" simplePos="0" relativeHeight="487593984">
                <wp:simplePos x="0" y="0"/>
                <wp:positionH relativeFrom="page">
                  <wp:posOffset>396544</wp:posOffset>
                </wp:positionH>
                <wp:positionV relativeFrom="paragraph">
                  <wp:posOffset>307456</wp:posOffset>
                </wp:positionV>
                <wp:extent cx="6797040" cy="51244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797040" cy="512445"/>
                        </a:xfrm>
                        <a:prstGeom prst="rect">
                          <a:avLst/>
                        </a:prstGeom>
                        <a:ln w="6096">
                          <a:solidFill>
                            <a:srgbClr val="000000"/>
                          </a:solidFill>
                          <a:prstDash val="solid"/>
                        </a:ln>
                      </wps:spPr>
                      <wps:txbx>
                        <w:txbxContent>
                          <w:p>
                            <w:pPr>
                              <w:spacing w:before="57"/>
                              <w:ind w:left="345" w:right="0" w:firstLine="0"/>
                              <w:jc w:val="center"/>
                              <w:rPr>
                                <w:b/>
                                <w:sz w:val="40"/>
                              </w:rPr>
                            </w:pPr>
                            <w:bookmarkStart w:name="_bookmark9" w:id="16"/>
                            <w:bookmarkEnd w:id="16"/>
                            <w:r>
                              <w:rPr/>
                            </w:r>
                            <w:r>
                              <w:rPr>
                                <w:b/>
                                <w:color w:val="00539A"/>
                                <w:sz w:val="40"/>
                              </w:rPr>
                              <w:t>Research</w:t>
                            </w:r>
                            <w:r>
                              <w:rPr>
                                <w:b/>
                                <w:color w:val="00539A"/>
                                <w:spacing w:val="-19"/>
                                <w:sz w:val="40"/>
                              </w:rPr>
                              <w:t> </w:t>
                            </w:r>
                            <w:r>
                              <w:rPr>
                                <w:b/>
                                <w:color w:val="00539A"/>
                                <w:sz w:val="40"/>
                              </w:rPr>
                              <w:t>Community</w:t>
                            </w:r>
                            <w:r>
                              <w:rPr>
                                <w:b/>
                                <w:color w:val="00539A"/>
                                <w:spacing w:val="-23"/>
                                <w:sz w:val="40"/>
                              </w:rPr>
                              <w:t> </w:t>
                            </w:r>
                            <w:r>
                              <w:rPr>
                                <w:b/>
                                <w:color w:val="00539A"/>
                                <w:spacing w:val="-2"/>
                                <w:sz w:val="40"/>
                              </w:rPr>
                              <w:t>Corner</w:t>
                            </w:r>
                          </w:p>
                        </w:txbxContent>
                      </wps:txbx>
                      <wps:bodyPr wrap="square" lIns="0" tIns="0" rIns="0" bIns="0" rtlCol="0">
                        <a:noAutofit/>
                      </wps:bodyPr>
                    </wps:wsp>
                  </a:graphicData>
                </a:graphic>
              </wp:anchor>
            </w:drawing>
          </mc:Choice>
          <mc:Fallback>
            <w:pict>
              <v:shape style="position:absolute;margin-left:31.224001pt;margin-top:24.209169pt;width:535.2pt;height:40.35pt;mso-position-horizontal-relative:page;mso-position-vertical-relative:paragraph;z-index:-15722496;mso-wrap-distance-left:0;mso-wrap-distance-right:0" type="#_x0000_t202" id="docshape9" filled="false" stroked="true" strokeweight=".48004pt" strokecolor="#000000">
                <v:textbox inset="0,0,0,0">
                  <w:txbxContent>
                    <w:p>
                      <w:pPr>
                        <w:spacing w:before="57"/>
                        <w:ind w:left="345" w:right="0" w:firstLine="0"/>
                        <w:jc w:val="center"/>
                        <w:rPr>
                          <w:b/>
                          <w:sz w:val="40"/>
                        </w:rPr>
                      </w:pPr>
                      <w:bookmarkStart w:name="_bookmark9" w:id="17"/>
                      <w:bookmarkEnd w:id="17"/>
                      <w:r>
                        <w:rPr/>
                      </w:r>
                      <w:r>
                        <w:rPr>
                          <w:b/>
                          <w:color w:val="00539A"/>
                          <w:sz w:val="40"/>
                        </w:rPr>
                        <w:t>Research</w:t>
                      </w:r>
                      <w:r>
                        <w:rPr>
                          <w:b/>
                          <w:color w:val="00539A"/>
                          <w:spacing w:val="-19"/>
                          <w:sz w:val="40"/>
                        </w:rPr>
                        <w:t> </w:t>
                      </w:r>
                      <w:r>
                        <w:rPr>
                          <w:b/>
                          <w:color w:val="00539A"/>
                          <w:sz w:val="40"/>
                        </w:rPr>
                        <w:t>Community</w:t>
                      </w:r>
                      <w:r>
                        <w:rPr>
                          <w:b/>
                          <w:color w:val="00539A"/>
                          <w:spacing w:val="-23"/>
                          <w:sz w:val="40"/>
                        </w:rPr>
                        <w:t> </w:t>
                      </w:r>
                      <w:r>
                        <w:rPr>
                          <w:b/>
                          <w:color w:val="00539A"/>
                          <w:spacing w:val="-2"/>
                          <w:sz w:val="40"/>
                        </w:rPr>
                        <w:t>Corner</w:t>
                      </w:r>
                    </w:p>
                  </w:txbxContent>
                </v:textbox>
                <v:stroke dashstyle="solid"/>
                <w10:wrap type="topAndBottom"/>
              </v:shape>
            </w:pict>
          </mc:Fallback>
        </mc:AlternateContent>
      </w:r>
    </w:p>
    <w:p>
      <w:pPr>
        <w:pStyle w:val="BodyText"/>
        <w:spacing w:line="360" w:lineRule="auto" w:before="68"/>
        <w:ind w:left="864" w:right="961"/>
      </w:pPr>
      <w:r>
        <w:rPr>
          <w:color w:val="252525"/>
        </w:rPr>
        <w:t>The Research Community Corner is designed to provide our campus administrators and researchers with the opportunity to connect with our two central offices, OSP and OGM, by</w:t>
      </w:r>
      <w:r>
        <w:rPr>
          <w:color w:val="252525"/>
        </w:rPr>
        <w:t> sharing important topics, updates, experiences, best practices which would help build a common understanding around pre- and</w:t>
      </w:r>
      <w:r>
        <w:rPr>
          <w:color w:val="252525"/>
          <w:spacing w:val="-2"/>
        </w:rPr>
        <w:t> </w:t>
      </w:r>
      <w:r>
        <w:rPr>
          <w:color w:val="252525"/>
        </w:rPr>
        <w:t>post-award</w:t>
      </w:r>
      <w:r>
        <w:rPr>
          <w:color w:val="252525"/>
          <w:spacing w:val="-2"/>
        </w:rPr>
        <w:t> </w:t>
      </w:r>
      <w:r>
        <w:rPr>
          <w:color w:val="252525"/>
        </w:rPr>
        <w:t>research administration. Other</w:t>
      </w:r>
      <w:r>
        <w:rPr>
          <w:color w:val="252525"/>
          <w:spacing w:val="-1"/>
        </w:rPr>
        <w:t> </w:t>
      </w:r>
      <w:r>
        <w:rPr>
          <w:color w:val="252525"/>
        </w:rPr>
        <w:t>relevant</w:t>
      </w:r>
      <w:r>
        <w:rPr>
          <w:color w:val="252525"/>
          <w:spacing w:val="-2"/>
        </w:rPr>
        <w:t> </w:t>
      </w:r>
      <w:r>
        <w:rPr>
          <w:color w:val="252525"/>
        </w:rPr>
        <w:t>news or</w:t>
      </w:r>
      <w:r>
        <w:rPr>
          <w:color w:val="252525"/>
          <w:spacing w:val="-1"/>
        </w:rPr>
        <w:t> </w:t>
      </w:r>
      <w:r>
        <w:rPr>
          <w:color w:val="252525"/>
        </w:rPr>
        <w:t>topics of</w:t>
      </w:r>
      <w:r>
        <w:rPr>
          <w:color w:val="252525"/>
          <w:spacing w:val="-1"/>
        </w:rPr>
        <w:t> </w:t>
      </w:r>
      <w:r>
        <w:rPr>
          <w:color w:val="252525"/>
        </w:rPr>
        <w:t>interest</w:t>
      </w:r>
      <w:r>
        <w:rPr>
          <w:color w:val="252525"/>
          <w:spacing w:val="-6"/>
        </w:rPr>
        <w:t> </w:t>
      </w:r>
      <w:r>
        <w:rPr>
          <w:color w:val="252525"/>
        </w:rPr>
        <w:t>we</w:t>
      </w:r>
      <w:r>
        <w:rPr>
          <w:color w:val="252525"/>
          <w:spacing w:val="-1"/>
        </w:rPr>
        <w:t> </w:t>
      </w:r>
      <w:r>
        <w:rPr>
          <w:color w:val="252525"/>
        </w:rPr>
        <w:t>would</w:t>
      </w:r>
      <w:r>
        <w:rPr>
          <w:color w:val="252525"/>
          <w:spacing w:val="-1"/>
        </w:rPr>
        <w:t> </w:t>
      </w:r>
      <w:r>
        <w:rPr>
          <w:color w:val="252525"/>
        </w:rPr>
        <w:t>like</w:t>
      </w:r>
      <w:r>
        <w:rPr>
          <w:color w:val="252525"/>
          <w:spacing w:val="-1"/>
        </w:rPr>
        <w:t> </w:t>
      </w:r>
      <w:r>
        <w:rPr>
          <w:color w:val="252525"/>
        </w:rPr>
        <w:t>to know,</w:t>
      </w:r>
      <w:r>
        <w:rPr>
          <w:color w:val="252525"/>
          <w:spacing w:val="-5"/>
        </w:rPr>
        <w:t> </w:t>
      </w:r>
      <w:r>
        <w:rPr>
          <w:color w:val="252525"/>
        </w:rPr>
        <w:t>and</w:t>
      </w:r>
      <w:r>
        <w:rPr>
          <w:color w:val="252525"/>
          <w:spacing w:val="-1"/>
        </w:rPr>
        <w:t> </w:t>
      </w:r>
      <w:r>
        <w:rPr>
          <w:color w:val="252525"/>
        </w:rPr>
        <w:t>share</w:t>
      </w:r>
      <w:r>
        <w:rPr>
          <w:color w:val="252525"/>
          <w:spacing w:val="-1"/>
        </w:rPr>
        <w:t> </w:t>
      </w:r>
      <w:r>
        <w:rPr>
          <w:color w:val="252525"/>
        </w:rPr>
        <w:t>include</w:t>
      </w:r>
      <w:r>
        <w:rPr>
          <w:color w:val="252525"/>
          <w:spacing w:val="-1"/>
        </w:rPr>
        <w:t> </w:t>
      </w:r>
      <w:r>
        <w:rPr>
          <w:color w:val="252525"/>
        </w:rPr>
        <w:t>department</w:t>
      </w:r>
      <w:r>
        <w:rPr>
          <w:color w:val="252525"/>
          <w:spacing w:val="-1"/>
        </w:rPr>
        <w:t> </w:t>
      </w:r>
      <w:r>
        <w:rPr>
          <w:color w:val="252525"/>
        </w:rPr>
        <w:t>or</w:t>
      </w:r>
      <w:r>
        <w:rPr>
          <w:color w:val="252525"/>
          <w:spacing w:val="-4"/>
        </w:rPr>
        <w:t> </w:t>
      </w:r>
      <w:r>
        <w:rPr>
          <w:color w:val="252525"/>
        </w:rPr>
        <w:t>unit</w:t>
      </w:r>
      <w:r>
        <w:rPr>
          <w:color w:val="252525"/>
          <w:spacing w:val="-1"/>
        </w:rPr>
        <w:t> </w:t>
      </w:r>
      <w:r>
        <w:rPr>
          <w:color w:val="252525"/>
        </w:rPr>
        <w:t>changes</w:t>
      </w:r>
      <w:r>
        <w:rPr>
          <w:color w:val="252525"/>
          <w:spacing w:val="-1"/>
        </w:rPr>
        <w:t> </w:t>
      </w:r>
      <w:r>
        <w:rPr>
          <w:color w:val="252525"/>
        </w:rPr>
        <w:t>due</w:t>
      </w:r>
      <w:r>
        <w:rPr>
          <w:color w:val="252525"/>
          <w:spacing w:val="-1"/>
        </w:rPr>
        <w:t> </w:t>
      </w:r>
      <w:r>
        <w:rPr>
          <w:color w:val="252525"/>
        </w:rPr>
        <w:t>to</w:t>
      </w:r>
      <w:r>
        <w:rPr>
          <w:color w:val="252525"/>
          <w:spacing w:val="-5"/>
        </w:rPr>
        <w:t> </w:t>
      </w:r>
      <w:r>
        <w:rPr>
          <w:color w:val="252525"/>
        </w:rPr>
        <w:t>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w:t>
      </w:r>
      <w:r>
        <w:rPr>
          <w:color w:val="252525"/>
          <w:spacing w:val="-4"/>
        </w:rPr>
        <w:t> </w:t>
      </w:r>
      <w:r>
        <w:rPr>
          <w:color w:val="252525"/>
        </w:rPr>
        <w:t>system</w:t>
      </w:r>
      <w:r>
        <w:rPr>
          <w:color w:val="252525"/>
          <w:spacing w:val="-3"/>
        </w:rPr>
        <w:t> </w:t>
      </w:r>
      <w:r>
        <w:rPr>
          <w:color w:val="252525"/>
        </w:rPr>
        <w:t>access</w:t>
      </w:r>
      <w:r>
        <w:rPr>
          <w:color w:val="252525"/>
          <w:spacing w:val="-4"/>
        </w:rPr>
        <w:t> </w:t>
      </w:r>
      <w:r>
        <w:rPr>
          <w:color w:val="252525"/>
        </w:rPr>
        <w:t>and</w:t>
      </w:r>
      <w:r>
        <w:rPr>
          <w:color w:val="252525"/>
          <w:spacing w:val="-7"/>
        </w:rPr>
        <w:t> </w:t>
      </w:r>
      <w:r>
        <w:rPr>
          <w:color w:val="252525"/>
        </w:rPr>
        <w:t>provide</w:t>
      </w:r>
      <w:r>
        <w:rPr>
          <w:color w:val="252525"/>
          <w:spacing w:val="-7"/>
        </w:rPr>
        <w:t> </w:t>
      </w:r>
      <w:r>
        <w:rPr>
          <w:color w:val="252525"/>
        </w:rPr>
        <w:t>training</w:t>
      </w:r>
      <w:r>
        <w:rPr>
          <w:color w:val="252525"/>
          <w:spacing w:val="-4"/>
        </w:rPr>
        <w:t> </w:t>
      </w:r>
      <w:r>
        <w:rPr>
          <w:color w:val="252525"/>
        </w:rPr>
        <w:t>to</w:t>
      </w:r>
      <w:r>
        <w:rPr>
          <w:color w:val="252525"/>
          <w:spacing w:val="-7"/>
        </w:rPr>
        <w:t> </w:t>
      </w:r>
      <w:r>
        <w:rPr>
          <w:color w:val="252525"/>
        </w:rPr>
        <w:t>those</w:t>
      </w:r>
      <w:r>
        <w:rPr>
          <w:color w:val="252525"/>
          <w:spacing w:val="-4"/>
        </w:rPr>
        <w:t> </w:t>
      </w:r>
      <w:r>
        <w:rPr>
          <w:color w:val="252525"/>
        </w:rPr>
        <w:t>who</w:t>
      </w:r>
      <w:r>
        <w:rPr>
          <w:color w:val="252525"/>
          <w:spacing w:val="-4"/>
        </w:rPr>
        <w:t> </w:t>
      </w:r>
      <w:r>
        <w:rPr>
          <w:color w:val="252525"/>
        </w:rPr>
        <w:t>are</w:t>
      </w:r>
      <w:r>
        <w:rPr>
          <w:color w:val="252525"/>
          <w:spacing w:val="-4"/>
        </w:rPr>
        <w:t> </w:t>
      </w:r>
      <w:r>
        <w:rPr>
          <w:color w:val="252525"/>
        </w:rPr>
        <w:t>unfamiliar</w:t>
      </w:r>
      <w:r>
        <w:rPr>
          <w:color w:val="252525"/>
          <w:spacing w:val="-3"/>
        </w:rPr>
        <w:t> </w:t>
      </w:r>
      <w:r>
        <w:rPr>
          <w:color w:val="252525"/>
        </w:rPr>
        <w:t>with</w:t>
      </w:r>
      <w:r>
        <w:rPr>
          <w:color w:val="252525"/>
          <w:spacing w:val="-4"/>
        </w:rPr>
        <w:t> </w:t>
      </w:r>
      <w:r>
        <w:rPr>
          <w:color w:val="252525"/>
        </w:rPr>
        <w:t>OSP/OGM</w:t>
      </w:r>
      <w:r>
        <w:rPr>
          <w:color w:val="252525"/>
          <w:spacing w:val="-3"/>
        </w:rPr>
        <w:t> </w:t>
      </w:r>
      <w:r>
        <w:rPr>
          <w:color w:val="252525"/>
        </w:rPr>
        <w:t>processes. </w:t>
      </w:r>
      <w:hyperlink r:id="rId61">
        <w:r>
          <w:rPr>
            <w:color w:val="990000"/>
            <w:u w:val="single" w:color="990000"/>
          </w:rPr>
          <w:t>Share your news, ideas, best practices, or topics of interest!</w:t>
        </w:r>
      </w:hyperlink>
    </w:p>
    <w:p>
      <w:pPr>
        <w:pStyle w:val="BodyText"/>
        <w:spacing w:after="0" w:line="360" w:lineRule="auto"/>
        <w:sectPr>
          <w:pgSz w:w="12240" w:h="15840"/>
          <w:pgMar w:top="660" w:bottom="280" w:left="0" w:right="0"/>
        </w:sectPr>
      </w:pPr>
    </w:p>
    <w:p>
      <w:pPr>
        <w:pStyle w:val="BodyText"/>
        <w:spacing w:line="355" w:lineRule="auto" w:before="79"/>
        <w:ind w:left="864" w:right="654"/>
      </w:pPr>
      <w:r>
        <w:rPr>
          <w:color w:val="252525"/>
        </w:rPr>
        <w:t>Topics</w:t>
      </w:r>
      <w:r>
        <w:rPr>
          <w:color w:val="252525"/>
          <w:spacing w:val="-2"/>
        </w:rPr>
        <w:t> </w:t>
      </w:r>
      <w:r>
        <w:rPr>
          <w:color w:val="252525"/>
        </w:rPr>
        <w:t>must</w:t>
      </w:r>
      <w:r>
        <w:rPr>
          <w:color w:val="252525"/>
          <w:spacing w:val="-2"/>
        </w:rPr>
        <w:t> </w:t>
      </w:r>
      <w:r>
        <w:rPr>
          <w:color w:val="252525"/>
        </w:rPr>
        <w:t>be</w:t>
      </w:r>
      <w:r>
        <w:rPr>
          <w:color w:val="252525"/>
          <w:spacing w:val="-2"/>
        </w:rPr>
        <w:t> </w:t>
      </w:r>
      <w:r>
        <w:rPr>
          <w:color w:val="252525"/>
        </w:rPr>
        <w:t>submitted</w:t>
      </w:r>
      <w:r>
        <w:rPr>
          <w:color w:val="252525"/>
          <w:spacing w:val="-6"/>
        </w:rPr>
        <w:t> </w:t>
      </w:r>
      <w:r>
        <w:rPr>
          <w:color w:val="252525"/>
        </w:rPr>
        <w:t>to</w:t>
      </w:r>
      <w:r>
        <w:rPr>
          <w:color w:val="252525"/>
          <w:spacing w:val="-2"/>
        </w:rPr>
        <w:t> </w:t>
      </w:r>
      <w:r>
        <w:rPr>
          <w:color w:val="252525"/>
        </w:rPr>
        <w:t>us</w:t>
      </w:r>
      <w:r>
        <w:rPr>
          <w:color w:val="252525"/>
          <w:spacing w:val="-2"/>
        </w:rPr>
        <w:t> </w:t>
      </w:r>
      <w:r>
        <w:rPr>
          <w:color w:val="252525"/>
        </w:rPr>
        <w:t>no</w:t>
      </w:r>
      <w:r>
        <w:rPr>
          <w:color w:val="252525"/>
          <w:spacing w:val="-2"/>
        </w:rPr>
        <w:t> </w:t>
      </w:r>
      <w:r>
        <w:rPr>
          <w:color w:val="252525"/>
        </w:rPr>
        <w:t>later</w:t>
      </w:r>
      <w:r>
        <w:rPr>
          <w:color w:val="252525"/>
          <w:spacing w:val="-1"/>
        </w:rPr>
        <w:t> </w:t>
      </w:r>
      <w:r>
        <w:rPr>
          <w:color w:val="252525"/>
        </w:rPr>
        <w:t>than</w:t>
      </w:r>
      <w:r>
        <w:rPr>
          <w:color w:val="252525"/>
          <w:spacing w:val="-6"/>
        </w:rPr>
        <w:t> </w:t>
      </w:r>
      <w:r>
        <w:rPr>
          <w:color w:val="252525"/>
        </w:rPr>
        <w:t>the</w:t>
      </w:r>
      <w:r>
        <w:rPr>
          <w:color w:val="252525"/>
          <w:spacing w:val="-2"/>
        </w:rPr>
        <w:t> </w:t>
      </w:r>
      <w:r>
        <w:rPr>
          <w:color w:val="252525"/>
        </w:rPr>
        <w:t>third</w:t>
      </w:r>
      <w:r>
        <w:rPr>
          <w:color w:val="252525"/>
          <w:spacing w:val="-6"/>
        </w:rPr>
        <w:t> </w:t>
      </w:r>
      <w:r>
        <w:rPr>
          <w:color w:val="252525"/>
        </w:rPr>
        <w:t>Friday</w:t>
      </w:r>
      <w:r>
        <w:rPr>
          <w:color w:val="252525"/>
          <w:spacing w:val="-7"/>
        </w:rPr>
        <w:t> </w:t>
      </w:r>
      <w:r>
        <w:rPr>
          <w:color w:val="252525"/>
        </w:rPr>
        <w:t>of</w:t>
      </w:r>
      <w:r>
        <w:rPr>
          <w:color w:val="252525"/>
          <w:spacing w:val="-2"/>
        </w:rPr>
        <w:t> </w:t>
      </w:r>
      <w:r>
        <w:rPr>
          <w:color w:val="252525"/>
        </w:rPr>
        <w:t>each</w:t>
      </w:r>
      <w:r>
        <w:rPr>
          <w:color w:val="252525"/>
          <w:spacing w:val="-2"/>
        </w:rPr>
        <w:t> </w:t>
      </w:r>
      <w:r>
        <w:rPr>
          <w:color w:val="252525"/>
        </w:rPr>
        <w:t>month to</w:t>
      </w:r>
      <w:r>
        <w:rPr>
          <w:color w:val="252525"/>
          <w:spacing w:val="-1"/>
        </w:rPr>
        <w:t> </w:t>
      </w:r>
      <w:r>
        <w:rPr>
          <w:color w:val="252525"/>
        </w:rPr>
        <w:t>be</w:t>
      </w:r>
      <w:r>
        <w:rPr>
          <w:color w:val="252525"/>
          <w:spacing w:val="-2"/>
        </w:rPr>
        <w:t> </w:t>
      </w:r>
      <w:r>
        <w:rPr>
          <w:color w:val="252525"/>
        </w:rPr>
        <w:t>reviewed</w:t>
      </w:r>
      <w:r>
        <w:rPr>
          <w:color w:val="252525"/>
          <w:spacing w:val="-6"/>
        </w:rPr>
        <w:t> </w:t>
      </w:r>
      <w:r>
        <w:rPr>
          <w:color w:val="252525"/>
        </w:rPr>
        <w:t>and considered for publication.</w:t>
      </w:r>
    </w:p>
    <w:p>
      <w:pPr>
        <w:pStyle w:val="BodyText"/>
        <w:spacing w:before="3"/>
        <w:rPr>
          <w:sz w:val="19"/>
        </w:rPr>
      </w:pPr>
      <w:r>
        <w:rPr>
          <w:sz w:val="19"/>
        </w:rPr>
        <w:drawing>
          <wp:anchor distT="0" distB="0" distL="0" distR="0" allowOverlap="1" layoutInCell="1" locked="0" behindDoc="1" simplePos="0" relativeHeight="487595008">
            <wp:simplePos x="0" y="0"/>
            <wp:positionH relativeFrom="page">
              <wp:posOffset>664209</wp:posOffset>
            </wp:positionH>
            <wp:positionV relativeFrom="paragraph">
              <wp:posOffset>156152</wp:posOffset>
            </wp:positionV>
            <wp:extent cx="1076595" cy="493775"/>
            <wp:effectExtent l="0" t="0" r="0" b="0"/>
            <wp:wrapTopAndBottom/>
            <wp:docPr id="21" name="Image 21" descr="Quote of the Month"/>
            <wp:cNvGraphicFramePr>
              <a:graphicFrameLocks/>
            </wp:cNvGraphicFramePr>
            <a:graphic>
              <a:graphicData uri="http://schemas.openxmlformats.org/drawingml/2006/picture">
                <pic:pic>
                  <pic:nvPicPr>
                    <pic:cNvPr id="21" name="Image 21" descr="Quote of the Month"/>
                    <pic:cNvPicPr/>
                  </pic:nvPicPr>
                  <pic:blipFill>
                    <a:blip r:embed="rId62" cstate="print"/>
                    <a:stretch>
                      <a:fillRect/>
                    </a:stretch>
                  </pic:blipFill>
                  <pic:spPr>
                    <a:xfrm>
                      <a:off x="0" y="0"/>
                      <a:ext cx="1076595" cy="493775"/>
                    </a:xfrm>
                    <a:prstGeom prst="rect">
                      <a:avLst/>
                    </a:prstGeom>
                  </pic:spPr>
                </pic:pic>
              </a:graphicData>
            </a:graphic>
          </wp:anchor>
        </w:drawing>
      </w:r>
    </w:p>
    <w:p>
      <w:pPr>
        <w:pStyle w:val="BodyText"/>
        <w:spacing w:before="211"/>
      </w:pPr>
    </w:p>
    <w:p>
      <w:pPr>
        <w:spacing w:line="360" w:lineRule="auto" w:before="0"/>
        <w:ind w:left="1224" w:right="743" w:firstLine="0"/>
        <w:jc w:val="left"/>
        <w:rPr>
          <w:sz w:val="20"/>
        </w:rPr>
      </w:pPr>
      <w:r>
        <w:rPr>
          <w:sz w:val="20"/>
        </w:rPr>
        <w:t>"</w:t>
      </w:r>
      <w:r>
        <w:rPr>
          <w:b/>
          <w:sz w:val="20"/>
        </w:rPr>
        <w:t>December:</w:t>
      </w:r>
      <w:r>
        <w:rPr>
          <w:b/>
          <w:spacing w:val="-2"/>
          <w:sz w:val="20"/>
        </w:rPr>
        <w:t> </w:t>
      </w:r>
      <w:r>
        <w:rPr>
          <w:b/>
          <w:sz w:val="20"/>
        </w:rPr>
        <w:t>A</w:t>
      </w:r>
      <w:r>
        <w:rPr>
          <w:b/>
          <w:spacing w:val="-3"/>
          <w:sz w:val="20"/>
        </w:rPr>
        <w:t> </w:t>
      </w:r>
      <w:r>
        <w:rPr>
          <w:b/>
          <w:sz w:val="20"/>
        </w:rPr>
        <w:t>month</w:t>
      </w:r>
      <w:r>
        <w:rPr>
          <w:b/>
          <w:spacing w:val="-4"/>
          <w:sz w:val="20"/>
        </w:rPr>
        <w:t> </w:t>
      </w:r>
      <w:r>
        <w:rPr>
          <w:b/>
          <w:sz w:val="20"/>
        </w:rPr>
        <w:t>of</w:t>
      </w:r>
      <w:r>
        <w:rPr>
          <w:b/>
          <w:spacing w:val="-5"/>
          <w:sz w:val="20"/>
        </w:rPr>
        <w:t> </w:t>
      </w:r>
      <w:r>
        <w:rPr>
          <w:b/>
          <w:sz w:val="20"/>
        </w:rPr>
        <w:t>lights,</w:t>
      </w:r>
      <w:r>
        <w:rPr>
          <w:b/>
          <w:spacing w:val="-4"/>
          <w:sz w:val="20"/>
        </w:rPr>
        <w:t> </w:t>
      </w:r>
      <w:r>
        <w:rPr>
          <w:b/>
          <w:sz w:val="20"/>
        </w:rPr>
        <w:t>snow, coziness, and</w:t>
      </w:r>
      <w:r>
        <w:rPr>
          <w:b/>
          <w:spacing w:val="-4"/>
          <w:sz w:val="20"/>
        </w:rPr>
        <w:t> </w:t>
      </w:r>
      <w:r>
        <w:rPr>
          <w:b/>
          <w:sz w:val="20"/>
        </w:rPr>
        <w:t>feasts;</w:t>
      </w:r>
      <w:r>
        <w:rPr>
          <w:b/>
          <w:spacing w:val="-2"/>
          <w:sz w:val="20"/>
        </w:rPr>
        <w:t> </w:t>
      </w:r>
      <w:r>
        <w:rPr>
          <w:b/>
          <w:sz w:val="20"/>
        </w:rPr>
        <w:t>time</w:t>
      </w:r>
      <w:r>
        <w:rPr>
          <w:b/>
          <w:spacing w:val="-3"/>
          <w:sz w:val="20"/>
        </w:rPr>
        <w:t> </w:t>
      </w:r>
      <w:r>
        <w:rPr>
          <w:b/>
          <w:sz w:val="20"/>
        </w:rPr>
        <w:t>to make</w:t>
      </w:r>
      <w:r>
        <w:rPr>
          <w:b/>
          <w:spacing w:val="-3"/>
          <w:sz w:val="20"/>
        </w:rPr>
        <w:t> </w:t>
      </w:r>
      <w:r>
        <w:rPr>
          <w:b/>
          <w:sz w:val="20"/>
        </w:rPr>
        <w:t>amends</w:t>
      </w:r>
      <w:r>
        <w:rPr>
          <w:b/>
          <w:spacing w:val="-3"/>
          <w:sz w:val="20"/>
        </w:rPr>
        <w:t> </w:t>
      </w:r>
      <w:r>
        <w:rPr>
          <w:b/>
          <w:sz w:val="20"/>
        </w:rPr>
        <w:t>and tie</w:t>
      </w:r>
      <w:r>
        <w:rPr>
          <w:b/>
          <w:spacing w:val="-7"/>
          <w:sz w:val="20"/>
        </w:rPr>
        <w:t> </w:t>
      </w:r>
      <w:r>
        <w:rPr>
          <w:b/>
          <w:sz w:val="20"/>
        </w:rPr>
        <w:t>up</w:t>
      </w:r>
      <w:r>
        <w:rPr>
          <w:b/>
          <w:spacing w:val="-4"/>
          <w:sz w:val="20"/>
        </w:rPr>
        <w:t> </w:t>
      </w:r>
      <w:r>
        <w:rPr>
          <w:b/>
          <w:sz w:val="20"/>
        </w:rPr>
        <w:t>loose</w:t>
      </w:r>
      <w:r>
        <w:rPr>
          <w:b/>
          <w:spacing w:val="-3"/>
          <w:sz w:val="20"/>
        </w:rPr>
        <w:t> </w:t>
      </w:r>
      <w:r>
        <w:rPr>
          <w:b/>
          <w:sz w:val="20"/>
        </w:rPr>
        <w:t>ends; finish what you started and make your wishes come true</w:t>
      </w:r>
      <w:r>
        <w:rPr>
          <w:sz w:val="20"/>
        </w:rPr>
        <w:t>." — Unknown</w:t>
      </w:r>
    </w:p>
    <w:p>
      <w:pPr>
        <w:pStyle w:val="BodyText"/>
        <w:spacing w:before="75"/>
        <w:rPr>
          <w:sz w:val="20"/>
        </w:rPr>
      </w:pPr>
    </w:p>
    <w:p>
      <w:pPr>
        <w:spacing w:line="360" w:lineRule="auto" w:before="0"/>
        <w:ind w:left="1224" w:right="998" w:firstLine="0"/>
        <w:jc w:val="both"/>
        <w:rPr>
          <w:b/>
          <w:sz w:val="24"/>
        </w:rPr>
      </w:pPr>
      <w:r>
        <w:rPr>
          <w:b/>
          <w:color w:val="970000"/>
          <w:sz w:val="24"/>
        </w:rPr>
        <w:t>The</w:t>
      </w:r>
      <w:r>
        <w:rPr>
          <w:b/>
          <w:color w:val="970000"/>
          <w:spacing w:val="-5"/>
          <w:sz w:val="24"/>
        </w:rPr>
        <w:t> </w:t>
      </w:r>
      <w:r>
        <w:rPr>
          <w:b/>
          <w:color w:val="970000"/>
          <w:sz w:val="24"/>
        </w:rPr>
        <w:t>Offices</w:t>
      </w:r>
      <w:r>
        <w:rPr>
          <w:b/>
          <w:color w:val="970000"/>
          <w:spacing w:val="-5"/>
          <w:sz w:val="24"/>
        </w:rPr>
        <w:t> </w:t>
      </w:r>
      <w:r>
        <w:rPr>
          <w:b/>
          <w:color w:val="970000"/>
          <w:sz w:val="24"/>
        </w:rPr>
        <w:t>of</w:t>
      </w:r>
      <w:r>
        <w:rPr>
          <w:b/>
          <w:color w:val="970000"/>
          <w:spacing w:val="-4"/>
          <w:sz w:val="24"/>
        </w:rPr>
        <w:t> </w:t>
      </w:r>
      <w:r>
        <w:rPr>
          <w:b/>
          <w:color w:val="970000"/>
          <w:sz w:val="24"/>
        </w:rPr>
        <w:t>Sponsored</w:t>
      </w:r>
      <w:r>
        <w:rPr>
          <w:b/>
          <w:color w:val="970000"/>
          <w:spacing w:val="-3"/>
          <w:sz w:val="24"/>
        </w:rPr>
        <w:t> </w:t>
      </w:r>
      <w:r>
        <w:rPr>
          <w:b/>
          <w:color w:val="970000"/>
          <w:sz w:val="24"/>
        </w:rPr>
        <w:t>Programs</w:t>
      </w:r>
      <w:r>
        <w:rPr>
          <w:b/>
          <w:color w:val="970000"/>
          <w:spacing w:val="-5"/>
          <w:sz w:val="24"/>
        </w:rPr>
        <w:t> </w:t>
      </w:r>
      <w:r>
        <w:rPr>
          <w:b/>
          <w:color w:val="970000"/>
          <w:sz w:val="24"/>
        </w:rPr>
        <w:t>and</w:t>
      </w:r>
      <w:r>
        <w:rPr>
          <w:b/>
          <w:color w:val="970000"/>
          <w:spacing w:val="-3"/>
          <w:sz w:val="24"/>
        </w:rPr>
        <w:t> </w:t>
      </w:r>
      <w:r>
        <w:rPr>
          <w:b/>
          <w:color w:val="970000"/>
          <w:sz w:val="24"/>
        </w:rPr>
        <w:t>Grants</w:t>
      </w:r>
      <w:r>
        <w:rPr>
          <w:b/>
          <w:color w:val="970000"/>
          <w:spacing w:val="-5"/>
          <w:sz w:val="24"/>
        </w:rPr>
        <w:t> </w:t>
      </w:r>
      <w:r>
        <w:rPr>
          <w:b/>
          <w:color w:val="970000"/>
          <w:sz w:val="24"/>
        </w:rPr>
        <w:t>Management</w:t>
      </w:r>
      <w:r>
        <w:rPr>
          <w:b/>
          <w:color w:val="970000"/>
          <w:spacing w:val="-8"/>
          <w:sz w:val="24"/>
        </w:rPr>
        <w:t> </w:t>
      </w:r>
      <w:r>
        <w:rPr>
          <w:b/>
          <w:color w:val="970000"/>
          <w:sz w:val="24"/>
        </w:rPr>
        <w:t>would</w:t>
      </w:r>
      <w:r>
        <w:rPr>
          <w:b/>
          <w:color w:val="970000"/>
          <w:spacing w:val="-3"/>
          <w:sz w:val="24"/>
        </w:rPr>
        <w:t> </w:t>
      </w:r>
      <w:r>
        <w:rPr>
          <w:b/>
          <w:color w:val="970000"/>
          <w:sz w:val="24"/>
        </w:rPr>
        <w:t>like</w:t>
      </w:r>
      <w:r>
        <w:rPr>
          <w:b/>
          <w:color w:val="970000"/>
          <w:spacing w:val="-5"/>
          <w:sz w:val="24"/>
        </w:rPr>
        <w:t> </w:t>
      </w:r>
      <w:r>
        <w:rPr>
          <w:b/>
          <w:color w:val="970000"/>
          <w:sz w:val="24"/>
        </w:rPr>
        <w:t>to</w:t>
      </w:r>
      <w:r>
        <w:rPr>
          <w:b/>
          <w:color w:val="970000"/>
          <w:spacing w:val="-3"/>
          <w:sz w:val="24"/>
        </w:rPr>
        <w:t> </w:t>
      </w:r>
      <w:r>
        <w:rPr>
          <w:b/>
          <w:color w:val="970000"/>
          <w:sz w:val="24"/>
        </w:rPr>
        <w:t>extend</w:t>
      </w:r>
      <w:r>
        <w:rPr>
          <w:b/>
          <w:color w:val="970000"/>
          <w:spacing w:val="-3"/>
          <w:sz w:val="24"/>
        </w:rPr>
        <w:t> </w:t>
      </w:r>
      <w:r>
        <w:rPr>
          <w:b/>
          <w:color w:val="970000"/>
          <w:sz w:val="24"/>
        </w:rPr>
        <w:t>warm wishes</w:t>
      </w:r>
      <w:r>
        <w:rPr>
          <w:b/>
          <w:color w:val="970000"/>
          <w:spacing w:val="-5"/>
          <w:sz w:val="24"/>
        </w:rPr>
        <w:t> </w:t>
      </w:r>
      <w:r>
        <w:rPr>
          <w:b/>
          <w:color w:val="970000"/>
          <w:sz w:val="24"/>
        </w:rPr>
        <w:t>to</w:t>
      </w:r>
      <w:r>
        <w:rPr>
          <w:b/>
          <w:color w:val="970000"/>
          <w:spacing w:val="-4"/>
          <w:sz w:val="24"/>
        </w:rPr>
        <w:t> </w:t>
      </w:r>
      <w:r>
        <w:rPr>
          <w:b/>
          <w:color w:val="970000"/>
          <w:sz w:val="24"/>
        </w:rPr>
        <w:t>all</w:t>
      </w:r>
      <w:r>
        <w:rPr>
          <w:b/>
          <w:color w:val="970000"/>
          <w:spacing w:val="-1"/>
          <w:sz w:val="24"/>
        </w:rPr>
        <w:t> </w:t>
      </w:r>
      <w:r>
        <w:rPr>
          <w:b/>
          <w:color w:val="970000"/>
          <w:sz w:val="24"/>
        </w:rPr>
        <w:t>our</w:t>
      </w:r>
      <w:r>
        <w:rPr>
          <w:b/>
          <w:color w:val="970000"/>
          <w:spacing w:val="-4"/>
          <w:sz w:val="24"/>
        </w:rPr>
        <w:t> </w:t>
      </w:r>
      <w:r>
        <w:rPr>
          <w:b/>
          <w:color w:val="970000"/>
          <w:sz w:val="24"/>
        </w:rPr>
        <w:t>readers</w:t>
      </w:r>
      <w:r>
        <w:rPr>
          <w:b/>
          <w:color w:val="970000"/>
          <w:spacing w:val="-1"/>
          <w:sz w:val="24"/>
        </w:rPr>
        <w:t> </w:t>
      </w:r>
      <w:r>
        <w:rPr>
          <w:b/>
          <w:color w:val="970000"/>
          <w:sz w:val="24"/>
        </w:rPr>
        <w:t>for</w:t>
      </w:r>
      <w:r>
        <w:rPr>
          <w:b/>
          <w:color w:val="970000"/>
          <w:spacing w:val="-4"/>
          <w:sz w:val="24"/>
        </w:rPr>
        <w:t> </w:t>
      </w:r>
      <w:r>
        <w:rPr>
          <w:b/>
          <w:color w:val="970000"/>
          <w:sz w:val="24"/>
        </w:rPr>
        <w:t>a happy</w:t>
      </w:r>
      <w:r>
        <w:rPr>
          <w:b/>
          <w:color w:val="970000"/>
          <w:spacing w:val="-5"/>
          <w:sz w:val="24"/>
        </w:rPr>
        <w:t> </w:t>
      </w:r>
      <w:r>
        <w:rPr>
          <w:b/>
          <w:color w:val="970000"/>
          <w:sz w:val="24"/>
        </w:rPr>
        <w:t>holiday</w:t>
      </w:r>
      <w:r>
        <w:rPr>
          <w:b/>
          <w:color w:val="970000"/>
          <w:spacing w:val="-5"/>
          <w:sz w:val="24"/>
        </w:rPr>
        <w:t> </w:t>
      </w:r>
      <w:r>
        <w:rPr>
          <w:b/>
          <w:color w:val="970000"/>
          <w:sz w:val="24"/>
        </w:rPr>
        <w:t>season</w:t>
      </w:r>
      <w:r>
        <w:rPr>
          <w:b/>
          <w:color w:val="970000"/>
          <w:spacing w:val="-4"/>
          <w:sz w:val="24"/>
        </w:rPr>
        <w:t> </w:t>
      </w:r>
      <w:r>
        <w:rPr>
          <w:b/>
          <w:color w:val="970000"/>
          <w:sz w:val="24"/>
        </w:rPr>
        <w:t>and</w:t>
      </w:r>
      <w:r>
        <w:rPr>
          <w:b/>
          <w:color w:val="970000"/>
          <w:spacing w:val="-4"/>
          <w:sz w:val="24"/>
        </w:rPr>
        <w:t> </w:t>
      </w:r>
      <w:r>
        <w:rPr>
          <w:b/>
          <w:color w:val="970000"/>
          <w:sz w:val="24"/>
        </w:rPr>
        <w:t>a Happy</w:t>
      </w:r>
      <w:r>
        <w:rPr>
          <w:b/>
          <w:color w:val="970000"/>
          <w:spacing w:val="-5"/>
          <w:sz w:val="24"/>
        </w:rPr>
        <w:t> </w:t>
      </w:r>
      <w:r>
        <w:rPr>
          <w:b/>
          <w:color w:val="970000"/>
          <w:sz w:val="24"/>
        </w:rPr>
        <w:t>New</w:t>
      </w:r>
      <w:r>
        <w:rPr>
          <w:b/>
          <w:color w:val="970000"/>
          <w:spacing w:val="-1"/>
          <w:sz w:val="24"/>
        </w:rPr>
        <w:t> </w:t>
      </w:r>
      <w:r>
        <w:rPr>
          <w:b/>
          <w:color w:val="970000"/>
          <w:sz w:val="24"/>
        </w:rPr>
        <w:t>Year.</w:t>
      </w:r>
      <w:r>
        <w:rPr>
          <w:b/>
          <w:color w:val="970000"/>
          <w:spacing w:val="40"/>
          <w:sz w:val="24"/>
        </w:rPr>
        <w:t> </w:t>
      </w:r>
      <w:r>
        <w:rPr>
          <w:b/>
          <w:color w:val="970000"/>
          <w:sz w:val="24"/>
        </w:rPr>
        <w:t>Thank</w:t>
      </w:r>
      <w:r>
        <w:rPr>
          <w:b/>
          <w:color w:val="970000"/>
          <w:spacing w:val="-1"/>
          <w:sz w:val="24"/>
        </w:rPr>
        <w:t> </w:t>
      </w:r>
      <w:r>
        <w:rPr>
          <w:b/>
          <w:color w:val="970000"/>
          <w:sz w:val="24"/>
        </w:rPr>
        <w:t>you for your continuous support, work and commitment to expanding Stony Brook</w:t>
      </w:r>
    </w:p>
    <w:p>
      <w:pPr>
        <w:spacing w:line="273" w:lineRule="exact" w:before="0"/>
        <w:ind w:left="1224" w:right="0" w:firstLine="0"/>
        <w:jc w:val="both"/>
        <w:rPr>
          <w:b/>
          <w:sz w:val="24"/>
        </w:rPr>
      </w:pPr>
      <w:r>
        <w:rPr>
          <w:b/>
          <w:color w:val="970000"/>
          <w:sz w:val="24"/>
        </w:rPr>
        <w:t>University’s</w:t>
      </w:r>
      <w:r>
        <w:rPr>
          <w:b/>
          <w:color w:val="970000"/>
          <w:spacing w:val="-4"/>
          <w:sz w:val="24"/>
        </w:rPr>
        <w:t> </w:t>
      </w:r>
      <w:r>
        <w:rPr>
          <w:b/>
          <w:color w:val="970000"/>
          <w:sz w:val="24"/>
        </w:rPr>
        <w:t>research</w:t>
      </w:r>
      <w:r>
        <w:rPr>
          <w:b/>
          <w:color w:val="970000"/>
          <w:spacing w:val="-7"/>
          <w:sz w:val="24"/>
        </w:rPr>
        <w:t> </w:t>
      </w:r>
      <w:r>
        <w:rPr>
          <w:b/>
          <w:color w:val="970000"/>
          <w:sz w:val="24"/>
        </w:rPr>
        <w:t>enterprise.</w:t>
      </w:r>
      <w:r>
        <w:rPr>
          <w:b/>
          <w:color w:val="970000"/>
          <w:spacing w:val="-4"/>
          <w:sz w:val="24"/>
        </w:rPr>
        <w:t> </w:t>
      </w:r>
      <w:r>
        <w:rPr>
          <w:b/>
          <w:color w:val="970000"/>
          <w:sz w:val="24"/>
        </w:rPr>
        <w:t>We</w:t>
      </w:r>
      <w:r>
        <w:rPr>
          <w:b/>
          <w:color w:val="970000"/>
          <w:spacing w:val="-4"/>
          <w:sz w:val="24"/>
        </w:rPr>
        <w:t> </w:t>
      </w:r>
      <w:r>
        <w:rPr>
          <w:b/>
          <w:color w:val="970000"/>
          <w:sz w:val="24"/>
        </w:rPr>
        <w:t>look</w:t>
      </w:r>
      <w:r>
        <w:rPr>
          <w:b/>
          <w:color w:val="970000"/>
          <w:spacing w:val="-8"/>
          <w:sz w:val="24"/>
        </w:rPr>
        <w:t> </w:t>
      </w:r>
      <w:r>
        <w:rPr>
          <w:b/>
          <w:color w:val="970000"/>
          <w:sz w:val="24"/>
        </w:rPr>
        <w:t>forward</w:t>
      </w:r>
      <w:r>
        <w:rPr>
          <w:b/>
          <w:color w:val="970000"/>
          <w:spacing w:val="-3"/>
          <w:sz w:val="24"/>
        </w:rPr>
        <w:t> </w:t>
      </w:r>
      <w:r>
        <w:rPr>
          <w:b/>
          <w:color w:val="970000"/>
          <w:sz w:val="24"/>
        </w:rPr>
        <w:t>to</w:t>
      </w:r>
      <w:r>
        <w:rPr>
          <w:b/>
          <w:color w:val="970000"/>
          <w:spacing w:val="-2"/>
          <w:sz w:val="24"/>
        </w:rPr>
        <w:t> </w:t>
      </w:r>
      <w:r>
        <w:rPr>
          <w:b/>
          <w:color w:val="970000"/>
          <w:sz w:val="24"/>
        </w:rPr>
        <w:t>working</w:t>
      </w:r>
      <w:r>
        <w:rPr>
          <w:b/>
          <w:color w:val="970000"/>
          <w:spacing w:val="-2"/>
          <w:sz w:val="24"/>
        </w:rPr>
        <w:t> </w:t>
      </w:r>
      <w:r>
        <w:rPr>
          <w:b/>
          <w:color w:val="970000"/>
          <w:sz w:val="24"/>
        </w:rPr>
        <w:t>with</w:t>
      </w:r>
      <w:r>
        <w:rPr>
          <w:b/>
          <w:color w:val="970000"/>
          <w:spacing w:val="-3"/>
          <w:sz w:val="24"/>
        </w:rPr>
        <w:t> </w:t>
      </w:r>
      <w:r>
        <w:rPr>
          <w:b/>
          <w:color w:val="970000"/>
          <w:sz w:val="24"/>
        </w:rPr>
        <w:t>you</w:t>
      </w:r>
      <w:r>
        <w:rPr>
          <w:b/>
          <w:color w:val="970000"/>
          <w:spacing w:val="-2"/>
          <w:sz w:val="24"/>
        </w:rPr>
        <w:t> </w:t>
      </w:r>
      <w:r>
        <w:rPr>
          <w:b/>
          <w:color w:val="970000"/>
          <w:sz w:val="24"/>
        </w:rPr>
        <w:t>in</w:t>
      </w:r>
      <w:r>
        <w:rPr>
          <w:b/>
          <w:color w:val="970000"/>
          <w:spacing w:val="-2"/>
          <w:sz w:val="24"/>
        </w:rPr>
        <w:t> 2024!</w:t>
      </w:r>
    </w:p>
    <w:sectPr>
      <w:pgSz w:w="12240" w:h="15840"/>
      <w:pgMar w:top="12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637" w:hanging="360"/>
      </w:pPr>
      <w:rPr>
        <w:rFonts w:hint="default" w:ascii="Arial" w:hAnsi="Arial" w:eastAsia="Arial" w:cs="Arial"/>
        <w:b w:val="0"/>
        <w:bCs w:val="0"/>
        <w:i w:val="0"/>
        <w:iCs w:val="0"/>
        <w:color w:val="202020"/>
        <w:spacing w:val="0"/>
        <w:w w:val="100"/>
        <w:sz w:val="24"/>
        <w:szCs w:val="24"/>
        <w:lang w:val="en-US" w:eastAsia="en-US" w:bidi="ar-SA"/>
      </w:rPr>
    </w:lvl>
    <w:lvl w:ilvl="1">
      <w:start w:val="0"/>
      <w:numFmt w:val="bullet"/>
      <w:lvlText w:val="•"/>
      <w:lvlJc w:val="left"/>
      <w:pPr>
        <w:ind w:left="2700" w:hanging="360"/>
      </w:pPr>
      <w:rPr>
        <w:rFonts w:hint="default"/>
        <w:lang w:val="en-US" w:eastAsia="en-US" w:bidi="ar-SA"/>
      </w:rPr>
    </w:lvl>
    <w:lvl w:ilvl="2">
      <w:start w:val="0"/>
      <w:numFmt w:val="bullet"/>
      <w:lvlText w:val="•"/>
      <w:lvlJc w:val="left"/>
      <w:pPr>
        <w:ind w:left="3760" w:hanging="360"/>
      </w:pPr>
      <w:rPr>
        <w:rFonts w:hint="default"/>
        <w:lang w:val="en-US" w:eastAsia="en-US" w:bidi="ar-SA"/>
      </w:rPr>
    </w:lvl>
    <w:lvl w:ilvl="3">
      <w:start w:val="0"/>
      <w:numFmt w:val="bullet"/>
      <w:lvlText w:val="•"/>
      <w:lvlJc w:val="left"/>
      <w:pPr>
        <w:ind w:left="4820" w:hanging="360"/>
      </w:pPr>
      <w:rPr>
        <w:rFonts w:hint="default"/>
        <w:lang w:val="en-US" w:eastAsia="en-US" w:bidi="ar-SA"/>
      </w:rPr>
    </w:lvl>
    <w:lvl w:ilvl="4">
      <w:start w:val="0"/>
      <w:numFmt w:val="bullet"/>
      <w:lvlText w:val="•"/>
      <w:lvlJc w:val="left"/>
      <w:pPr>
        <w:ind w:left="5880"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8000" w:hanging="360"/>
      </w:pPr>
      <w:rPr>
        <w:rFonts w:hint="default"/>
        <w:lang w:val="en-US" w:eastAsia="en-US" w:bidi="ar-SA"/>
      </w:rPr>
    </w:lvl>
    <w:lvl w:ilvl="7">
      <w:start w:val="0"/>
      <w:numFmt w:val="bullet"/>
      <w:lvlText w:val="•"/>
      <w:lvlJc w:val="left"/>
      <w:pPr>
        <w:ind w:left="9060" w:hanging="360"/>
      </w:pPr>
      <w:rPr>
        <w:rFonts w:hint="default"/>
        <w:lang w:val="en-US" w:eastAsia="en-US" w:bidi="ar-SA"/>
      </w:rPr>
    </w:lvl>
    <w:lvl w:ilvl="8">
      <w:start w:val="0"/>
      <w:numFmt w:val="bullet"/>
      <w:lvlText w:val="•"/>
      <w:lvlJc w:val="left"/>
      <w:pPr>
        <w:ind w:left="10120" w:hanging="360"/>
      </w:pPr>
      <w:rPr>
        <w:rFonts w:hint="default"/>
        <w:lang w:val="en-US" w:eastAsia="en-US" w:bidi="ar-SA"/>
      </w:rPr>
    </w:lvl>
  </w:abstractNum>
  <w:abstractNum w:abstractNumId="2">
    <w:multiLevelType w:val="hybridMultilevel"/>
    <w:lvl w:ilvl="0">
      <w:start w:val="0"/>
      <w:numFmt w:val="bullet"/>
      <w:lvlText w:val="●"/>
      <w:lvlJc w:val="left"/>
      <w:pPr>
        <w:ind w:left="1296" w:hanging="360"/>
      </w:pPr>
      <w:rPr>
        <w:rFonts w:hint="default" w:ascii="Arial" w:hAnsi="Arial" w:eastAsia="Arial" w:cs="Arial"/>
        <w:spacing w:val="0"/>
        <w:w w:val="100"/>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488" w:hanging="360"/>
      </w:pPr>
      <w:rPr>
        <w:rFonts w:hint="default"/>
        <w:lang w:val="en-US" w:eastAsia="en-US" w:bidi="ar-SA"/>
      </w:rPr>
    </w:lvl>
    <w:lvl w:ilvl="3">
      <w:start w:val="0"/>
      <w:numFmt w:val="bullet"/>
      <w:lvlText w:val="•"/>
      <w:lvlJc w:val="left"/>
      <w:pPr>
        <w:ind w:left="4582" w:hanging="360"/>
      </w:pPr>
      <w:rPr>
        <w:rFonts w:hint="default"/>
        <w:lang w:val="en-US" w:eastAsia="en-US" w:bidi="ar-SA"/>
      </w:rPr>
    </w:lvl>
    <w:lvl w:ilvl="4">
      <w:start w:val="0"/>
      <w:numFmt w:val="bullet"/>
      <w:lvlText w:val="•"/>
      <w:lvlJc w:val="left"/>
      <w:pPr>
        <w:ind w:left="5676"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864" w:hanging="360"/>
      </w:pPr>
      <w:rPr>
        <w:rFonts w:hint="default"/>
        <w:lang w:val="en-US" w:eastAsia="en-US" w:bidi="ar-SA"/>
      </w:rPr>
    </w:lvl>
    <w:lvl w:ilvl="7">
      <w:start w:val="0"/>
      <w:numFmt w:val="bullet"/>
      <w:lvlText w:val="•"/>
      <w:lvlJc w:val="left"/>
      <w:pPr>
        <w:ind w:left="8958" w:hanging="360"/>
      </w:pPr>
      <w:rPr>
        <w:rFonts w:hint="default"/>
        <w:lang w:val="en-US" w:eastAsia="en-US" w:bidi="ar-SA"/>
      </w:rPr>
    </w:lvl>
    <w:lvl w:ilvl="8">
      <w:start w:val="0"/>
      <w:numFmt w:val="bullet"/>
      <w:lvlText w:val="•"/>
      <w:lvlJc w:val="left"/>
      <w:pPr>
        <w:ind w:left="10052" w:hanging="360"/>
      </w:pPr>
      <w:rPr>
        <w:rFonts w:hint="default"/>
        <w:lang w:val="en-US" w:eastAsia="en-US" w:bidi="ar-SA"/>
      </w:rPr>
    </w:lvl>
  </w:abstractNum>
  <w:abstractNum w:abstractNumId="1">
    <w:multiLevelType w:val="hybridMultilevel"/>
    <w:lvl w:ilvl="0">
      <w:start w:val="0"/>
      <w:numFmt w:val="bullet"/>
      <w:lvlText w:val="●"/>
      <w:lvlJc w:val="left"/>
      <w:pPr>
        <w:ind w:left="3457" w:hanging="361"/>
      </w:pPr>
      <w:rPr>
        <w:rFonts w:hint="default" w:ascii="Arial" w:hAnsi="Arial" w:eastAsia="Arial" w:cs="Arial"/>
        <w:b w:val="0"/>
        <w:bCs w:val="0"/>
        <w:i w:val="0"/>
        <w:iCs w:val="0"/>
        <w:color w:val="252525"/>
        <w:spacing w:val="0"/>
        <w:w w:val="100"/>
        <w:sz w:val="24"/>
        <w:szCs w:val="24"/>
        <w:lang w:val="en-US" w:eastAsia="en-US" w:bidi="ar-SA"/>
      </w:rPr>
    </w:lvl>
    <w:lvl w:ilvl="1">
      <w:start w:val="0"/>
      <w:numFmt w:val="bullet"/>
      <w:lvlText w:val="•"/>
      <w:lvlJc w:val="left"/>
      <w:pPr>
        <w:ind w:left="4338" w:hanging="361"/>
      </w:pPr>
      <w:rPr>
        <w:rFonts w:hint="default"/>
        <w:lang w:val="en-US" w:eastAsia="en-US" w:bidi="ar-SA"/>
      </w:rPr>
    </w:lvl>
    <w:lvl w:ilvl="2">
      <w:start w:val="0"/>
      <w:numFmt w:val="bullet"/>
      <w:lvlText w:val="•"/>
      <w:lvlJc w:val="left"/>
      <w:pPr>
        <w:ind w:left="5216" w:hanging="361"/>
      </w:pPr>
      <w:rPr>
        <w:rFonts w:hint="default"/>
        <w:lang w:val="en-US" w:eastAsia="en-US" w:bidi="ar-SA"/>
      </w:rPr>
    </w:lvl>
    <w:lvl w:ilvl="3">
      <w:start w:val="0"/>
      <w:numFmt w:val="bullet"/>
      <w:lvlText w:val="•"/>
      <w:lvlJc w:val="left"/>
      <w:pPr>
        <w:ind w:left="6094" w:hanging="361"/>
      </w:pPr>
      <w:rPr>
        <w:rFonts w:hint="default"/>
        <w:lang w:val="en-US" w:eastAsia="en-US" w:bidi="ar-SA"/>
      </w:rPr>
    </w:lvl>
    <w:lvl w:ilvl="4">
      <w:start w:val="0"/>
      <w:numFmt w:val="bullet"/>
      <w:lvlText w:val="•"/>
      <w:lvlJc w:val="left"/>
      <w:pPr>
        <w:ind w:left="6972" w:hanging="361"/>
      </w:pPr>
      <w:rPr>
        <w:rFonts w:hint="default"/>
        <w:lang w:val="en-US" w:eastAsia="en-US" w:bidi="ar-SA"/>
      </w:rPr>
    </w:lvl>
    <w:lvl w:ilvl="5">
      <w:start w:val="0"/>
      <w:numFmt w:val="bullet"/>
      <w:lvlText w:val="•"/>
      <w:lvlJc w:val="left"/>
      <w:pPr>
        <w:ind w:left="7850" w:hanging="361"/>
      </w:pPr>
      <w:rPr>
        <w:rFonts w:hint="default"/>
        <w:lang w:val="en-US" w:eastAsia="en-US" w:bidi="ar-SA"/>
      </w:rPr>
    </w:lvl>
    <w:lvl w:ilvl="6">
      <w:start w:val="0"/>
      <w:numFmt w:val="bullet"/>
      <w:lvlText w:val="•"/>
      <w:lvlJc w:val="left"/>
      <w:pPr>
        <w:ind w:left="8728" w:hanging="361"/>
      </w:pPr>
      <w:rPr>
        <w:rFonts w:hint="default"/>
        <w:lang w:val="en-US" w:eastAsia="en-US" w:bidi="ar-SA"/>
      </w:rPr>
    </w:lvl>
    <w:lvl w:ilvl="7">
      <w:start w:val="0"/>
      <w:numFmt w:val="bullet"/>
      <w:lvlText w:val="•"/>
      <w:lvlJc w:val="left"/>
      <w:pPr>
        <w:ind w:left="9606" w:hanging="361"/>
      </w:pPr>
      <w:rPr>
        <w:rFonts w:hint="default"/>
        <w:lang w:val="en-US" w:eastAsia="en-US" w:bidi="ar-SA"/>
      </w:rPr>
    </w:lvl>
    <w:lvl w:ilvl="8">
      <w:start w:val="0"/>
      <w:numFmt w:val="bullet"/>
      <w:lvlText w:val="•"/>
      <w:lvlJc w:val="left"/>
      <w:pPr>
        <w:ind w:left="10484" w:hanging="361"/>
      </w:pPr>
      <w:rPr>
        <w:rFonts w:hint="default"/>
        <w:lang w:val="en-US" w:eastAsia="en-US" w:bidi="ar-SA"/>
      </w:rPr>
    </w:lvl>
  </w:abstractNum>
  <w:abstractNum w:abstractNumId="0">
    <w:multiLevelType w:val="hybridMultilevel"/>
    <w:lvl w:ilvl="0">
      <w:start w:val="1"/>
      <w:numFmt w:val="decimal"/>
      <w:lvlText w:val="%1."/>
      <w:lvlJc w:val="left"/>
      <w:pPr>
        <w:ind w:left="1296" w:hanging="360"/>
        <w:jc w:val="left"/>
      </w:pPr>
      <w:rPr>
        <w:rFonts w:hint="default" w:ascii="Arial" w:hAnsi="Arial" w:eastAsia="Arial" w:cs="Arial"/>
        <w:b w:val="0"/>
        <w:bCs w:val="0"/>
        <w:i w:val="0"/>
        <w:iCs w:val="0"/>
        <w:color w:val="3A3A3A"/>
        <w:spacing w:val="0"/>
        <w:w w:val="100"/>
        <w:sz w:val="24"/>
        <w:szCs w:val="24"/>
        <w:lang w:val="en-US" w:eastAsia="en-US" w:bidi="ar-SA"/>
      </w:rPr>
    </w:lvl>
    <w:lvl w:ilvl="1">
      <w:start w:val="0"/>
      <w:numFmt w:val="bullet"/>
      <w:lvlText w:val="○"/>
      <w:lvlJc w:val="left"/>
      <w:pPr>
        <w:ind w:left="2017" w:hanging="361"/>
      </w:pPr>
      <w:rPr>
        <w:rFonts w:hint="default" w:ascii="Arial" w:hAnsi="Arial" w:eastAsia="Arial" w:cs="Arial"/>
        <w:b w:val="0"/>
        <w:bCs w:val="0"/>
        <w:i w:val="0"/>
        <w:iCs w:val="0"/>
        <w:color w:val="3A3A3A"/>
        <w:spacing w:val="0"/>
        <w:w w:val="100"/>
        <w:sz w:val="24"/>
        <w:szCs w:val="24"/>
        <w:lang w:val="en-US" w:eastAsia="en-US" w:bidi="ar-SA"/>
      </w:rPr>
    </w:lvl>
    <w:lvl w:ilvl="2">
      <w:start w:val="0"/>
      <w:numFmt w:val="bullet"/>
      <w:lvlText w:val="•"/>
      <w:lvlJc w:val="left"/>
      <w:pPr>
        <w:ind w:left="3155" w:hanging="361"/>
      </w:pPr>
      <w:rPr>
        <w:rFonts w:hint="default"/>
        <w:lang w:val="en-US" w:eastAsia="en-US" w:bidi="ar-SA"/>
      </w:rPr>
    </w:lvl>
    <w:lvl w:ilvl="3">
      <w:start w:val="0"/>
      <w:numFmt w:val="bullet"/>
      <w:lvlText w:val="•"/>
      <w:lvlJc w:val="left"/>
      <w:pPr>
        <w:ind w:left="4291" w:hanging="361"/>
      </w:pPr>
      <w:rPr>
        <w:rFonts w:hint="default"/>
        <w:lang w:val="en-US" w:eastAsia="en-US" w:bidi="ar-SA"/>
      </w:rPr>
    </w:lvl>
    <w:lvl w:ilvl="4">
      <w:start w:val="0"/>
      <w:numFmt w:val="bullet"/>
      <w:lvlText w:val="•"/>
      <w:lvlJc w:val="left"/>
      <w:pPr>
        <w:ind w:left="5426" w:hanging="361"/>
      </w:pPr>
      <w:rPr>
        <w:rFonts w:hint="default"/>
        <w:lang w:val="en-US" w:eastAsia="en-US" w:bidi="ar-SA"/>
      </w:rPr>
    </w:lvl>
    <w:lvl w:ilvl="5">
      <w:start w:val="0"/>
      <w:numFmt w:val="bullet"/>
      <w:lvlText w:val="•"/>
      <w:lvlJc w:val="left"/>
      <w:pPr>
        <w:ind w:left="6562" w:hanging="361"/>
      </w:pPr>
      <w:rPr>
        <w:rFonts w:hint="default"/>
        <w:lang w:val="en-US" w:eastAsia="en-US" w:bidi="ar-SA"/>
      </w:rPr>
    </w:lvl>
    <w:lvl w:ilvl="6">
      <w:start w:val="0"/>
      <w:numFmt w:val="bullet"/>
      <w:lvlText w:val="•"/>
      <w:lvlJc w:val="left"/>
      <w:pPr>
        <w:ind w:left="7697" w:hanging="361"/>
      </w:pPr>
      <w:rPr>
        <w:rFonts w:hint="default"/>
        <w:lang w:val="en-US" w:eastAsia="en-US" w:bidi="ar-SA"/>
      </w:rPr>
    </w:lvl>
    <w:lvl w:ilvl="7">
      <w:start w:val="0"/>
      <w:numFmt w:val="bullet"/>
      <w:lvlText w:val="•"/>
      <w:lvlJc w:val="left"/>
      <w:pPr>
        <w:ind w:left="8833" w:hanging="361"/>
      </w:pPr>
      <w:rPr>
        <w:rFonts w:hint="default"/>
        <w:lang w:val="en-US" w:eastAsia="en-US" w:bidi="ar-SA"/>
      </w:rPr>
    </w:lvl>
    <w:lvl w:ilvl="8">
      <w:start w:val="0"/>
      <w:numFmt w:val="bullet"/>
      <w:lvlText w:val="•"/>
      <w:lvlJc w:val="left"/>
      <w:pPr>
        <w:ind w:left="9968"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576"/>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76"/>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2017"/>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left="576"/>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457"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3-182.html" TargetMode="External"/><Relationship Id="rId9" Type="http://schemas.openxmlformats.org/officeDocument/2006/relationships/image" Target="media/image3.png"/><Relationship Id="rId10" Type="http://schemas.openxmlformats.org/officeDocument/2006/relationships/hyperlink" Target="https://grants.nih.gov/policy/peer/simplifying-review.htm" TargetMode="External"/><Relationship Id="rId11" Type="http://schemas.openxmlformats.org/officeDocument/2006/relationships/hyperlink" Target="https://nexus.od.nih.gov/all/2023/12/05/webinar-recording-available-implementation-of-simplified-review-framework-for-research-project-grants/" TargetMode="External"/><Relationship Id="rId12" Type="http://schemas.openxmlformats.org/officeDocument/2006/relationships/hyperlink" Target="https://u2306505.ct.sendgrid.net/ls/click?upn=M3V7pKe308SQRDM8wYnXBdpuS2c6Hk9oJQLhlqPhMkBq3awWtoflrYmrP8v58nps6FRnt9yRtcnzwQFAVbtovB-2FU-2FvG4RnnQExa7mk-2BsPrJmWxHkOXU0nChXQAyDD5vNy-2FlReVPedaMF81cD-2Fz6Hoh8Y36SRD2XRb8RoRP11081BPyh8e6sWRxO9H0Ao8KLn3f92IoPqC-2BHc3R9IRo-2Fncqpnc-2FlTOKVqQFQrz1Nk3wQ-3Dtyjd_KbbMKuHAlMSYRsNXkfCDlntNjSY6pedm3DNnfkBhIP8tsaM6fM8wgy4eeXy-2BXRhZfTpFnY4Fw74Fht5KityR4dy8DTDug-2BsZhoA6zw0-2Fp-2F4VRSrPg-2FpLvxFFNuxNjF4jKm9HN93kWMpaMmSoDwBaXRy2IJKCS6nDgaEChQWTVJJj75pZpgCEjK1zJvOph1HbKC3hDqAgs91m-2F6-2BCdY9drZbr5YLBr1pGYd5hj7DZIDE-3D" TargetMode="External"/><Relationship Id="rId13" Type="http://schemas.openxmlformats.org/officeDocument/2006/relationships/hyperlink" Target="https://grants.nih.gov/learning-center/simplified-peer-review-framework" TargetMode="External"/><Relationship Id="rId14" Type="http://schemas.openxmlformats.org/officeDocument/2006/relationships/hyperlink" Target="https://nexus.od.nih.gov/all/issue/december-2023/" TargetMode="External"/><Relationship Id="rId15" Type="http://schemas.openxmlformats.org/officeDocument/2006/relationships/image" Target="media/image4.jpeg"/><Relationship Id="rId16" Type="http://schemas.openxmlformats.org/officeDocument/2006/relationships/hyperlink" Target="https://nsfpolicyoutreach.com/23-fall-grants-conference-agenda/" TargetMode="External"/><Relationship Id="rId17" Type="http://schemas.openxmlformats.org/officeDocument/2006/relationships/hyperlink" Target="https://nsfpolicyoutreach.com/resource-center/" TargetMode="External"/><Relationship Id="rId18" Type="http://schemas.openxmlformats.org/officeDocument/2006/relationships/image" Target="media/image5.jpeg"/><Relationship Id="rId19" Type="http://schemas.openxmlformats.org/officeDocument/2006/relationships/hyperlink" Target="https://www.nasa.gov/wp-content/uploads/2023/09/gic-23-07-conflict-of-interest-policy-0.pdf" TargetMode="External"/><Relationship Id="rId20" Type="http://schemas.openxmlformats.org/officeDocument/2006/relationships/hyperlink" Target="https://www.nasa.gov/sites/default/files/atoms/files/grant_and_cooperative_agreement_manual_-_oct._2022_0.pdf" TargetMode="External"/><Relationship Id="rId21" Type="http://schemas.openxmlformats.org/officeDocument/2006/relationships/hyperlink" Target="mailto:osp@stonybrook.edu" TargetMode="External"/><Relationship Id="rId22" Type="http://schemas.openxmlformats.org/officeDocument/2006/relationships/hyperlink" Target="http://myresearch.stonybrook.edu/" TargetMode="External"/><Relationship Id="rId23" Type="http://schemas.openxmlformats.org/officeDocument/2006/relationships/hyperlink" Target="mailto:osp_contracts@stonybrook.edu" TargetMode="External"/><Relationship Id="rId24" Type="http://schemas.openxmlformats.org/officeDocument/2006/relationships/hyperlink" Target="https://www.stonybrook.edu/commcms/osp-ogm/_pdf/Subrecipient_statement_of_collaborative_intent%20Dec%202023.pdf" TargetMode="External"/><Relationship Id="rId25" Type="http://schemas.openxmlformats.org/officeDocument/2006/relationships/hyperlink" Target="mailto:selamu.shega@stonybrook.edu" TargetMode="External"/><Relationship Id="rId26" Type="http://schemas.openxmlformats.org/officeDocument/2006/relationships/hyperlink" Target="https://fdpclearinghouse.org/organizations" TargetMode="External"/><Relationship Id="rId27" Type="http://schemas.openxmlformats.org/officeDocument/2006/relationships/image" Target="media/image6.png"/><Relationship Id="rId28" Type="http://schemas.openxmlformats.org/officeDocument/2006/relationships/hyperlink" Target="https://www.researchallofus.org/" TargetMode="External"/><Relationship Id="rId29" Type="http://schemas.openxmlformats.org/officeDocument/2006/relationships/image" Target="media/image7.png"/><Relationship Id="rId30" Type="http://schemas.openxmlformats.org/officeDocument/2006/relationships/hyperlink" Target="https://allofus.nih.gov/protecting-data-and-privacy/research-projects-all-us-data#tiereddataaccessmodel" TargetMode="External"/><Relationship Id="rId31" Type="http://schemas.openxmlformats.org/officeDocument/2006/relationships/hyperlink" Target="https://allofus.nih.gov/protecting-data-and-privacy" TargetMode="External"/><Relationship Id="rId32" Type="http://schemas.openxmlformats.org/officeDocument/2006/relationships/hyperlink" Target="https://www.researchallofus.org/institutional-agreements/" TargetMode="External"/><Relationship Id="rId33" Type="http://schemas.openxmlformats.org/officeDocument/2006/relationships/hyperlink" Target="https://www.researchallofus.org/apply/" TargetMode="External"/><Relationship Id="rId34" Type="http://schemas.openxmlformats.org/officeDocument/2006/relationships/image" Target="media/image8.png"/><Relationship Id="rId35" Type="http://schemas.openxmlformats.org/officeDocument/2006/relationships/hyperlink" Target="mailto:orc_ovpr@stonybrook.edu" TargetMode="External"/><Relationship Id="rId36" Type="http://schemas.openxmlformats.org/officeDocument/2006/relationships/hyperlink" Target="https://stonybrooku.taleo.net/careersection/2/jobdetail.ftl?job=2304533&amp;tz=GMT-05%3A00&amp;tzname=America%2FNew_York" TargetMode="External"/><Relationship Id="rId37" Type="http://schemas.openxmlformats.org/officeDocument/2006/relationships/hyperlink" Target="https://www.stonybrook.edu/jobs/" TargetMode="External"/><Relationship Id="rId38" Type="http://schemas.openxmlformats.org/officeDocument/2006/relationships/hyperlink" Target="https://www.stonybrook.edu/commcms/osp-ogm/assignments.php" TargetMode="External"/><Relationship Id="rId39" Type="http://schemas.openxmlformats.org/officeDocument/2006/relationships/hyperlink" Target="https://www.stonybrook.edu/commcms/osp-ogm/plan_propose/deadline_policy/index.php" TargetMode="External"/><Relationship Id="rId40" Type="http://schemas.openxmlformats.org/officeDocument/2006/relationships/hyperlink" Target="mailto:osp_postaward@stonybrook.edu" TargetMode="External"/><Relationship Id="rId41" Type="http://schemas.openxmlformats.org/officeDocument/2006/relationships/hyperlink" Target="mailto:ovpr_myresearchgrants@stonybrook.edu" TargetMode="External"/><Relationship Id="rId42" Type="http://schemas.openxmlformats.org/officeDocument/2006/relationships/image" Target="media/image9.png"/><Relationship Id="rId43" Type="http://schemas.openxmlformats.org/officeDocument/2006/relationships/hyperlink" Target="mailto:gradfinance@stonybrook.edu" TargetMode="External"/><Relationship Id="rId44" Type="http://schemas.openxmlformats.org/officeDocument/2006/relationships/hyperlink" Target="https://www.whitehouse.gov/omb/information-for-agencies/agency-contingency-plans/" TargetMode="External"/><Relationship Id="rId45" Type="http://schemas.openxmlformats.org/officeDocument/2006/relationships/hyperlink" Target="https://www.ecfr.gov/current/title-2/section-200.405" TargetMode="External"/><Relationship Id="rId46" Type="http://schemas.openxmlformats.org/officeDocument/2006/relationships/hyperlink" Target="https://www.ecfr.gov/current/title-2/subtitle-A/chapter-II/part-200/subpart-E/subject-group-ECFRea20080eff2ea53/section-200.405" TargetMode="External"/><Relationship Id="rId47" Type="http://schemas.openxmlformats.org/officeDocument/2006/relationships/hyperlink" Target="mailto:effortreporting@stonybrook.edu" TargetMode="External"/><Relationship Id="rId48" Type="http://schemas.openxmlformats.org/officeDocument/2006/relationships/hyperlink" Target="mailto:ogm_ovpr@stonybrook.edu" TargetMode="External"/><Relationship Id="rId49" Type="http://schemas.openxmlformats.org/officeDocument/2006/relationships/hyperlink" Target="mailto:sbu_subrecipient_invoice@stonybrook.edu" TargetMode="External"/><Relationship Id="rId50" Type="http://schemas.openxmlformats.org/officeDocument/2006/relationships/hyperlink" Target="mailto:ogm_billing@stonybrook.edu" TargetMode="External"/><Relationship Id="rId51" Type="http://schemas.openxmlformats.org/officeDocument/2006/relationships/image" Target="media/image10.png"/><Relationship Id="rId52" Type="http://schemas.openxmlformats.org/officeDocument/2006/relationships/hyperlink" Target="https://www.stonybrook.edu/commcms/eras/faqs.php" TargetMode="External"/><Relationship Id="rId53" Type="http://schemas.openxmlformats.org/officeDocument/2006/relationships/hyperlink" Target="https://stonybrookuniversity.co1.qualtrics.com/jfe/form/SV_6DwEmyUPDfvulQa" TargetMode="External"/><Relationship Id="rId54" Type="http://schemas.openxmlformats.org/officeDocument/2006/relationships/hyperlink" Target="https://www.stonybrook.edu/commcms/proposal-development/workshops/upcoming_Workshops" TargetMode="External"/><Relationship Id="rId55" Type="http://schemas.openxmlformats.org/officeDocument/2006/relationships/hyperlink" Target="https://www.stonybrook.edu/commcms/osp-ogm/plan_propose/myResearch_Grants/mrg_training" TargetMode="External"/><Relationship Id="rId56" Type="http://schemas.openxmlformats.org/officeDocument/2006/relationships/hyperlink" Target="https://docs.google.com/forms/d/e/1FAIpQLSfl3ZVuuks3ltxinugF9w3elt-iQbERgxvlCCtpsJCvfPsIvQ/viewform" TargetMode="External"/><Relationship Id="rId57" Type="http://schemas.openxmlformats.org/officeDocument/2006/relationships/hyperlink" Target="https://research.stonybrook.edu/contact/contacts.php" TargetMode="External"/><Relationship Id="rId58" Type="http://schemas.openxmlformats.org/officeDocument/2006/relationships/hyperlink" Target="https://thefdp.org/events/january-2024-meeting/" TargetMode="External"/><Relationship Id="rId59" Type="http://schemas.openxmlformats.org/officeDocument/2006/relationships/hyperlink" Target="https://www.stonybrook.edu/commcms/osp-ogm/Webinars/sponsors_newsletter" TargetMode="External"/><Relationship Id="rId60" Type="http://schemas.openxmlformats.org/officeDocument/2006/relationships/image" Target="media/image11.jpeg"/><Relationship Id="rId61" Type="http://schemas.openxmlformats.org/officeDocument/2006/relationships/hyperlink" Target="https://stonybrookuniversity.co1.qualtrics.com/jfe/form/SV_6swQvK6FBuu0ZGS" TargetMode="External"/><Relationship Id="rId62" Type="http://schemas.openxmlformats.org/officeDocument/2006/relationships/image" Target="media/image12.jpeg"/><Relationship Id="rId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2026-03-16T18:11:12Z</dcterms:created>
  <dcterms:modified xsi:type="dcterms:W3CDTF">2026-03-16T18:11:12Z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